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Correlations</w:t>
      </w:r>
    </w:p>
    <w:p>
      <w:pPr>
        <w:pStyle w:val="Author"/>
      </w:pPr>
      <w:r>
        <w:t xml:space="preserve">sammy</w:t>
      </w:r>
      <w:r>
        <w:t xml:space="preserve"> </w:t>
      </w:r>
      <w:r>
        <w:t xml:space="preserve">waiyaki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7,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 data loading</w:t>
      </w:r>
      <w:r>
        <w:br w:type="textWrapping"/>
      </w:r>
      <w:r>
        <w:rPr>
          <w:rStyle w:val="NormalTok"/>
        </w:rPr>
        <w:t xml:space="preserve">AlzData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file.choose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(AlzData)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(AlzData)</w:t>
      </w:r>
      <w:r>
        <w:br w:type="textWrapping"/>
      </w:r>
      <w:r>
        <w:br w:type="textWrapping"/>
      </w:r>
      <w:r>
        <w:rPr>
          <w:rStyle w:val="CommentTok"/>
        </w:rPr>
        <w:t xml:space="preserve"># data exploration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(AlzData)</w:t>
      </w:r>
    </w:p>
    <w:p>
      <w:pPr>
        <w:pStyle w:val="SourceCode"/>
      </w:pPr>
      <w:r>
        <w:rPr>
          <w:rStyle w:val="VerbatimChar"/>
        </w:rPr>
        <w:t xml:space="preserve">## [1] 50 23</w:t>
      </w:r>
    </w:p>
    <w:p>
      <w:pPr>
        <w:pStyle w:val="SourceCode"/>
      </w:pPr>
      <w:r>
        <w:rPr>
          <w:rStyle w:val="NormalTok"/>
        </w:rPr>
        <w:t xml:space="preserve">AlzData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(AlzData)</w:t>
      </w:r>
      <w:r>
        <w:br w:type="textWrapping"/>
      </w:r>
      <w:r>
        <w:br w:type="textWrapping"/>
      </w:r>
      <w:r>
        <w:rPr>
          <w:rStyle w:val="CommentTok"/>
        </w:rPr>
        <w:t xml:space="preserve"># correlations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(Behavioral...Memory, Hippocampus.Plaque.Density)</w:t>
      </w:r>
    </w:p>
    <w:p>
      <w:pPr>
        <w:pStyle w:val="SourceCode"/>
      </w:pPr>
      <w:r>
        <w:rPr>
          <w:rStyle w:val="VerbatimChar"/>
        </w:rPr>
        <w:t xml:space="preserve">## [1] -0.7515362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3.5.3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(Behavioral...Memory, Hippocampus.Plaque.Density,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'point'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'smooth'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'scatter plot of Memory ability and Hippocampus plaque Density'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method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(Behavioral...Memory, Temporal.Plaque.Density)</w:t>
      </w:r>
    </w:p>
    <w:p>
      <w:pPr>
        <w:pStyle w:val="SourceCode"/>
      </w:pPr>
      <w:r>
        <w:rPr>
          <w:rStyle w:val="VerbatimChar"/>
        </w:rPr>
        <w:t xml:space="preserve">## [1] 0.02315798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(Behavioral...Memory, Temporal.Plaque.Density,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'point'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'smooth'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'scatter plot of Memory ability and Temporal plaque Density'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method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(Behavioral...Navigation, Hippocampus.Plaque.Density)</w:t>
      </w:r>
    </w:p>
    <w:p>
      <w:pPr>
        <w:pStyle w:val="SourceCode"/>
      </w:pPr>
      <w:r>
        <w:rPr>
          <w:rStyle w:val="VerbatimChar"/>
        </w:rPr>
        <w:t xml:space="preserve">## [1] -0.3534729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(Behavioral...Navigation, Hippocampus.Plaque.Density,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'point'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'smooth'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'scatter plot of Navigational ability and Hippocampus plaque Density'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method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(Behavioral...Navigation, Temporal.Plaque.Density)</w:t>
      </w:r>
    </w:p>
    <w:p>
      <w:pPr>
        <w:pStyle w:val="SourceCode"/>
      </w:pPr>
      <w:r>
        <w:rPr>
          <w:rStyle w:val="VerbatimChar"/>
        </w:rPr>
        <w:t xml:space="preserve">## [1] 0.01790631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(Behavioral...Navigation, Temporal.Plaque.Density,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'point'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'smooth'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'scatter plot of Navigational ability and Temporal plaque Density'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method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(Age, Hippocampus.Plaque.Density)</w:t>
      </w:r>
    </w:p>
    <w:p>
      <w:pPr>
        <w:pStyle w:val="SourceCode"/>
      </w:pPr>
      <w:r>
        <w:rPr>
          <w:rStyle w:val="VerbatimChar"/>
        </w:rPr>
        <w:t xml:space="preserve">## [1] -0.04129472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(Age, Hippocampus.Plaque.Density,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'point'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'smooth'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'scatter Age and Hippocampus plaque Density'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method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(Age, Temporal.Plaque.Density)</w:t>
      </w:r>
    </w:p>
    <w:p>
      <w:pPr>
        <w:pStyle w:val="SourceCode"/>
      </w:pPr>
      <w:r>
        <w:rPr>
          <w:rStyle w:val="VerbatimChar"/>
        </w:rPr>
        <w:t xml:space="preserve">## [1] 0.08751625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(Age, Temporal.Plaque.Density,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'point'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'smooth'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'scatter plot of Age and Temporal plaque Density'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method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c41f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Correlations</dc:title>
  <dc:creator>sammy waiyaki</dc:creator>
  <dcterms:created xsi:type="dcterms:W3CDTF">2019-11-07T20:05:17Z</dcterms:created>
  <dcterms:modified xsi:type="dcterms:W3CDTF">2019-11-07T20:05:17Z</dcterms:modified>
</cp:coreProperties>
</file>