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ACD" w:rsidRDefault="006048CE">
      <w:pPr>
        <w:keepNext/>
        <w:keepLines/>
        <w:spacing w:before="480" w:after="0" w:line="240" w:lineRule="auto"/>
        <w:jc w:val="center"/>
        <w:rPr>
          <w:rFonts w:ascii="Calibri" w:eastAsia="Calibri" w:hAnsi="Calibri" w:cs="Calibri"/>
          <w:b/>
          <w:color w:val="365F91"/>
          <w:sz w:val="28"/>
        </w:rPr>
      </w:pPr>
      <w:r>
        <w:rPr>
          <w:rFonts w:ascii="Calibri" w:eastAsia="Calibri" w:hAnsi="Calibri" w:cs="Calibri"/>
          <w:b/>
          <w:color w:val="365F91"/>
          <w:sz w:val="28"/>
        </w:rPr>
        <w:t>Phase F: Technical Prototype</w:t>
      </w:r>
    </w:p>
    <w:p w:rsidR="00405ACD" w:rsidRDefault="006048CE">
      <w:pPr>
        <w:keepNext/>
        <w:keepLines/>
        <w:spacing w:before="200" w:after="0" w:line="240" w:lineRule="auto"/>
        <w:jc w:val="center"/>
        <w:rPr>
          <w:rFonts w:ascii="Cambria" w:eastAsia="Cambria" w:hAnsi="Cambria" w:cs="Cambria"/>
          <w:b/>
          <w:color w:val="4F81BD"/>
          <w:sz w:val="24"/>
        </w:rPr>
      </w:pPr>
      <w:r>
        <w:rPr>
          <w:rFonts w:ascii="Cambria" w:eastAsia="Cambria" w:hAnsi="Cambria" w:cs="Cambria"/>
          <w:b/>
          <w:color w:val="4F81BD"/>
          <w:sz w:val="24"/>
        </w:rPr>
        <w:t>Group Report</w:t>
      </w:r>
    </w:p>
    <w:p w:rsidR="00405ACD" w:rsidRDefault="00405ACD">
      <w:pPr>
        <w:spacing w:after="0" w:line="240" w:lineRule="auto"/>
        <w:rPr>
          <w:rFonts w:ascii="Times New Roman" w:eastAsia="Times New Roman" w:hAnsi="Times New Roman" w:cs="Times New Roman"/>
          <w:sz w:val="24"/>
        </w:rPr>
      </w:pPr>
    </w:p>
    <w:p w:rsidR="00405ACD" w:rsidRDefault="006048CE">
      <w:pPr>
        <w:keepNext/>
        <w:keepLines/>
        <w:spacing w:before="200" w:after="0" w:line="240" w:lineRule="auto"/>
        <w:rPr>
          <w:rFonts w:ascii="Cambria" w:eastAsia="Cambria" w:hAnsi="Cambria" w:cs="Cambria"/>
          <w:b/>
          <w:color w:val="4F81BD"/>
          <w:sz w:val="24"/>
        </w:rPr>
      </w:pPr>
      <w:r>
        <w:rPr>
          <w:rFonts w:ascii="Cambria" w:eastAsia="Cambria" w:hAnsi="Cambria" w:cs="Cambria"/>
          <w:b/>
          <w:color w:val="4F81BD"/>
          <w:sz w:val="24"/>
        </w:rPr>
        <w:t>GROUP: W</w:t>
      </w:r>
    </w:p>
    <w:p w:rsidR="00405ACD" w:rsidRDefault="006048CE">
      <w:pPr>
        <w:keepNext/>
        <w:keepLines/>
        <w:spacing w:before="200" w:after="0" w:line="240" w:lineRule="auto"/>
        <w:rPr>
          <w:rFonts w:ascii="Cambria" w:eastAsia="Cambria" w:hAnsi="Cambria" w:cs="Cambria"/>
          <w:b/>
          <w:i/>
          <w:color w:val="4F81BD"/>
          <w:sz w:val="24"/>
        </w:rPr>
      </w:pPr>
      <w:r>
        <w:rPr>
          <w:rFonts w:ascii="Cambria" w:eastAsia="Cambria" w:hAnsi="Cambria" w:cs="Cambria"/>
          <w:b/>
          <w:i/>
          <w:color w:val="4F81BD"/>
          <w:sz w:val="24"/>
        </w:rPr>
        <w:t>Grading Rubric</w:t>
      </w:r>
    </w:p>
    <w:p w:rsidR="00405ACD" w:rsidRDefault="00405ACD">
      <w:pPr>
        <w:spacing w:after="0" w:line="240" w:lineRule="auto"/>
        <w:ind w:left="720"/>
        <w:rPr>
          <w:rFonts w:ascii="Calibri" w:eastAsia="Calibri" w:hAnsi="Calibri" w:cs="Calibri"/>
          <w:sz w:val="24"/>
        </w:rPr>
      </w:pPr>
    </w:p>
    <w:tbl>
      <w:tblPr>
        <w:tblW w:w="0" w:type="auto"/>
        <w:tblInd w:w="198" w:type="dxa"/>
        <w:tblCellMar>
          <w:left w:w="10" w:type="dxa"/>
          <w:right w:w="10" w:type="dxa"/>
        </w:tblCellMar>
        <w:tblLook w:val="0000" w:firstRow="0" w:lastRow="0" w:firstColumn="0" w:lastColumn="0" w:noHBand="0" w:noVBand="0"/>
      </w:tblPr>
      <w:tblGrid>
        <w:gridCol w:w="3034"/>
        <w:gridCol w:w="1079"/>
        <w:gridCol w:w="4367"/>
        <w:gridCol w:w="898"/>
      </w:tblGrid>
      <w:tr w:rsidR="00405ACD">
        <w:trPr>
          <w:trHeight w:val="1"/>
        </w:trPr>
        <w:tc>
          <w:tcPr>
            <w:tcW w:w="30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05ACD" w:rsidRDefault="006048CE">
            <w:pPr>
              <w:spacing w:after="0" w:line="240" w:lineRule="auto"/>
              <w:jc w:val="center"/>
              <w:rPr>
                <w:rFonts w:ascii="Calibri" w:eastAsia="Calibri" w:hAnsi="Calibri" w:cs="Calibri"/>
              </w:rPr>
            </w:pPr>
            <w:r>
              <w:rPr>
                <w:rFonts w:ascii="Calibri" w:eastAsia="Calibri" w:hAnsi="Calibri" w:cs="Calibri"/>
                <w:b/>
                <w:sz w:val="24"/>
              </w:rPr>
              <w:t>Item</w:t>
            </w:r>
          </w:p>
        </w:tc>
        <w:tc>
          <w:tcPr>
            <w:tcW w:w="107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05ACD" w:rsidRDefault="006048CE">
            <w:pPr>
              <w:spacing w:after="0" w:line="240" w:lineRule="auto"/>
              <w:jc w:val="center"/>
              <w:rPr>
                <w:rFonts w:ascii="Calibri" w:eastAsia="Calibri" w:hAnsi="Calibri" w:cs="Calibri"/>
              </w:rPr>
            </w:pPr>
            <w:r>
              <w:rPr>
                <w:rFonts w:ascii="Calibri" w:eastAsia="Calibri" w:hAnsi="Calibri" w:cs="Calibri"/>
                <w:b/>
                <w:sz w:val="24"/>
              </w:rPr>
              <w:t>Possible Points</w:t>
            </w:r>
          </w:p>
        </w:tc>
        <w:tc>
          <w:tcPr>
            <w:tcW w:w="436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05ACD" w:rsidRDefault="006048CE">
            <w:pPr>
              <w:spacing w:after="0" w:line="240" w:lineRule="auto"/>
              <w:jc w:val="center"/>
              <w:rPr>
                <w:rFonts w:ascii="Calibri" w:eastAsia="Calibri" w:hAnsi="Calibri" w:cs="Calibri"/>
              </w:rPr>
            </w:pPr>
            <w:r>
              <w:rPr>
                <w:rFonts w:ascii="Calibri" w:eastAsia="Calibri" w:hAnsi="Calibri" w:cs="Calibri"/>
                <w:b/>
                <w:sz w:val="24"/>
              </w:rPr>
              <w:t>Comments</w:t>
            </w:r>
          </w:p>
        </w:tc>
        <w:tc>
          <w:tcPr>
            <w:tcW w:w="89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05ACD" w:rsidRDefault="006048CE">
            <w:pPr>
              <w:spacing w:after="0" w:line="240" w:lineRule="auto"/>
              <w:jc w:val="center"/>
              <w:rPr>
                <w:rFonts w:ascii="Calibri" w:eastAsia="Calibri" w:hAnsi="Calibri" w:cs="Calibri"/>
              </w:rPr>
            </w:pPr>
            <w:r>
              <w:rPr>
                <w:rFonts w:ascii="Calibri" w:eastAsia="Calibri" w:hAnsi="Calibri" w:cs="Calibri"/>
                <w:b/>
                <w:sz w:val="24"/>
              </w:rPr>
              <w:t>Score</w:t>
            </w:r>
          </w:p>
        </w:tc>
      </w:tr>
      <w:tr w:rsidR="00405ACD">
        <w:trPr>
          <w:trHeight w:val="1"/>
        </w:trPr>
        <w:tc>
          <w:tcPr>
            <w:tcW w:w="3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rPr>
                <w:rFonts w:ascii="Calibri" w:eastAsia="Calibri" w:hAnsi="Calibri" w:cs="Calibri"/>
              </w:rPr>
            </w:pPr>
            <w:r>
              <w:rPr>
                <w:rFonts w:ascii="Calibri" w:eastAsia="Calibri" w:hAnsi="Calibri" w:cs="Calibri"/>
                <w:sz w:val="24"/>
              </w:rPr>
              <w:t>Prototype</w:t>
            </w:r>
          </w:p>
        </w:tc>
        <w:tc>
          <w:tcPr>
            <w:tcW w:w="1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jc w:val="center"/>
              <w:rPr>
                <w:rFonts w:ascii="Calibri" w:eastAsia="Calibri" w:hAnsi="Calibri" w:cs="Calibri"/>
              </w:rPr>
            </w:pPr>
            <w:r>
              <w:rPr>
                <w:rFonts w:ascii="Calibri" w:eastAsia="Calibri" w:hAnsi="Calibri" w:cs="Calibri"/>
                <w:sz w:val="24"/>
              </w:rPr>
              <w:t>5</w:t>
            </w:r>
          </w:p>
        </w:tc>
        <w:tc>
          <w:tcPr>
            <w:tcW w:w="4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2116" w:rsidRDefault="00732116">
            <w:pPr>
              <w:spacing w:after="0" w:line="240" w:lineRule="auto"/>
              <w:rPr>
                <w:rFonts w:ascii="Calibri" w:eastAsia="Calibri" w:hAnsi="Calibri" w:cs="Calibri"/>
              </w:rPr>
            </w:pPr>
            <w:r>
              <w:rPr>
                <w:rFonts w:ascii="Calibri" w:eastAsia="Calibri" w:hAnsi="Calibri" w:cs="Calibri"/>
              </w:rPr>
              <w:t>Code not in proto\tech.</w:t>
            </w:r>
          </w:p>
          <w:p w:rsidR="006048CE" w:rsidRDefault="006048CE">
            <w:pPr>
              <w:spacing w:after="0" w:line="240" w:lineRule="auto"/>
              <w:rPr>
                <w:rFonts w:ascii="Calibri" w:eastAsia="Calibri" w:hAnsi="Calibri" w:cs="Calibri"/>
              </w:rPr>
            </w:pPr>
            <w:r>
              <w:rPr>
                <w:rFonts w:ascii="Calibri" w:eastAsia="Calibri" w:hAnsi="Calibri" w:cs="Calibri"/>
              </w:rPr>
              <w:t>Late delivery</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4223C6">
            <w:pPr>
              <w:spacing w:after="0" w:line="240" w:lineRule="auto"/>
              <w:jc w:val="center"/>
              <w:rPr>
                <w:rFonts w:ascii="Calibri" w:eastAsia="Calibri" w:hAnsi="Calibri" w:cs="Calibri"/>
              </w:rPr>
            </w:pPr>
            <w:r>
              <w:rPr>
                <w:rFonts w:ascii="Calibri" w:eastAsia="Calibri" w:hAnsi="Calibri" w:cs="Calibri"/>
              </w:rPr>
              <w:t>6</w:t>
            </w:r>
          </w:p>
        </w:tc>
      </w:tr>
      <w:tr w:rsidR="00405ACD">
        <w:trPr>
          <w:trHeight w:val="1"/>
        </w:trPr>
        <w:tc>
          <w:tcPr>
            <w:tcW w:w="3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rPr>
                <w:rFonts w:ascii="Calibri" w:eastAsia="Calibri" w:hAnsi="Calibri" w:cs="Calibri"/>
              </w:rPr>
            </w:pPr>
            <w:r>
              <w:rPr>
                <w:rFonts w:ascii="Calibri" w:eastAsia="Calibri" w:hAnsi="Calibri" w:cs="Calibri"/>
                <w:sz w:val="24"/>
              </w:rPr>
              <w:t>Report</w:t>
            </w:r>
          </w:p>
        </w:tc>
        <w:tc>
          <w:tcPr>
            <w:tcW w:w="1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732116">
            <w:pPr>
              <w:spacing w:after="0" w:line="240" w:lineRule="auto"/>
              <w:jc w:val="center"/>
              <w:rPr>
                <w:rFonts w:ascii="Calibri" w:eastAsia="Calibri" w:hAnsi="Calibri" w:cs="Calibri"/>
              </w:rPr>
            </w:pPr>
            <w:r>
              <w:rPr>
                <w:rFonts w:ascii="Calibri" w:eastAsia="Calibri" w:hAnsi="Calibri" w:cs="Calibri"/>
                <w:sz w:val="24"/>
              </w:rPr>
              <w:t>8</w:t>
            </w:r>
          </w:p>
        </w:tc>
        <w:tc>
          <w:tcPr>
            <w:tcW w:w="4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732116">
            <w:pPr>
              <w:spacing w:after="0" w:line="240" w:lineRule="auto"/>
              <w:rPr>
                <w:rFonts w:ascii="Calibri" w:eastAsia="Calibri" w:hAnsi="Calibri" w:cs="Calibri"/>
              </w:rPr>
            </w:pPr>
            <w:r>
              <w:rPr>
                <w:rFonts w:ascii="Calibri" w:eastAsia="Calibri" w:hAnsi="Calibri" w:cs="Calibri"/>
              </w:rPr>
              <w:t>“Java environment” isn’t specific. Netbeans?</w:t>
            </w:r>
          </w:p>
          <w:p w:rsidR="00732116" w:rsidRDefault="00303B4A">
            <w:pPr>
              <w:spacing w:after="0" w:line="240" w:lineRule="auto"/>
              <w:rPr>
                <w:rFonts w:ascii="Calibri" w:eastAsia="Calibri" w:hAnsi="Calibri" w:cs="Calibri"/>
              </w:rPr>
            </w:pPr>
            <w:r>
              <w:rPr>
                <w:rFonts w:ascii="Calibri" w:eastAsia="Calibri" w:hAnsi="Calibri" w:cs="Calibri"/>
              </w:rPr>
              <w:t>Missing screenshots on second prototype.</w:t>
            </w:r>
          </w:p>
          <w:p w:rsidR="00303B4A" w:rsidRDefault="00303B4A">
            <w:pPr>
              <w:spacing w:after="0" w:line="240" w:lineRule="auto"/>
              <w:rPr>
                <w:rFonts w:ascii="Calibri" w:eastAsia="Calibri" w:hAnsi="Calibri" w:cs="Calibri"/>
              </w:rPr>
            </w:pPr>
            <w:r>
              <w:rPr>
                <w:rFonts w:ascii="Calibri" w:eastAsia="Calibri" w:hAnsi="Calibri" w:cs="Calibri"/>
              </w:rPr>
              <w:t>Good discussion.</w:t>
            </w:r>
          </w:p>
          <w:p w:rsidR="00303B4A" w:rsidRDefault="00303B4A">
            <w:pPr>
              <w:spacing w:after="0" w:line="240" w:lineRule="auto"/>
              <w:rPr>
                <w:rFonts w:ascii="Calibri" w:eastAsia="Calibri" w:hAnsi="Calibri" w:cs="Calibri"/>
              </w:rPr>
            </w:pP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412996">
            <w:pPr>
              <w:spacing w:after="0" w:line="240" w:lineRule="auto"/>
              <w:jc w:val="center"/>
              <w:rPr>
                <w:rFonts w:ascii="Calibri" w:eastAsia="Calibri" w:hAnsi="Calibri" w:cs="Calibri"/>
              </w:rPr>
            </w:pPr>
            <w:r>
              <w:rPr>
                <w:rFonts w:ascii="Calibri" w:eastAsia="Calibri" w:hAnsi="Calibri" w:cs="Calibri"/>
              </w:rPr>
              <w:t>10</w:t>
            </w:r>
          </w:p>
        </w:tc>
      </w:tr>
      <w:tr w:rsidR="00405ACD">
        <w:trPr>
          <w:trHeight w:val="1"/>
        </w:trPr>
        <w:tc>
          <w:tcPr>
            <w:tcW w:w="3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rPr>
                <w:rFonts w:ascii="Calibri" w:eastAsia="Calibri" w:hAnsi="Calibri" w:cs="Calibri"/>
              </w:rPr>
            </w:pPr>
            <w:r>
              <w:rPr>
                <w:rFonts w:ascii="Calibri" w:eastAsia="Calibri" w:hAnsi="Calibri" w:cs="Calibri"/>
                <w:sz w:val="24"/>
              </w:rPr>
              <w:t>Group work: time logging, meetings</w:t>
            </w:r>
          </w:p>
        </w:tc>
        <w:tc>
          <w:tcPr>
            <w:tcW w:w="1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jc w:val="center"/>
              <w:rPr>
                <w:rFonts w:ascii="Calibri" w:eastAsia="Calibri" w:hAnsi="Calibri" w:cs="Calibri"/>
              </w:rPr>
            </w:pPr>
            <w:r>
              <w:rPr>
                <w:rFonts w:ascii="Calibri" w:eastAsia="Calibri" w:hAnsi="Calibri" w:cs="Calibri"/>
                <w:sz w:val="24"/>
              </w:rPr>
              <w:t>2</w:t>
            </w:r>
          </w:p>
        </w:tc>
        <w:tc>
          <w:tcPr>
            <w:tcW w:w="4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6017C">
            <w:pPr>
              <w:spacing w:after="0" w:line="240" w:lineRule="auto"/>
              <w:rPr>
                <w:rFonts w:ascii="Calibri" w:eastAsia="Calibri" w:hAnsi="Calibri" w:cs="Calibri"/>
              </w:rPr>
            </w:pPr>
            <w:r>
              <w:rPr>
                <w:rFonts w:ascii="Calibri" w:eastAsia="Calibri" w:hAnsi="Calibri" w:cs="Calibri"/>
              </w:rPr>
              <w:t>Late in getting writeup submitted, but on time for everything else.</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6017C">
            <w:pPr>
              <w:spacing w:after="0" w:line="240" w:lineRule="auto"/>
              <w:jc w:val="center"/>
              <w:rPr>
                <w:rFonts w:ascii="Calibri" w:eastAsia="Calibri" w:hAnsi="Calibri" w:cs="Calibri"/>
              </w:rPr>
            </w:pPr>
            <w:r>
              <w:rPr>
                <w:rFonts w:ascii="Calibri" w:eastAsia="Calibri" w:hAnsi="Calibri" w:cs="Calibri"/>
              </w:rPr>
              <w:t>1.5</w:t>
            </w:r>
          </w:p>
        </w:tc>
      </w:tr>
      <w:tr w:rsidR="00405ACD">
        <w:trPr>
          <w:trHeight w:val="1"/>
        </w:trPr>
        <w:tc>
          <w:tcPr>
            <w:tcW w:w="3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rPr>
                <w:rFonts w:ascii="Calibri" w:eastAsia="Calibri" w:hAnsi="Calibri" w:cs="Calibri"/>
              </w:rPr>
            </w:pPr>
            <w:r>
              <w:rPr>
                <w:rFonts w:ascii="Calibri" w:eastAsia="Calibri" w:hAnsi="Calibri" w:cs="Calibri"/>
                <w:sz w:val="24"/>
              </w:rPr>
              <w:t>Total</w:t>
            </w:r>
          </w:p>
        </w:tc>
        <w:tc>
          <w:tcPr>
            <w:tcW w:w="1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C5588F">
            <w:pPr>
              <w:spacing w:after="0" w:line="240" w:lineRule="auto"/>
              <w:jc w:val="center"/>
              <w:rPr>
                <w:rFonts w:ascii="Calibri" w:eastAsia="Calibri" w:hAnsi="Calibri" w:cs="Calibri"/>
              </w:rPr>
            </w:pPr>
            <w:r>
              <w:rPr>
                <w:rFonts w:ascii="Calibri" w:eastAsia="Calibri" w:hAnsi="Calibri" w:cs="Calibri"/>
                <w:sz w:val="24"/>
              </w:rPr>
              <w:t>15</w:t>
            </w:r>
          </w:p>
        </w:tc>
        <w:tc>
          <w:tcPr>
            <w:tcW w:w="4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tabs>
                <w:tab w:val="left" w:pos="1050"/>
              </w:tabs>
              <w:spacing w:after="0" w:line="240" w:lineRule="auto"/>
              <w:rPr>
                <w:rFonts w:ascii="Calibri" w:eastAsia="Calibri" w:hAnsi="Calibri" w:cs="Calibri"/>
              </w:rPr>
            </w:pPr>
            <w:r>
              <w:rPr>
                <w:rFonts w:ascii="Calibri" w:eastAsia="Calibri" w:hAnsi="Calibri" w:cs="Calibri"/>
                <w:sz w:val="24"/>
              </w:rPr>
              <w:tab/>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6017C">
            <w:pPr>
              <w:spacing w:after="0" w:line="240" w:lineRule="auto"/>
              <w:jc w:val="center"/>
              <w:rPr>
                <w:rFonts w:ascii="Calibri" w:eastAsia="Calibri" w:hAnsi="Calibri" w:cs="Calibri"/>
              </w:rPr>
            </w:pPr>
            <w:r>
              <w:rPr>
                <w:rFonts w:ascii="Calibri" w:eastAsia="Calibri" w:hAnsi="Calibri" w:cs="Calibri"/>
                <w:sz w:val="24"/>
              </w:rPr>
              <w:t>17.5</w:t>
            </w:r>
            <w:bookmarkStart w:id="0" w:name="_GoBack"/>
            <w:bookmarkEnd w:id="0"/>
          </w:p>
        </w:tc>
      </w:tr>
    </w:tbl>
    <w:p w:rsidR="00405ACD" w:rsidRDefault="00405ACD">
      <w:pPr>
        <w:spacing w:after="0" w:line="240" w:lineRule="auto"/>
        <w:rPr>
          <w:rFonts w:ascii="Calibri" w:eastAsia="Calibri" w:hAnsi="Calibri" w:cs="Calibri"/>
          <w:sz w:val="24"/>
        </w:rPr>
      </w:pPr>
    </w:p>
    <w:p w:rsidR="00405ACD" w:rsidRDefault="00405ACD">
      <w:pPr>
        <w:spacing w:after="0" w:line="240" w:lineRule="auto"/>
        <w:rPr>
          <w:rFonts w:ascii="Calibri" w:eastAsia="Calibri" w:hAnsi="Calibri" w:cs="Calibri"/>
          <w:sz w:val="24"/>
        </w:rPr>
      </w:pPr>
    </w:p>
    <w:tbl>
      <w:tblPr>
        <w:tblW w:w="0" w:type="auto"/>
        <w:jc w:val="center"/>
        <w:tblCellMar>
          <w:left w:w="10" w:type="dxa"/>
          <w:right w:w="10" w:type="dxa"/>
        </w:tblCellMar>
        <w:tblLook w:val="0000" w:firstRow="0" w:lastRow="0" w:firstColumn="0" w:lastColumn="0" w:noHBand="0" w:noVBand="0"/>
      </w:tblPr>
      <w:tblGrid>
        <w:gridCol w:w="2234"/>
        <w:gridCol w:w="1402"/>
        <w:gridCol w:w="1777"/>
        <w:gridCol w:w="4163"/>
      </w:tblGrid>
      <w:tr w:rsidR="00405ACD">
        <w:trPr>
          <w:trHeight w:val="1"/>
          <w:jc w:val="center"/>
        </w:trPr>
        <w:tc>
          <w:tcPr>
            <w:tcW w:w="2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jc w:val="center"/>
              <w:rPr>
                <w:rFonts w:ascii="Calibri" w:eastAsia="Calibri" w:hAnsi="Calibri" w:cs="Calibri"/>
              </w:rPr>
            </w:pPr>
            <w:r>
              <w:rPr>
                <w:rFonts w:ascii="Calibri" w:eastAsia="Calibri" w:hAnsi="Calibri" w:cs="Calibri"/>
                <w:b/>
                <w:sz w:val="20"/>
              </w:rPr>
              <w:t>Meeting</w:t>
            </w:r>
          </w:p>
        </w:tc>
        <w:tc>
          <w:tcPr>
            <w:tcW w:w="317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jc w:val="center"/>
              <w:rPr>
                <w:rFonts w:ascii="Calibri" w:eastAsia="Calibri" w:hAnsi="Calibri" w:cs="Calibri"/>
              </w:rPr>
            </w:pPr>
            <w:r>
              <w:rPr>
                <w:rFonts w:ascii="Calibri" w:eastAsia="Calibri" w:hAnsi="Calibri" w:cs="Calibri"/>
                <w:b/>
                <w:sz w:val="20"/>
              </w:rPr>
              <w:t>Date</w:t>
            </w:r>
          </w:p>
        </w:tc>
        <w:tc>
          <w:tcPr>
            <w:tcW w:w="4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jc w:val="center"/>
              <w:rPr>
                <w:rFonts w:ascii="Calibri" w:eastAsia="Calibri" w:hAnsi="Calibri" w:cs="Calibri"/>
              </w:rPr>
            </w:pPr>
            <w:r>
              <w:rPr>
                <w:rFonts w:ascii="Calibri" w:eastAsia="Calibri" w:hAnsi="Calibri" w:cs="Calibri"/>
                <w:b/>
                <w:sz w:val="20"/>
              </w:rPr>
              <w:t>Present &amp; Contributing</w:t>
            </w:r>
          </w:p>
        </w:tc>
      </w:tr>
      <w:tr w:rsidR="00405ACD">
        <w:trPr>
          <w:trHeight w:val="1"/>
          <w:jc w:val="center"/>
        </w:trPr>
        <w:tc>
          <w:tcPr>
            <w:tcW w:w="2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240" w:line="240" w:lineRule="auto"/>
              <w:rPr>
                <w:rFonts w:ascii="Calibri" w:eastAsia="Calibri" w:hAnsi="Calibri" w:cs="Calibri"/>
              </w:rPr>
            </w:pPr>
            <w:r>
              <w:rPr>
                <w:rFonts w:ascii="Calibri" w:eastAsia="Calibri" w:hAnsi="Calibri" w:cs="Calibri"/>
                <w:sz w:val="20"/>
              </w:rPr>
              <w:t>Initial discussion</w:t>
            </w:r>
          </w:p>
        </w:tc>
        <w:tc>
          <w:tcPr>
            <w:tcW w:w="317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240" w:line="240" w:lineRule="auto"/>
              <w:jc w:val="center"/>
              <w:rPr>
                <w:rFonts w:ascii="Calibri" w:eastAsia="Calibri" w:hAnsi="Calibri" w:cs="Calibri"/>
              </w:rPr>
            </w:pPr>
            <w:r>
              <w:rPr>
                <w:rFonts w:ascii="Calibri" w:eastAsia="Calibri" w:hAnsi="Calibri" w:cs="Calibri"/>
                <w:sz w:val="20"/>
              </w:rPr>
              <w:t>4/3/2012</w:t>
            </w:r>
          </w:p>
        </w:tc>
        <w:tc>
          <w:tcPr>
            <w:tcW w:w="4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240" w:line="240" w:lineRule="auto"/>
              <w:rPr>
                <w:rFonts w:ascii="Calibri" w:eastAsia="Calibri" w:hAnsi="Calibri" w:cs="Calibri"/>
              </w:rPr>
            </w:pPr>
            <w:r>
              <w:rPr>
                <w:rFonts w:ascii="Calibri" w:eastAsia="Calibri" w:hAnsi="Calibri" w:cs="Calibri"/>
                <w:sz w:val="20"/>
              </w:rPr>
              <w:t>Chris Wald, Dillon Hiatt</w:t>
            </w:r>
          </w:p>
        </w:tc>
      </w:tr>
      <w:tr w:rsidR="00405ACD">
        <w:trPr>
          <w:trHeight w:val="1"/>
          <w:jc w:val="center"/>
        </w:trPr>
        <w:tc>
          <w:tcPr>
            <w:tcW w:w="2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240" w:line="240" w:lineRule="auto"/>
              <w:rPr>
                <w:rFonts w:ascii="Calibri" w:eastAsia="Calibri" w:hAnsi="Calibri" w:cs="Calibri"/>
              </w:rPr>
            </w:pPr>
            <w:r>
              <w:rPr>
                <w:rFonts w:ascii="Calibri" w:eastAsia="Calibri" w:hAnsi="Calibri" w:cs="Calibri"/>
                <w:sz w:val="20"/>
              </w:rPr>
              <w:t>Final Review</w:t>
            </w:r>
          </w:p>
        </w:tc>
        <w:tc>
          <w:tcPr>
            <w:tcW w:w="317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240" w:line="240" w:lineRule="auto"/>
              <w:rPr>
                <w:rFonts w:ascii="Calibri" w:eastAsia="Calibri" w:hAnsi="Calibri" w:cs="Calibri"/>
              </w:rPr>
            </w:pPr>
            <w:r>
              <w:rPr>
                <w:rFonts w:ascii="Calibri" w:eastAsia="Calibri" w:hAnsi="Calibri" w:cs="Calibri"/>
                <w:sz w:val="20"/>
              </w:rPr>
              <w:t>4/11/2012</w:t>
            </w:r>
          </w:p>
        </w:tc>
        <w:tc>
          <w:tcPr>
            <w:tcW w:w="4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240" w:line="240" w:lineRule="auto"/>
              <w:rPr>
                <w:rFonts w:ascii="Calibri" w:eastAsia="Calibri" w:hAnsi="Calibri" w:cs="Calibri"/>
              </w:rPr>
            </w:pPr>
            <w:r>
              <w:rPr>
                <w:rFonts w:ascii="Calibri" w:eastAsia="Calibri" w:hAnsi="Calibri" w:cs="Calibri"/>
                <w:sz w:val="20"/>
              </w:rPr>
              <w:t>Chris Wald, Dillon Hiatt</w:t>
            </w:r>
          </w:p>
        </w:tc>
      </w:tr>
      <w:tr w:rsidR="00405ACD">
        <w:trPr>
          <w:trHeight w:val="1"/>
          <w:jc w:val="center"/>
        </w:trPr>
        <w:tc>
          <w:tcPr>
            <w:tcW w:w="2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jc w:val="center"/>
              <w:rPr>
                <w:rFonts w:ascii="Calibri" w:eastAsia="Calibri" w:hAnsi="Calibri" w:cs="Calibri"/>
              </w:rPr>
            </w:pPr>
            <w:r>
              <w:rPr>
                <w:rFonts w:ascii="Calibri" w:eastAsia="Calibri" w:hAnsi="Calibri" w:cs="Calibri"/>
                <w:b/>
                <w:sz w:val="20"/>
              </w:rPr>
              <w:t>Team Member</w:t>
            </w:r>
          </w:p>
        </w:tc>
        <w:tc>
          <w:tcPr>
            <w:tcW w:w="1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jc w:val="center"/>
              <w:rPr>
                <w:rFonts w:ascii="Calibri" w:eastAsia="Calibri" w:hAnsi="Calibri" w:cs="Calibri"/>
              </w:rPr>
            </w:pPr>
            <w:r>
              <w:rPr>
                <w:rFonts w:ascii="Calibri" w:eastAsia="Calibri" w:hAnsi="Calibri" w:cs="Calibri"/>
                <w:b/>
                <w:sz w:val="20"/>
              </w:rPr>
              <w:t>Hours</w:t>
            </w:r>
          </w:p>
        </w:tc>
        <w:tc>
          <w:tcPr>
            <w:tcW w:w="59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jc w:val="center"/>
              <w:rPr>
                <w:rFonts w:ascii="Calibri" w:eastAsia="Calibri" w:hAnsi="Calibri" w:cs="Calibri"/>
              </w:rPr>
            </w:pPr>
            <w:r>
              <w:rPr>
                <w:rFonts w:ascii="Calibri" w:eastAsia="Calibri" w:hAnsi="Calibri" w:cs="Calibri"/>
                <w:b/>
                <w:sz w:val="20"/>
              </w:rPr>
              <w:t>Explanation, if necessary</w:t>
            </w:r>
          </w:p>
        </w:tc>
      </w:tr>
      <w:tr w:rsidR="00405ACD">
        <w:trPr>
          <w:trHeight w:val="1"/>
          <w:jc w:val="center"/>
        </w:trPr>
        <w:tc>
          <w:tcPr>
            <w:tcW w:w="2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rPr>
                <w:rFonts w:ascii="Calibri" w:eastAsia="Calibri" w:hAnsi="Calibri" w:cs="Calibri"/>
              </w:rPr>
            </w:pPr>
            <w:r>
              <w:rPr>
                <w:rFonts w:ascii="Calibri" w:eastAsia="Calibri" w:hAnsi="Calibri" w:cs="Calibri"/>
                <w:sz w:val="20"/>
              </w:rPr>
              <w:t>Dillon Hiatt</w:t>
            </w:r>
          </w:p>
        </w:tc>
        <w:tc>
          <w:tcPr>
            <w:tcW w:w="1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ind w:left="720"/>
              <w:rPr>
                <w:rFonts w:ascii="Calibri" w:eastAsia="Calibri" w:hAnsi="Calibri" w:cs="Calibri"/>
              </w:rPr>
            </w:pPr>
            <w:r>
              <w:rPr>
                <w:rFonts w:ascii="Calibri" w:eastAsia="Calibri" w:hAnsi="Calibri" w:cs="Calibri"/>
                <w:sz w:val="20"/>
              </w:rPr>
              <w:t>3</w:t>
            </w:r>
          </w:p>
        </w:tc>
        <w:tc>
          <w:tcPr>
            <w:tcW w:w="59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405ACD">
            <w:pPr>
              <w:spacing w:after="0" w:line="240" w:lineRule="auto"/>
              <w:rPr>
                <w:rFonts w:ascii="Calibri" w:eastAsia="Calibri" w:hAnsi="Calibri" w:cs="Calibri"/>
              </w:rPr>
            </w:pPr>
          </w:p>
        </w:tc>
      </w:tr>
      <w:tr w:rsidR="00405ACD">
        <w:trPr>
          <w:trHeight w:val="1"/>
          <w:jc w:val="center"/>
        </w:trPr>
        <w:tc>
          <w:tcPr>
            <w:tcW w:w="2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rPr>
                <w:rFonts w:ascii="Calibri" w:eastAsia="Calibri" w:hAnsi="Calibri" w:cs="Calibri"/>
              </w:rPr>
            </w:pPr>
            <w:r>
              <w:rPr>
                <w:rFonts w:ascii="Calibri" w:eastAsia="Calibri" w:hAnsi="Calibri" w:cs="Calibri"/>
                <w:sz w:val="20"/>
              </w:rPr>
              <w:t>Chris Wald</w:t>
            </w:r>
          </w:p>
        </w:tc>
        <w:tc>
          <w:tcPr>
            <w:tcW w:w="1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ind w:left="720"/>
              <w:rPr>
                <w:rFonts w:ascii="Calibri" w:eastAsia="Calibri" w:hAnsi="Calibri" w:cs="Calibri"/>
              </w:rPr>
            </w:pPr>
            <w:r>
              <w:rPr>
                <w:rFonts w:ascii="Calibri" w:eastAsia="Calibri" w:hAnsi="Calibri" w:cs="Calibri"/>
                <w:sz w:val="20"/>
              </w:rPr>
              <w:t>2:59</w:t>
            </w:r>
          </w:p>
        </w:tc>
        <w:tc>
          <w:tcPr>
            <w:tcW w:w="59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405ACD">
            <w:pPr>
              <w:spacing w:after="0" w:line="240" w:lineRule="auto"/>
              <w:rPr>
                <w:rFonts w:ascii="Calibri" w:eastAsia="Calibri" w:hAnsi="Calibri" w:cs="Calibri"/>
              </w:rPr>
            </w:pPr>
          </w:p>
        </w:tc>
      </w:tr>
      <w:tr w:rsidR="00405ACD">
        <w:trPr>
          <w:trHeight w:val="1"/>
          <w:jc w:val="center"/>
        </w:trPr>
        <w:tc>
          <w:tcPr>
            <w:tcW w:w="2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rPr>
                <w:rFonts w:ascii="Calibri" w:eastAsia="Calibri" w:hAnsi="Calibri" w:cs="Calibri"/>
              </w:rPr>
            </w:pPr>
            <w:r>
              <w:rPr>
                <w:rFonts w:ascii="Calibri" w:eastAsia="Calibri" w:hAnsi="Calibri" w:cs="Calibri"/>
              </w:rPr>
              <w:t>Zach Gerner</w:t>
            </w:r>
          </w:p>
        </w:tc>
        <w:tc>
          <w:tcPr>
            <w:tcW w:w="1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6048CE">
            <w:pPr>
              <w:spacing w:after="0" w:line="240" w:lineRule="auto"/>
              <w:ind w:left="720"/>
              <w:rPr>
                <w:rFonts w:ascii="Calibri" w:eastAsia="Calibri" w:hAnsi="Calibri" w:cs="Calibri"/>
              </w:rPr>
            </w:pPr>
            <w:r>
              <w:rPr>
                <w:rFonts w:ascii="Calibri" w:eastAsia="Calibri" w:hAnsi="Calibri" w:cs="Calibri"/>
              </w:rPr>
              <w:t>3.50</w:t>
            </w:r>
          </w:p>
        </w:tc>
        <w:tc>
          <w:tcPr>
            <w:tcW w:w="59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405ACD">
            <w:pPr>
              <w:spacing w:after="0" w:line="240" w:lineRule="auto"/>
              <w:rPr>
                <w:rFonts w:ascii="Calibri" w:eastAsia="Calibri" w:hAnsi="Calibri" w:cs="Calibri"/>
              </w:rPr>
            </w:pPr>
          </w:p>
        </w:tc>
      </w:tr>
      <w:tr w:rsidR="00405ACD">
        <w:trPr>
          <w:trHeight w:val="1"/>
          <w:jc w:val="center"/>
        </w:trPr>
        <w:tc>
          <w:tcPr>
            <w:tcW w:w="2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405ACD">
            <w:pPr>
              <w:spacing w:after="0" w:line="240" w:lineRule="auto"/>
              <w:rPr>
                <w:rFonts w:ascii="Calibri" w:eastAsia="Calibri" w:hAnsi="Calibri" w:cs="Calibri"/>
              </w:rPr>
            </w:pPr>
          </w:p>
        </w:tc>
        <w:tc>
          <w:tcPr>
            <w:tcW w:w="1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405ACD">
            <w:pPr>
              <w:spacing w:after="0" w:line="240" w:lineRule="auto"/>
              <w:ind w:left="720"/>
              <w:rPr>
                <w:rFonts w:ascii="Calibri" w:eastAsia="Calibri" w:hAnsi="Calibri" w:cs="Calibri"/>
              </w:rPr>
            </w:pPr>
          </w:p>
        </w:tc>
        <w:tc>
          <w:tcPr>
            <w:tcW w:w="59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05ACD" w:rsidRDefault="00405ACD">
            <w:pPr>
              <w:spacing w:after="0" w:line="240" w:lineRule="auto"/>
              <w:rPr>
                <w:rFonts w:ascii="Calibri" w:eastAsia="Calibri" w:hAnsi="Calibri" w:cs="Calibri"/>
              </w:rPr>
            </w:pPr>
          </w:p>
        </w:tc>
      </w:tr>
    </w:tbl>
    <w:p w:rsidR="00405ACD" w:rsidRDefault="00405ACD">
      <w:pPr>
        <w:spacing w:after="0" w:line="240" w:lineRule="auto"/>
        <w:rPr>
          <w:rFonts w:ascii="Calibri" w:eastAsia="Calibri" w:hAnsi="Calibri" w:cs="Calibri"/>
          <w:sz w:val="24"/>
        </w:rPr>
      </w:pPr>
    </w:p>
    <w:p w:rsidR="00405ACD" w:rsidRDefault="006048CE">
      <w:pPr>
        <w:keepNext/>
        <w:keepLines/>
        <w:spacing w:before="200" w:after="0" w:line="240" w:lineRule="auto"/>
        <w:rPr>
          <w:rFonts w:ascii="Cambria" w:eastAsia="Cambria" w:hAnsi="Cambria" w:cs="Cambria"/>
          <w:b/>
          <w:i/>
          <w:color w:val="4F81BD"/>
          <w:sz w:val="24"/>
        </w:rPr>
      </w:pPr>
      <w:r>
        <w:rPr>
          <w:rFonts w:ascii="Cambria" w:eastAsia="Cambria" w:hAnsi="Cambria" w:cs="Cambria"/>
          <w:b/>
          <w:i/>
          <w:color w:val="4F81BD"/>
          <w:sz w:val="24"/>
        </w:rPr>
        <w:t>Prototype Report:</w:t>
      </w:r>
    </w:p>
    <w:p w:rsidR="00405ACD" w:rsidRDefault="006048CE">
      <w:pPr>
        <w:spacing w:after="0" w:line="72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Computer Player</w:t>
      </w:r>
    </w:p>
    <w:p w:rsidR="00405ACD" w:rsidRDefault="006048C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function of the game that was being prototyped was computer player. The computer will choose a location on the grid by using a random generator. If the building has been hit, then it will guess the locations around the hit building. The computer player will pick a point that’s in the range of the grid. When all of the buildings are hit, then the computer player will stop guessing. The goal of this function is to have the computer player play against the user.</w:t>
      </w:r>
    </w:p>
    <w:p w:rsidR="00405ACD" w:rsidRDefault="00405ACD">
      <w:pPr>
        <w:spacing w:after="0" w:line="240" w:lineRule="auto"/>
        <w:rPr>
          <w:rFonts w:ascii="Times New Roman" w:eastAsia="Times New Roman" w:hAnsi="Times New Roman" w:cs="Times New Roman"/>
          <w:sz w:val="24"/>
        </w:rPr>
      </w:pPr>
    </w:p>
    <w:p w:rsidR="00405ACD" w:rsidRDefault="006048CE">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The project is built in a Java environment. One need only load up the project file in a Java IDE and it is ready to be tested. Once the user runs Prototyper.java the prototype is launched and the user is ready to be tested. There is no input that is needed to test this program.</w:t>
      </w:r>
    </w:p>
    <w:p w:rsidR="00405ACD" w:rsidRDefault="006048CE">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From implementing this computer player, we have learned how to effectively guess locations that are in the range of our 10x10 grid and having the computer player guessing the location intelligently when hitting a building. The implementation for guessing in range was not difficult to implement, but the difficulty came when the computer player guesses where one of the buildings is located and then guesses that same location again.</w:t>
      </w:r>
    </w:p>
    <w:p w:rsidR="00405ACD" w:rsidRDefault="00303B4A">
      <w:pPr>
        <w:spacing w:after="0" w:line="240" w:lineRule="auto"/>
        <w:rPr>
          <w:rFonts w:ascii="Calibri" w:eastAsia="Calibri" w:hAnsi="Calibri" w:cs="Calibri"/>
        </w:rPr>
      </w:pPr>
      <w:r>
        <w:object w:dxaOrig="4393" w:dyaOrig="4110">
          <v:rect id="rectole0000000000" o:spid="_x0000_i1025" style="width:450pt;height:390.75pt" o:ole="" o:preferrelative="t" stroked="f">
            <v:imagedata r:id="rId5" o:title=""/>
          </v:rect>
          <o:OLEObject Type="Embed" ProgID="StaticMetafile" ShapeID="rectole0000000000" DrawAspect="Content" ObjectID="_1397035420" r:id="rId6"/>
        </w:object>
      </w:r>
    </w:p>
    <w:p w:rsidR="00405ACD" w:rsidRDefault="00405ACD">
      <w:pPr>
        <w:spacing w:after="0" w:line="240" w:lineRule="auto"/>
        <w:rPr>
          <w:rFonts w:ascii="Calibri" w:eastAsia="Calibri" w:hAnsi="Calibri" w:cs="Calibri"/>
        </w:rPr>
      </w:pPr>
    </w:p>
    <w:p w:rsidR="00405ACD" w:rsidRDefault="00405ACD">
      <w:pPr>
        <w:spacing w:after="0" w:line="240" w:lineRule="auto"/>
        <w:rPr>
          <w:rFonts w:ascii="Calibri" w:eastAsia="Calibri" w:hAnsi="Calibri" w:cs="Calibri"/>
        </w:rPr>
      </w:pPr>
    </w:p>
    <w:p w:rsidR="00405ACD" w:rsidRDefault="006048CE">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Fit to grid</w:t>
      </w:r>
    </w:p>
    <w:p w:rsidR="00405ACD" w:rsidRDefault="006048CE">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The function being prototyped was the ability for the system to take objects of varying lengths and snap them to a particular place on the 10x10 grid. The goal of this function is to make it easy for the player to select a building and place it onto the grid.</w:t>
      </w:r>
    </w:p>
    <w:p w:rsidR="00405ACD" w:rsidRDefault="006048CE">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project is built in a Java environment. One need only load up the project file in a Java IDE and it is ready to be tested. Once the user runs SnapProto.java the GUI is launched and the user </w:t>
      </w:r>
      <w:r>
        <w:rPr>
          <w:rFonts w:ascii="Times New Roman" w:eastAsia="Times New Roman" w:hAnsi="Times New Roman" w:cs="Times New Roman"/>
          <w:sz w:val="24"/>
        </w:rPr>
        <w:lastRenderedPageBreak/>
        <w:t>is ready to test the prototype. The only input the prototype accepts is mouse clicks. Simply select the radio button of the building you wish to place and then select a grid tile where you would like to place the building.</w:t>
      </w:r>
    </w:p>
    <w:p w:rsidR="00405ACD" w:rsidRDefault="006048CE">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[screenshots]</w:t>
      </w:r>
    </w:p>
    <w:p w:rsidR="00405ACD" w:rsidRDefault="006048CE">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405ACD" w:rsidRDefault="006048CE">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[/screenshots]</w:t>
      </w:r>
    </w:p>
    <w:p w:rsidR="00405ACD" w:rsidRDefault="006048CE">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 implementing this snap-to-grid functionality we learned how to efficiently draw our buildings onto the grid and how to neatly place the object onto an appropriate set of grid tiles. We believe this method is the easiest and most intuitive way for the user to place their buildings. The snap-to-grid functionality in itself was not very hard to learn or implement, but rather the difficulty in our prototype came from implementing restrictions to the snap-to-grid function such as disallowing users to place a  building on top of another building or placing a building off of the grid. </w:t>
      </w:r>
    </w:p>
    <w:p w:rsidR="00405ACD" w:rsidRDefault="00405ACD">
      <w:pPr>
        <w:spacing w:after="120" w:line="240" w:lineRule="auto"/>
        <w:rPr>
          <w:rFonts w:ascii="Times New Roman" w:eastAsia="Times New Roman" w:hAnsi="Times New Roman" w:cs="Times New Roman"/>
          <w:sz w:val="24"/>
        </w:rPr>
      </w:pPr>
    </w:p>
    <w:p w:rsidR="00405ACD" w:rsidRDefault="00405ACD">
      <w:pPr>
        <w:spacing w:after="0" w:line="240" w:lineRule="auto"/>
        <w:rPr>
          <w:rFonts w:ascii="Times New Roman" w:eastAsia="Times New Roman" w:hAnsi="Times New Roman" w:cs="Times New Roman"/>
          <w:sz w:val="24"/>
        </w:rPr>
      </w:pPr>
    </w:p>
    <w:sectPr w:rsidR="00405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405ACD"/>
    <w:rsid w:val="00106D36"/>
    <w:rsid w:val="00303B4A"/>
    <w:rsid w:val="00405ACD"/>
    <w:rsid w:val="00412996"/>
    <w:rsid w:val="004223C6"/>
    <w:rsid w:val="006048CE"/>
    <w:rsid w:val="0066017C"/>
    <w:rsid w:val="00732116"/>
    <w:rsid w:val="007D3907"/>
    <w:rsid w:val="00A02651"/>
    <w:rsid w:val="00C5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hasker</cp:lastModifiedBy>
  <cp:revision>10</cp:revision>
  <dcterms:created xsi:type="dcterms:W3CDTF">2012-04-26T20:07:00Z</dcterms:created>
  <dcterms:modified xsi:type="dcterms:W3CDTF">2012-04-27T17:37:00Z</dcterms:modified>
</cp:coreProperties>
</file>