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75EF0" w14:textId="77777777" w:rsidR="00161E3A" w:rsidRDefault="00161E3A" w:rsidP="00564B35"/>
    <w:p w14:paraId="6276C114" w14:textId="36A1B711" w:rsidR="00161E3A" w:rsidRDefault="00DB68F3" w:rsidP="00161E3A">
      <w:pPr>
        <w:pStyle w:val="Title"/>
        <w:jc w:val="center"/>
        <w:rPr>
          <w:i w:val="0"/>
        </w:rPr>
      </w:pPr>
      <w:r>
        <w:rPr>
          <w:i w:val="0"/>
        </w:rPr>
        <w:t>Reference Data Service</w:t>
      </w:r>
    </w:p>
    <w:p w14:paraId="00DA0BD7" w14:textId="549BF3A0" w:rsidR="00161E3A" w:rsidRPr="00161E3A" w:rsidRDefault="00161E3A" w:rsidP="00161E3A">
      <w:pPr>
        <w:pStyle w:val="Subtitle"/>
        <w:jc w:val="center"/>
      </w:pPr>
      <w:r w:rsidRPr="00161E3A">
        <w:t xml:space="preserve">Installation and </w:t>
      </w:r>
      <w:r w:rsidR="00DB68F3">
        <w:t>Developer’s</w:t>
      </w:r>
      <w:r w:rsidRPr="00161E3A">
        <w:t xml:space="preserve"> Guide</w:t>
      </w:r>
    </w:p>
    <w:p w14:paraId="4804D5FA" w14:textId="16E35A7A" w:rsidR="00161E3A" w:rsidRPr="008654C2" w:rsidRDefault="008F0F2D" w:rsidP="00161E3A">
      <w:pPr>
        <w:pStyle w:val="Subtitle"/>
        <w:jc w:val="center"/>
      </w:pPr>
      <w:r>
        <w:t>Release 1</w:t>
      </w:r>
      <w:r w:rsidR="00161E3A">
        <w:t>.0</w:t>
      </w:r>
    </w:p>
    <w:p w14:paraId="6116DD09" w14:textId="77777777" w:rsidR="00161E3A" w:rsidRDefault="00161E3A" w:rsidP="00161E3A">
      <w:pPr>
        <w:jc w:val="center"/>
        <w:rPr>
          <w:rFonts w:asciiTheme="minorHAnsi" w:hAnsiTheme="minorHAnsi" w:cstheme="minorHAnsi"/>
        </w:rPr>
      </w:pPr>
    </w:p>
    <w:p w14:paraId="5F4D64F2" w14:textId="77777777" w:rsidR="008F0F2D" w:rsidRDefault="008F0F2D" w:rsidP="008F0F2D">
      <w:pPr>
        <w:pStyle w:val="TOCHeading"/>
        <w:ind w:left="2160" w:firstLine="720"/>
        <w:rPr>
          <w:rFonts w:asciiTheme="minorHAnsi" w:eastAsiaTheme="minorHAnsi" w:hAnsiTheme="minorHAnsi" w:cstheme="minorHAnsi"/>
          <w:b w:val="0"/>
          <w:bCs w:val="0"/>
          <w:color w:val="auto"/>
        </w:rPr>
      </w:pPr>
      <w:r>
        <w:rPr>
          <w:rFonts w:asciiTheme="minorHAnsi" w:eastAsiaTheme="minorHAnsi" w:hAnsiTheme="minorHAnsi" w:cstheme="minorHAnsi"/>
          <w:b w:val="0"/>
          <w:bCs w:val="0"/>
          <w:color w:val="auto"/>
        </w:rPr>
        <w:t>Monday, August 14, 2017</w:t>
      </w:r>
    </w:p>
    <w:p w14:paraId="5DAF53B1" w14:textId="77777777" w:rsidR="008F0F2D" w:rsidRDefault="008F0F2D" w:rsidP="008F0F2D"/>
    <w:p w14:paraId="2A2A8FD5" w14:textId="3DDCB2C0" w:rsidR="008F0F2D" w:rsidRDefault="008F0F2D">
      <w:r>
        <w:br w:type="page"/>
      </w:r>
    </w:p>
    <w:p w14:paraId="56C23775" w14:textId="77777777" w:rsidR="008F0F2D" w:rsidRPr="008F0F2D" w:rsidRDefault="008F0F2D" w:rsidP="008F0F2D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-2569827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58D609" w14:textId="4F5483FA" w:rsidR="008F0F2D" w:rsidRDefault="008F0F2D">
          <w:pPr>
            <w:pStyle w:val="TOCHeading"/>
          </w:pPr>
          <w:r>
            <w:t>Table of Contents</w:t>
          </w:r>
        </w:p>
        <w:p w14:paraId="5838AE04" w14:textId="77777777" w:rsidR="008F0F2D" w:rsidRDefault="008F0F2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0468765" w:history="1">
            <w:r w:rsidRPr="003B731A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_Toc490468765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8B223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66" w:history="1">
            <w:r w:rsidR="008F0F2D" w:rsidRPr="003B731A">
              <w:rPr>
                <w:rStyle w:val="Hyperlink"/>
                <w:noProof/>
              </w:rPr>
              <w:t>1.1 Packaging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_Toc490468766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E56A4A8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67" w:history="1">
            <w:r w:rsidR="008F0F2D" w:rsidRPr="003B731A">
              <w:rPr>
                <w:rStyle w:val="Hyperlink"/>
                <w:noProof/>
              </w:rPr>
              <w:t>1.2 System Runtime requirements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_Toc490468767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CF7A6DC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68" w:history="1">
            <w:r w:rsidR="008F0F2D" w:rsidRPr="003B731A">
              <w:rPr>
                <w:rStyle w:val="Hyperlink"/>
                <w:noProof/>
              </w:rPr>
              <w:t>1.2.1 Hardware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_Toc490468768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03C919FF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69" w:history="1">
            <w:r w:rsidR="008F0F2D" w:rsidRPr="003B731A">
              <w:rPr>
                <w:rStyle w:val="Hyperlink"/>
                <w:noProof/>
              </w:rPr>
              <w:t>1.2.2 Operating Systems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_Toc490468769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6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4F6F778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70" w:history="1">
            <w:r w:rsidR="008F0F2D" w:rsidRPr="003B731A">
              <w:rPr>
                <w:rStyle w:val="Hyperlink"/>
                <w:noProof/>
              </w:rPr>
              <w:t>1.2.3 Java Runtime Environment (JRE)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_Toc490468770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6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21809A67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71" w:history="1">
            <w:r w:rsidR="008F0F2D" w:rsidRPr="003B731A">
              <w:rPr>
                <w:rStyle w:val="Hyperlink"/>
                <w:noProof/>
              </w:rPr>
              <w:t>1.3 Configure and run the services.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_Toc490468771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6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DB012CB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72" w:history="1">
            <w:r w:rsidR="008F0F2D" w:rsidRPr="003B731A">
              <w:rPr>
                <w:rStyle w:val="Hyperlink"/>
                <w:noProof/>
              </w:rPr>
              <w:t>1.3.1 Configure Service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_Toc490468772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6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46CDEA7C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73" w:history="1">
            <w:r w:rsidR="008F0F2D" w:rsidRPr="003B731A">
              <w:rPr>
                <w:rStyle w:val="Hyperlink"/>
                <w:noProof/>
              </w:rPr>
              <w:t>1.3.2 Running the service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_Toc490468773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9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64A970BC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74" w:history="1">
            <w:r w:rsidR="008F0F2D" w:rsidRPr="003B731A">
              <w:rPr>
                <w:rStyle w:val="Hyperlink"/>
                <w:noProof/>
              </w:rPr>
              <w:t>1.3.3 Service Logging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_Toc490468774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9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356C665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75" w:history="1">
            <w:r w:rsidR="008F0F2D" w:rsidRPr="003B731A">
              <w:rPr>
                <w:rStyle w:val="Hyperlink"/>
                <w:noProof/>
              </w:rPr>
              <w:t>1.4 Source code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_Toc490468775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10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4305F253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76" w:history="1">
            <w:r w:rsidR="008F0F2D" w:rsidRPr="003B731A">
              <w:rPr>
                <w:rStyle w:val="Hyperlink"/>
                <w:noProof/>
              </w:rPr>
              <w:t>2.1 Audit Service Reference implementation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_Toc490468776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10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62E27A1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77" w:history="1">
            <w:r w:rsidR="008F0F2D" w:rsidRPr="003B731A">
              <w:rPr>
                <w:rStyle w:val="Hyperlink"/>
                <w:noProof/>
              </w:rPr>
              <w:t>Audit Store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_Toc490468777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10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43B31E49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78" w:history="1">
            <w:r w:rsidR="008F0F2D" w:rsidRPr="003B731A">
              <w:rPr>
                <w:rStyle w:val="Hyperlink"/>
                <w:noProof/>
              </w:rPr>
              <w:t>Audit Query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_Toc490468778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10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499DA558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79" w:history="1">
            <w:r w:rsidR="008F0F2D" w:rsidRPr="003B731A">
              <w:rPr>
                <w:rStyle w:val="Hyperlink"/>
                <w:noProof/>
              </w:rPr>
              <w:t>2.2 Party Service Reference Implementation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_Toc490468779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12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FDCFE1B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80" w:history="1">
            <w:r w:rsidR="008F0F2D" w:rsidRPr="003B731A">
              <w:rPr>
                <w:rStyle w:val="Hyperlink"/>
                <w:rFonts w:ascii="Georgia" w:hAnsi="Georgia"/>
                <w:noProof/>
              </w:rPr>
              <w:t>The Party Service provides the following rest API for consumption by the WebTool.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_Toc490468780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12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1C0D232F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81" w:history="1">
            <w:r w:rsidR="008F0F2D" w:rsidRPr="003B731A">
              <w:rPr>
                <w:rStyle w:val="Hyperlink"/>
                <w:noProof/>
              </w:rPr>
              <w:t>Get Party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_Toc490468781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12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F0B7F97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82" w:history="1">
            <w:r w:rsidR="008F0F2D" w:rsidRPr="003B731A">
              <w:rPr>
                <w:rStyle w:val="Hyperlink"/>
                <w:noProof/>
              </w:rPr>
              <w:t>Party Query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_Toc490468782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12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72AA291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83" w:history="1">
            <w:r w:rsidR="008F0F2D" w:rsidRPr="003B731A">
              <w:rPr>
                <w:rStyle w:val="Hyperlink"/>
                <w:noProof/>
              </w:rPr>
              <w:t>2.3 Operational Data Service Reference implementation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_Toc490468783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13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79AB5EED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84" w:history="1">
            <w:r w:rsidR="008F0F2D" w:rsidRPr="003B731A">
              <w:rPr>
                <w:rStyle w:val="Hyperlink"/>
                <w:noProof/>
              </w:rPr>
              <w:t>FX Rate Quotes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_Toc490468784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13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E65AA86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85" w:history="1">
            <w:r w:rsidR="008F0F2D" w:rsidRPr="003B731A">
              <w:rPr>
                <w:rStyle w:val="Hyperlink"/>
                <w:noProof/>
              </w:rPr>
              <w:t>Participants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_Toc490468785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13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D4BBD68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86" w:history="1">
            <w:r w:rsidR="008F0F2D" w:rsidRPr="003B731A">
              <w:rPr>
                <w:rStyle w:val="Hyperlink"/>
                <w:noProof/>
              </w:rPr>
              <w:t>Test User Credentials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_Toc490468786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14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DAE19BF" w14:textId="77777777" w:rsidR="008F0F2D" w:rsidRDefault="00030C3D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</w:rPr>
          </w:pPr>
          <w:hyperlink w:anchor="_Toc490468787" w:history="1">
            <w:r w:rsidR="008F0F2D" w:rsidRPr="003B731A">
              <w:rPr>
                <w:rStyle w:val="Hyperlink"/>
                <w:noProof/>
              </w:rPr>
              <w:t>Appendix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_Toc490468787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B1E7B7E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88" w:history="1">
            <w:r w:rsidR="008F0F2D" w:rsidRPr="003B731A">
              <w:rPr>
                <w:rStyle w:val="Hyperlink"/>
                <w:noProof/>
              </w:rPr>
              <w:t>A.1 General Architecture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_Toc490468788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B747913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89" w:history="1">
            <w:r w:rsidR="008F0F2D" w:rsidRPr="003B731A">
              <w:rPr>
                <w:rStyle w:val="Hyperlink"/>
                <w:noProof/>
              </w:rPr>
              <w:t>A.1 Audit Service interfaces and supporting classes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_Toc490468789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16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7E55A1BE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90" w:history="1">
            <w:r w:rsidR="008F0F2D" w:rsidRPr="003B731A">
              <w:rPr>
                <w:rStyle w:val="Hyperlink"/>
                <w:noProof/>
              </w:rPr>
              <w:t>A.2.1 Audit Service Store Override SPI implementation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_Toc490468790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16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62B000B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91" w:history="1">
            <w:r w:rsidR="008F0F2D" w:rsidRPr="003B731A">
              <w:rPr>
                <w:rStyle w:val="Hyperlink"/>
                <w:noProof/>
              </w:rPr>
              <w:t>A.2.1 Audit Service Query Override SPI implementation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_Toc490468791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21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2AAD6FF4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92" w:history="1">
            <w:r w:rsidR="008F0F2D" w:rsidRPr="003B731A">
              <w:rPr>
                <w:rStyle w:val="Hyperlink"/>
                <w:noProof/>
              </w:rPr>
              <w:t>A.3 Sample Reference Data Service yaml configuration file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_Toc490468792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24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AACA1D4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93" w:history="1">
            <w:r w:rsidR="008F0F2D" w:rsidRPr="003B731A">
              <w:rPr>
                <w:rStyle w:val="Hyperlink"/>
                <w:noProof/>
              </w:rPr>
              <w:t>A.4 Reference Data Services Sample log4j2 file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_Toc490468793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2BC93914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94" w:history="1">
            <w:r w:rsidR="008F0F2D" w:rsidRPr="003B731A">
              <w:rPr>
                <w:rStyle w:val="Hyperlink"/>
                <w:noProof/>
              </w:rPr>
              <w:t>A.5 Audit Reference Service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_Toc490468794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619F7FCB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95" w:history="1">
            <w:r w:rsidR="008F0F2D" w:rsidRPr="003B731A">
              <w:rPr>
                <w:rStyle w:val="Hyperlink"/>
                <w:noProof/>
              </w:rPr>
              <w:t>Store Audit Record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_Toc490468795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25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3EF66C2F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96" w:history="1">
            <w:r w:rsidR="008F0F2D" w:rsidRPr="003B731A">
              <w:rPr>
                <w:rStyle w:val="Hyperlink"/>
                <w:noProof/>
              </w:rPr>
              <w:t>Query Audit Records API.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_Toc490468796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27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0EA10DF6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797" w:history="1">
            <w:r w:rsidR="008F0F2D" w:rsidRPr="003B731A">
              <w:rPr>
                <w:rStyle w:val="Hyperlink"/>
                <w:noProof/>
              </w:rPr>
              <w:t>A.8 Party Service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_Toc490468797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27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3A14366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98" w:history="1">
            <w:r w:rsidR="008F0F2D" w:rsidRPr="003B731A">
              <w:rPr>
                <w:rStyle w:val="Hyperlink"/>
                <w:noProof/>
              </w:rPr>
              <w:t>Get Single Party Rest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_Toc490468798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27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6CA38043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799" w:history="1">
            <w:r w:rsidR="008F0F2D" w:rsidRPr="003B731A">
              <w:rPr>
                <w:rStyle w:val="Hyperlink"/>
                <w:noProof/>
              </w:rPr>
              <w:t>Query Parties Rest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_Toc490468799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28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77C6CDF" w14:textId="77777777" w:rsidR="008F0F2D" w:rsidRDefault="00030C3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490468800" w:history="1">
            <w:r w:rsidR="008F0F2D" w:rsidRPr="003B731A">
              <w:rPr>
                <w:rStyle w:val="Hyperlink"/>
                <w:noProof/>
              </w:rPr>
              <w:t>A.6 Operation Data Reference Service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_Toc490468800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30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B697B74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801" w:history="1">
            <w:r w:rsidR="008F0F2D" w:rsidRPr="003B731A">
              <w:rPr>
                <w:rStyle w:val="Hyperlink"/>
                <w:noProof/>
              </w:rPr>
              <w:t>Participants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_Toc490468801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30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78B2062D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802" w:history="1">
            <w:r w:rsidR="008F0F2D" w:rsidRPr="003B731A">
              <w:rPr>
                <w:rStyle w:val="Hyperlink"/>
                <w:noProof/>
              </w:rPr>
              <w:t>FX Rates Quotes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_Toc490468802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31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60A3E1E9" w14:textId="77777777" w:rsidR="008F0F2D" w:rsidRDefault="00030C3D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490468803" w:history="1">
            <w:r w:rsidR="008F0F2D" w:rsidRPr="003B731A">
              <w:rPr>
                <w:rStyle w:val="Hyperlink"/>
                <w:noProof/>
              </w:rPr>
              <w:t>Boot Strap Test User Credentials API</w:t>
            </w:r>
            <w:r w:rsidR="008F0F2D">
              <w:rPr>
                <w:noProof/>
                <w:webHidden/>
              </w:rPr>
              <w:tab/>
            </w:r>
            <w:r w:rsidR="008F0F2D">
              <w:rPr>
                <w:noProof/>
                <w:webHidden/>
              </w:rPr>
              <w:fldChar w:fldCharType="begin"/>
            </w:r>
            <w:r w:rsidR="008F0F2D">
              <w:rPr>
                <w:noProof/>
                <w:webHidden/>
              </w:rPr>
              <w:instrText xml:space="preserve"> PAGEREF _Toc490468803 \h </w:instrText>
            </w:r>
            <w:r w:rsidR="008F0F2D">
              <w:rPr>
                <w:noProof/>
                <w:webHidden/>
              </w:rPr>
            </w:r>
            <w:r w:rsidR="008F0F2D">
              <w:rPr>
                <w:noProof/>
                <w:webHidden/>
              </w:rPr>
              <w:fldChar w:fldCharType="separate"/>
            </w:r>
            <w:r w:rsidR="008F0F2D">
              <w:rPr>
                <w:noProof/>
                <w:webHidden/>
              </w:rPr>
              <w:t>32</w:t>
            </w:r>
            <w:r w:rsidR="008F0F2D">
              <w:rPr>
                <w:noProof/>
                <w:webHidden/>
              </w:rPr>
              <w:fldChar w:fldCharType="end"/>
            </w:r>
          </w:hyperlink>
        </w:p>
        <w:p w14:paraId="5217D3BC" w14:textId="0A1E8156" w:rsidR="008F0F2D" w:rsidRDefault="008F0F2D">
          <w:r>
            <w:rPr>
              <w:b/>
              <w:bCs/>
              <w:noProof/>
            </w:rPr>
            <w:fldChar w:fldCharType="end"/>
          </w:r>
        </w:p>
      </w:sdtContent>
    </w:sdt>
    <w:p w14:paraId="57BF53EF" w14:textId="77777777" w:rsidR="00696683" w:rsidRDefault="006966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58CFB1B" w14:textId="034A62DC" w:rsidR="00161E3A" w:rsidRDefault="00161E3A" w:rsidP="007246A0">
      <w:pPr>
        <w:pStyle w:val="Heading1"/>
      </w:pPr>
      <w:bookmarkStart w:id="0" w:name="_Toc490468765"/>
      <w:r>
        <w:lastRenderedPageBreak/>
        <w:t>Overview</w:t>
      </w:r>
      <w:bookmarkEnd w:id="0"/>
    </w:p>
    <w:p w14:paraId="4706C4DF" w14:textId="77777777" w:rsidR="006B518D" w:rsidRDefault="00D0421C" w:rsidP="00D0421C">
      <w:pPr>
        <w:rPr>
          <w:rFonts w:asciiTheme="minorHAnsi" w:hAnsiTheme="minorHAnsi"/>
        </w:rPr>
      </w:pPr>
      <w:r w:rsidRPr="001D70E1">
        <w:rPr>
          <w:rFonts w:asciiTheme="minorHAnsi" w:hAnsiTheme="minorHAnsi"/>
        </w:rPr>
        <w:t xml:space="preserve">The primary purpose of the document is to describe the installation and integration of the </w:t>
      </w:r>
      <w:r w:rsidR="007D1D06">
        <w:rPr>
          <w:rFonts w:asciiTheme="minorHAnsi" w:hAnsiTheme="minorHAnsi"/>
        </w:rPr>
        <w:t>Reference Data</w:t>
      </w:r>
      <w:r w:rsidR="00B95A25">
        <w:rPr>
          <w:rFonts w:asciiTheme="minorHAnsi" w:hAnsiTheme="minorHAnsi"/>
        </w:rPr>
        <w:t xml:space="preserve"> </w:t>
      </w:r>
      <w:r w:rsidR="007D1D06">
        <w:rPr>
          <w:rFonts w:asciiTheme="minorHAnsi" w:hAnsiTheme="minorHAnsi"/>
        </w:rPr>
        <w:t>s</w:t>
      </w:r>
      <w:r w:rsidR="00B95A25">
        <w:rPr>
          <w:rFonts w:asciiTheme="minorHAnsi" w:hAnsiTheme="minorHAnsi"/>
        </w:rPr>
        <w:t xml:space="preserve">ervice implementations which are essential functional operation of the Adept </w:t>
      </w:r>
      <w:proofErr w:type="spellStart"/>
      <w:r w:rsidR="00B95A25">
        <w:rPr>
          <w:rFonts w:asciiTheme="minorHAnsi" w:hAnsiTheme="minorHAnsi"/>
        </w:rPr>
        <w:t>WebTool</w:t>
      </w:r>
      <w:proofErr w:type="spellEnd"/>
      <w:r w:rsidR="00B95A25">
        <w:rPr>
          <w:rFonts w:asciiTheme="minorHAnsi" w:hAnsiTheme="minorHAnsi"/>
        </w:rPr>
        <w:t xml:space="preserve"> UI. </w:t>
      </w:r>
    </w:p>
    <w:p w14:paraId="62524BF2" w14:textId="5221483A" w:rsidR="00B95A25" w:rsidRDefault="00F2684C" w:rsidP="00D042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</w:t>
      </w:r>
      <w:r w:rsidR="00051550">
        <w:rPr>
          <w:rFonts w:asciiTheme="minorHAnsi" w:hAnsiTheme="minorHAnsi"/>
        </w:rPr>
        <w:t>Client is</w:t>
      </w:r>
      <w:r w:rsidR="00B95A25">
        <w:rPr>
          <w:rFonts w:asciiTheme="minorHAnsi" w:hAnsiTheme="minorHAnsi"/>
        </w:rPr>
        <w:t xml:space="preserve"> free to implement the required APIs</w:t>
      </w:r>
      <w:r w:rsidR="00CF1ECE">
        <w:rPr>
          <w:rFonts w:asciiTheme="minorHAnsi" w:hAnsiTheme="minorHAnsi"/>
        </w:rPr>
        <w:t xml:space="preserve"> using any</w:t>
      </w:r>
      <w:r w:rsidR="00B95A25">
        <w:rPr>
          <w:rFonts w:asciiTheme="minorHAnsi" w:hAnsiTheme="minorHAnsi"/>
        </w:rPr>
        <w:t xml:space="preserve"> technology stack </w:t>
      </w:r>
      <w:r w:rsidR="00CF1ECE">
        <w:rPr>
          <w:rFonts w:asciiTheme="minorHAnsi" w:hAnsiTheme="minorHAnsi"/>
        </w:rPr>
        <w:t xml:space="preserve">they deem appropriate with the one </w:t>
      </w:r>
      <w:r w:rsidR="00051550">
        <w:rPr>
          <w:rFonts w:asciiTheme="minorHAnsi" w:hAnsiTheme="minorHAnsi"/>
        </w:rPr>
        <w:t>caveat that</w:t>
      </w:r>
      <w:r w:rsidR="00CF1ECE">
        <w:rPr>
          <w:rFonts w:asciiTheme="minorHAnsi" w:hAnsiTheme="minorHAnsi"/>
        </w:rPr>
        <w:t xml:space="preserve"> those service endpoints </w:t>
      </w:r>
      <w:proofErr w:type="gramStart"/>
      <w:r w:rsidR="00CF1ECE">
        <w:rPr>
          <w:rFonts w:asciiTheme="minorHAnsi" w:hAnsiTheme="minorHAnsi"/>
        </w:rPr>
        <w:t>must</w:t>
      </w:r>
      <w:r w:rsidR="00051550">
        <w:rPr>
          <w:rFonts w:asciiTheme="minorHAnsi" w:hAnsiTheme="minorHAnsi"/>
        </w:rPr>
        <w:t xml:space="preserve"> </w:t>
      </w:r>
      <w:r w:rsidR="00B95A25">
        <w:rPr>
          <w:rFonts w:asciiTheme="minorHAnsi" w:hAnsiTheme="minorHAnsi"/>
        </w:rPr>
        <w:t xml:space="preserve"> support</w:t>
      </w:r>
      <w:proofErr w:type="gramEnd"/>
      <w:r w:rsidR="00B95A25">
        <w:rPr>
          <w:rFonts w:asciiTheme="minorHAnsi" w:hAnsiTheme="minorHAnsi"/>
        </w:rPr>
        <w:t xml:space="preserve"> the </w:t>
      </w:r>
      <w:proofErr w:type="spellStart"/>
      <w:r w:rsidR="00B95A25">
        <w:rPr>
          <w:rFonts w:asciiTheme="minorHAnsi" w:hAnsiTheme="minorHAnsi"/>
        </w:rPr>
        <w:t>Webtool</w:t>
      </w:r>
      <w:proofErr w:type="spellEnd"/>
      <w:r w:rsidR="00B95A25">
        <w:rPr>
          <w:rFonts w:asciiTheme="minorHAnsi" w:hAnsiTheme="minorHAnsi"/>
        </w:rPr>
        <w:t xml:space="preserve"> UI’s </w:t>
      </w:r>
      <w:r>
        <w:rPr>
          <w:rFonts w:asciiTheme="minorHAnsi" w:hAnsiTheme="minorHAnsi"/>
        </w:rPr>
        <w:t>functionality</w:t>
      </w:r>
      <w:r w:rsidR="00B95A25">
        <w:rPr>
          <w:rFonts w:asciiTheme="minorHAnsi" w:hAnsiTheme="minorHAnsi"/>
        </w:rPr>
        <w:t xml:space="preserve"> </w:t>
      </w:r>
      <w:r w:rsidR="00CF1ECE">
        <w:rPr>
          <w:rFonts w:asciiTheme="minorHAnsi" w:hAnsiTheme="minorHAnsi"/>
        </w:rPr>
        <w:t xml:space="preserve">providing </w:t>
      </w:r>
      <w:r>
        <w:rPr>
          <w:rFonts w:asciiTheme="minorHAnsi" w:hAnsiTheme="minorHAnsi"/>
        </w:rPr>
        <w:t>both the exact REST format JSON request and response structure</w:t>
      </w:r>
      <w:r w:rsidR="00051550">
        <w:rPr>
          <w:rFonts w:asciiTheme="minorHAnsi" w:hAnsiTheme="minorHAnsi"/>
        </w:rPr>
        <w:t>s</w:t>
      </w:r>
      <w:r>
        <w:rPr>
          <w:rFonts w:asciiTheme="minorHAnsi" w:hAnsiTheme="minorHAnsi"/>
        </w:rPr>
        <w:t>.</w:t>
      </w:r>
      <w:r w:rsidR="00B95A25">
        <w:rPr>
          <w:rFonts w:asciiTheme="minorHAnsi" w:hAnsiTheme="minorHAnsi"/>
        </w:rPr>
        <w:t xml:space="preserve">   </w:t>
      </w:r>
    </w:p>
    <w:p w14:paraId="326765F7" w14:textId="77777777" w:rsidR="00B95A25" w:rsidRDefault="00B95A25" w:rsidP="00D0421C">
      <w:pPr>
        <w:rPr>
          <w:rFonts w:asciiTheme="minorHAnsi" w:hAnsiTheme="minorHAnsi"/>
        </w:rPr>
      </w:pPr>
    </w:p>
    <w:p w14:paraId="336C6ED2" w14:textId="02D2C4DA" w:rsidR="00F2684C" w:rsidRDefault="00F2684C" w:rsidP="00D0421C">
      <w:pPr>
        <w:rPr>
          <w:rFonts w:asciiTheme="minorHAnsi" w:hAnsiTheme="minorHAnsi"/>
        </w:rPr>
      </w:pPr>
      <w:r>
        <w:rPr>
          <w:rFonts w:asciiTheme="minorHAnsi" w:hAnsiTheme="minorHAnsi"/>
        </w:rPr>
        <w:t>Each reference service implementation is a Java 8 compatible Maven 3.x project and ships ready to run or can be recompiled using the favorite IDE of choice of the Client’s development staff.</w:t>
      </w:r>
    </w:p>
    <w:p w14:paraId="244AFB54" w14:textId="77777777" w:rsidR="00F2684C" w:rsidRDefault="00F2684C" w:rsidP="00D0421C">
      <w:pPr>
        <w:rPr>
          <w:rFonts w:asciiTheme="minorHAnsi" w:hAnsiTheme="minorHAnsi"/>
        </w:rPr>
      </w:pPr>
    </w:p>
    <w:p w14:paraId="1FF3BD5C" w14:textId="77777777" w:rsidR="008747FB" w:rsidRDefault="008747FB" w:rsidP="008747F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proceeding sections of this document each service will be discussed in turn with breakouts of every </w:t>
      </w:r>
      <w:proofErr w:type="spellStart"/>
      <w:r>
        <w:rPr>
          <w:rFonts w:asciiTheme="minorHAnsi" w:hAnsiTheme="minorHAnsi"/>
        </w:rPr>
        <w:t>api</w:t>
      </w:r>
      <w:proofErr w:type="spellEnd"/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( input</w:t>
      </w:r>
      <w:proofErr w:type="gram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parms</w:t>
      </w:r>
      <w:proofErr w:type="spellEnd"/>
      <w:r>
        <w:rPr>
          <w:rFonts w:asciiTheme="minorHAnsi" w:hAnsiTheme="minorHAnsi"/>
        </w:rPr>
        <w:t xml:space="preserve"> , </w:t>
      </w:r>
      <w:proofErr w:type="spellStart"/>
      <w:r>
        <w:rPr>
          <w:rFonts w:asciiTheme="minorHAnsi" w:hAnsiTheme="minorHAnsi"/>
        </w:rPr>
        <w:t>json</w:t>
      </w:r>
      <w:proofErr w:type="spellEnd"/>
      <w:r>
        <w:rPr>
          <w:rFonts w:asciiTheme="minorHAnsi" w:hAnsiTheme="minorHAnsi"/>
        </w:rPr>
        <w:t xml:space="preserve"> request format and </w:t>
      </w:r>
      <w:proofErr w:type="spellStart"/>
      <w:r>
        <w:rPr>
          <w:rFonts w:asciiTheme="minorHAnsi" w:hAnsiTheme="minorHAnsi"/>
        </w:rPr>
        <w:t>reposne</w:t>
      </w:r>
      <w:proofErr w:type="spellEnd"/>
      <w:r>
        <w:rPr>
          <w:rFonts w:asciiTheme="minorHAnsi" w:hAnsiTheme="minorHAnsi"/>
        </w:rPr>
        <w:t xml:space="preserve"> format. </w:t>
      </w:r>
    </w:p>
    <w:p w14:paraId="695FEC29" w14:textId="77777777" w:rsidR="008747FB" w:rsidRDefault="008747FB" w:rsidP="00D0421C">
      <w:pPr>
        <w:rPr>
          <w:rFonts w:asciiTheme="minorHAnsi" w:hAnsiTheme="minorHAnsi"/>
        </w:rPr>
      </w:pPr>
    </w:p>
    <w:p w14:paraId="17AB60F7" w14:textId="220C2E8B" w:rsidR="00F2684C" w:rsidRDefault="00F2684C" w:rsidP="00D0421C">
      <w:pPr>
        <w:rPr>
          <w:rFonts w:asciiTheme="minorHAnsi" w:hAnsiTheme="minorHAnsi"/>
        </w:rPr>
      </w:pPr>
      <w:r>
        <w:rPr>
          <w:rFonts w:asciiTheme="minorHAnsi" w:hAnsiTheme="minorHAnsi"/>
        </w:rPr>
        <w:t>The current set of reference service</w:t>
      </w:r>
      <w:r w:rsidR="00DD0BB0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covered in this document are as follows:</w:t>
      </w:r>
    </w:p>
    <w:p w14:paraId="24B39110" w14:textId="620463B3" w:rsidR="00F2684C" w:rsidRPr="00693A00" w:rsidRDefault="00DD0BB0" w:rsidP="00693A0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693A00">
        <w:rPr>
          <w:rFonts w:asciiTheme="minorHAnsi" w:hAnsiTheme="minorHAnsi"/>
        </w:rPr>
        <w:t xml:space="preserve">Party </w:t>
      </w:r>
      <w:r w:rsidR="00693A00" w:rsidRPr="00693A00">
        <w:rPr>
          <w:rFonts w:asciiTheme="minorHAnsi" w:hAnsiTheme="minorHAnsi"/>
        </w:rPr>
        <w:t xml:space="preserve">Query </w:t>
      </w:r>
      <w:r w:rsidRPr="00693A00">
        <w:rPr>
          <w:rFonts w:asciiTheme="minorHAnsi" w:hAnsiTheme="minorHAnsi"/>
        </w:rPr>
        <w:t>Services</w:t>
      </w:r>
    </w:p>
    <w:p w14:paraId="11E6BBA5" w14:textId="77777777" w:rsidR="00DD0BB0" w:rsidRPr="00693A00" w:rsidRDefault="00DD0BB0" w:rsidP="00693A0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693A00">
        <w:rPr>
          <w:rFonts w:asciiTheme="minorHAnsi" w:hAnsiTheme="minorHAnsi"/>
        </w:rPr>
        <w:t xml:space="preserve">Operational Data Service </w:t>
      </w:r>
      <w:proofErr w:type="gramStart"/>
      <w:r w:rsidRPr="00693A00">
        <w:rPr>
          <w:rFonts w:asciiTheme="minorHAnsi" w:hAnsiTheme="minorHAnsi"/>
        </w:rPr>
        <w:t>( Participants</w:t>
      </w:r>
      <w:proofErr w:type="gramEnd"/>
      <w:r w:rsidRPr="00693A00">
        <w:rPr>
          <w:rFonts w:asciiTheme="minorHAnsi" w:hAnsiTheme="minorHAnsi"/>
        </w:rPr>
        <w:t xml:space="preserve"> , Users , FX quotes )</w:t>
      </w:r>
    </w:p>
    <w:p w14:paraId="73F84590" w14:textId="7BEE5625" w:rsidR="00DD0BB0" w:rsidRPr="00693A00" w:rsidRDefault="00DD0BB0" w:rsidP="00693A0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693A00">
        <w:rPr>
          <w:rFonts w:asciiTheme="minorHAnsi" w:hAnsiTheme="minorHAnsi"/>
        </w:rPr>
        <w:t>Audit Decision Persistence and Query service</w:t>
      </w:r>
    </w:p>
    <w:p w14:paraId="48625799" w14:textId="6C413544" w:rsidR="00DD0BB0" w:rsidRPr="00693A00" w:rsidRDefault="00DD0BB0" w:rsidP="00693A00">
      <w:pPr>
        <w:pStyle w:val="ListParagraph"/>
        <w:numPr>
          <w:ilvl w:val="0"/>
          <w:numId w:val="20"/>
        </w:numPr>
        <w:rPr>
          <w:rFonts w:asciiTheme="minorHAnsi" w:hAnsiTheme="minorHAnsi"/>
        </w:rPr>
      </w:pPr>
      <w:r w:rsidRPr="00693A00">
        <w:rPr>
          <w:rFonts w:asciiTheme="minorHAnsi" w:hAnsiTheme="minorHAnsi"/>
        </w:rPr>
        <w:t>Defaulting Service</w:t>
      </w:r>
      <w:r w:rsidR="006838EF" w:rsidRPr="00693A00">
        <w:rPr>
          <w:rFonts w:asciiTheme="minorHAnsi" w:hAnsiTheme="minorHAnsi"/>
        </w:rPr>
        <w:t xml:space="preserve"> </w:t>
      </w:r>
      <w:r w:rsidRPr="00693A00">
        <w:rPr>
          <w:rFonts w:asciiTheme="minorHAnsi" w:hAnsiTheme="minorHAnsi"/>
        </w:rPr>
        <w:t xml:space="preserve"> </w:t>
      </w:r>
    </w:p>
    <w:p w14:paraId="7FDE8BF0" w14:textId="77777777" w:rsidR="00F2684C" w:rsidRDefault="00F2684C" w:rsidP="00D0421C">
      <w:pPr>
        <w:rPr>
          <w:rFonts w:asciiTheme="minorHAnsi" w:hAnsiTheme="minorHAnsi"/>
        </w:rPr>
      </w:pPr>
    </w:p>
    <w:p w14:paraId="39A5D788" w14:textId="77777777" w:rsidR="00F2684C" w:rsidRDefault="00F2684C" w:rsidP="00D0421C">
      <w:pPr>
        <w:rPr>
          <w:rFonts w:asciiTheme="minorHAnsi" w:hAnsiTheme="minorHAnsi"/>
        </w:rPr>
      </w:pPr>
    </w:p>
    <w:p w14:paraId="517BCD23" w14:textId="77777777" w:rsidR="00F2684C" w:rsidRDefault="00F2684C" w:rsidP="00F2684C">
      <w:pPr>
        <w:rPr>
          <w:rFonts w:asciiTheme="minorHAnsi" w:hAnsiTheme="minorHAnsi"/>
        </w:rPr>
      </w:pPr>
    </w:p>
    <w:p w14:paraId="1579A1E4" w14:textId="77777777" w:rsidR="00F2684C" w:rsidRPr="001D70E1" w:rsidRDefault="00F2684C" w:rsidP="00F2684C">
      <w:pPr>
        <w:rPr>
          <w:rFonts w:asciiTheme="minorHAnsi" w:hAnsiTheme="minorHAnsi"/>
        </w:rPr>
      </w:pPr>
    </w:p>
    <w:p w14:paraId="50B63A03" w14:textId="4CC895C3" w:rsidR="00A86FBC" w:rsidRPr="001D70E1" w:rsidRDefault="00A86FBC" w:rsidP="00A86FBC">
      <w:pPr>
        <w:rPr>
          <w:rFonts w:asciiTheme="minorHAnsi" w:hAnsiTheme="minorHAnsi"/>
        </w:rPr>
      </w:pPr>
      <w:r w:rsidRPr="001D70E1">
        <w:rPr>
          <w:rFonts w:asciiTheme="minorHAnsi" w:hAnsiTheme="minorHAnsi"/>
        </w:rPr>
        <w:t xml:space="preserve"> </w:t>
      </w:r>
    </w:p>
    <w:p w14:paraId="2838C595" w14:textId="74A8C4B6" w:rsidR="00660FB2" w:rsidRDefault="00350213" w:rsidP="001D70E1">
      <w:r>
        <w:t xml:space="preserve"> </w:t>
      </w:r>
    </w:p>
    <w:p w14:paraId="249A7095" w14:textId="77777777" w:rsidR="00660FB2" w:rsidRDefault="00660F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99F0AA" w14:textId="0C439761" w:rsidR="00161E3A" w:rsidRDefault="00E449EF" w:rsidP="00161E3A">
      <w:pPr>
        <w:pStyle w:val="Heading2"/>
      </w:pPr>
      <w:bookmarkStart w:id="1" w:name="_Toc490468766"/>
      <w:r>
        <w:lastRenderedPageBreak/>
        <w:t>1</w:t>
      </w:r>
      <w:r w:rsidR="007246A0">
        <w:t xml:space="preserve">.1 </w:t>
      </w:r>
      <w:r w:rsidR="00161E3A">
        <w:t>Packaging</w:t>
      </w:r>
      <w:bookmarkEnd w:id="1"/>
      <w:r w:rsidR="00161E3A">
        <w:t xml:space="preserve"> </w:t>
      </w:r>
    </w:p>
    <w:p w14:paraId="6B8859C1" w14:textId="7CE7EAA5" w:rsidR="00561084" w:rsidRDefault="00457C38" w:rsidP="00561084">
      <w:r>
        <w:t xml:space="preserve">The Reference Data Service </w:t>
      </w:r>
      <w:r w:rsidR="008747FB">
        <w:t>distribution is</w:t>
      </w:r>
      <w:r w:rsidR="00302364">
        <w:t xml:space="preserve"> shipped as a bundle of binary jars, Source code and </w:t>
      </w:r>
      <w:r>
        <w:t xml:space="preserve">JSON samples all wrapped up in a tar </w:t>
      </w:r>
      <w:proofErr w:type="spellStart"/>
      <w:r>
        <w:t>gzip</w:t>
      </w:r>
      <w:proofErr w:type="spellEnd"/>
      <w:r>
        <w:t xml:space="preserve"> file.</w:t>
      </w:r>
      <w:r w:rsidR="00ED1EF3">
        <w:t xml:space="preserve">  The default installation would be to simply </w:t>
      </w:r>
      <w:proofErr w:type="spellStart"/>
      <w:r w:rsidR="00ED1EF3">
        <w:t>untar</w:t>
      </w:r>
      <w:proofErr w:type="spellEnd"/>
      <w:r w:rsidR="00ED1EF3">
        <w:t xml:space="preserve"> the distribution tar.gz file and run everything in place. </w:t>
      </w:r>
    </w:p>
    <w:p w14:paraId="79DE85B5" w14:textId="65FC8784" w:rsidR="00457C38" w:rsidRDefault="00B253D3" w:rsidP="00561084">
      <w:r>
        <w:t>The distribution jar has the following layout;</w:t>
      </w:r>
    </w:p>
    <w:p w14:paraId="0D2BD7A5" w14:textId="05732471" w:rsidR="00B253D3" w:rsidRPr="00561084" w:rsidRDefault="00B253D3" w:rsidP="00561084">
      <w:r>
        <w:rPr>
          <w:noProof/>
        </w:rPr>
        <w:drawing>
          <wp:inline distT="0" distB="0" distL="0" distR="0" wp14:anchorId="3B43B143" wp14:editId="5AB869F1">
            <wp:extent cx="4737735" cy="5381625"/>
            <wp:effectExtent l="0" t="0" r="12065" b="3175"/>
            <wp:docPr id="7" name="Picture 7" descr="../../../Desktop/Screen%20Shot%202017-04-26%20at%2012.22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26%20at%2012.22.12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78" cy="53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F11C" w14:textId="3105A7B2" w:rsidR="00520BCB" w:rsidRDefault="00E449EF" w:rsidP="00520BCB">
      <w:pPr>
        <w:pStyle w:val="Heading2"/>
      </w:pPr>
      <w:bookmarkStart w:id="2" w:name="_Toc490468767"/>
      <w:r>
        <w:t>1</w:t>
      </w:r>
      <w:r w:rsidR="007246A0">
        <w:t xml:space="preserve">.2 System </w:t>
      </w:r>
      <w:r w:rsidR="00520BCB">
        <w:t>Runtime requirements</w:t>
      </w:r>
      <w:bookmarkEnd w:id="2"/>
    </w:p>
    <w:p w14:paraId="7A759276" w14:textId="5FDBE4C2" w:rsidR="00B253D3" w:rsidRDefault="00875DFD" w:rsidP="00B253D3">
      <w:pPr>
        <w:pStyle w:val="Heading3"/>
      </w:pPr>
      <w:bookmarkStart w:id="3" w:name="_Toc490468768"/>
      <w:r>
        <w:t>1</w:t>
      </w:r>
      <w:r w:rsidR="00B253D3">
        <w:t>.2.1 Hardware</w:t>
      </w:r>
      <w:bookmarkEnd w:id="3"/>
    </w:p>
    <w:p w14:paraId="0B80B1CE" w14:textId="77777777" w:rsidR="00B253D3" w:rsidRPr="001D70E1" w:rsidRDefault="00B253D3" w:rsidP="00B253D3">
      <w:r w:rsidRPr="001D70E1">
        <w:t>The following are the minimal hardware requirements for a Production environment:</w:t>
      </w:r>
    </w:p>
    <w:p w14:paraId="6331F14B" w14:textId="77777777" w:rsidR="00B253D3" w:rsidRPr="002D3AB7" w:rsidRDefault="00B253D3" w:rsidP="00B253D3">
      <w:pPr>
        <w:numPr>
          <w:ilvl w:val="0"/>
          <w:numId w:val="2"/>
        </w:numPr>
        <w:spacing w:before="100" w:beforeAutospacing="1" w:after="100" w:afterAutospacing="1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lastRenderedPageBreak/>
        <w:t>Cores - minimum of 4</w:t>
      </w:r>
      <w:r w:rsidRPr="002D3AB7">
        <w:rPr>
          <w:rFonts w:asciiTheme="minorHAnsi" w:hAnsiTheme="minorHAnsi" w:cstheme="minorHAnsi"/>
          <w:lang w:val="en"/>
        </w:rPr>
        <w:t xml:space="preserve">. </w:t>
      </w:r>
    </w:p>
    <w:p w14:paraId="0E02B2B3" w14:textId="3FAE3D68" w:rsidR="00B253D3" w:rsidRPr="002A7FFE" w:rsidRDefault="0089218D" w:rsidP="00B253D3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Theme="minorHAnsi" w:hAnsiTheme="minorHAnsi" w:cstheme="minorHAnsi"/>
          <w:lang w:val="en"/>
        </w:rPr>
        <w:t>RAM - Minimum of 4</w:t>
      </w:r>
      <w:r w:rsidR="00B253D3" w:rsidRPr="002A7FFE">
        <w:rPr>
          <w:rFonts w:asciiTheme="minorHAnsi" w:hAnsiTheme="minorHAnsi" w:cstheme="minorHAnsi"/>
          <w:lang w:val="en"/>
        </w:rPr>
        <w:t>g</w:t>
      </w:r>
    </w:p>
    <w:p w14:paraId="188E3873" w14:textId="77777777" w:rsidR="00B253D3" w:rsidRPr="002A7FFE" w:rsidRDefault="00B253D3" w:rsidP="00B253D3">
      <w:pPr>
        <w:numPr>
          <w:ilvl w:val="0"/>
          <w:numId w:val="2"/>
        </w:numPr>
        <w:spacing w:before="100" w:beforeAutospacing="1" w:after="100" w:afterAutospacing="1"/>
      </w:pPr>
      <w:r>
        <w:rPr>
          <w:rFonts w:asciiTheme="minorHAnsi" w:hAnsiTheme="minorHAnsi" w:cstheme="minorHAnsi"/>
          <w:lang w:val="en"/>
        </w:rPr>
        <w:t>500 MB disk space.</w:t>
      </w:r>
    </w:p>
    <w:p w14:paraId="231848D4" w14:textId="6CB40E4C" w:rsidR="00B253D3" w:rsidRDefault="00875DFD" w:rsidP="00B253D3">
      <w:pPr>
        <w:pStyle w:val="Heading3"/>
      </w:pPr>
      <w:bookmarkStart w:id="4" w:name="_Toc490468769"/>
      <w:r>
        <w:t>1</w:t>
      </w:r>
      <w:r w:rsidR="00B253D3">
        <w:t>.2.2 Operating Systems</w:t>
      </w:r>
      <w:bookmarkEnd w:id="4"/>
    </w:p>
    <w:p w14:paraId="75AEB791" w14:textId="1C9102A4" w:rsidR="00B253D3" w:rsidRDefault="00B253D3" w:rsidP="00B253D3">
      <w:r>
        <w:t xml:space="preserve">The </w:t>
      </w:r>
      <w:r w:rsidR="008D28CD">
        <w:t>Reference Data Services are</w:t>
      </w:r>
      <w:r>
        <w:t xml:space="preserve"> operating systems agnostic and can run anywhere the JVM is installed.</w:t>
      </w:r>
    </w:p>
    <w:p w14:paraId="4AC52B9D" w14:textId="77777777" w:rsidR="00B253D3" w:rsidRDefault="00B253D3" w:rsidP="00B253D3">
      <w:r>
        <w:t>The following list of operation systems are all suitable for runtime operation;</w:t>
      </w:r>
    </w:p>
    <w:p w14:paraId="0926FC48" w14:textId="77777777" w:rsidR="00B253D3" w:rsidRPr="00014315" w:rsidRDefault="00B253D3" w:rsidP="00B253D3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proofErr w:type="spellStart"/>
      <w:r w:rsidRPr="00014315">
        <w:rPr>
          <w:rFonts w:asciiTheme="minorHAnsi" w:hAnsiTheme="minorHAnsi"/>
        </w:rPr>
        <w:t>RedHat</w:t>
      </w:r>
      <w:proofErr w:type="spellEnd"/>
      <w:r w:rsidRPr="00014315">
        <w:rPr>
          <w:rFonts w:asciiTheme="minorHAnsi" w:hAnsiTheme="minorHAnsi"/>
        </w:rPr>
        <w:t xml:space="preserve"> Linux </w:t>
      </w:r>
      <w:proofErr w:type="gramStart"/>
      <w:r w:rsidRPr="00014315">
        <w:rPr>
          <w:rFonts w:asciiTheme="minorHAnsi" w:hAnsiTheme="minorHAnsi"/>
        </w:rPr>
        <w:t>( REHL</w:t>
      </w:r>
      <w:proofErr w:type="gramEnd"/>
      <w:r w:rsidRPr="00014315">
        <w:rPr>
          <w:rFonts w:asciiTheme="minorHAnsi" w:hAnsiTheme="minorHAnsi"/>
        </w:rPr>
        <w:t xml:space="preserve"> 7+) ( tested )</w:t>
      </w:r>
    </w:p>
    <w:p w14:paraId="37A90C41" w14:textId="77777777" w:rsidR="00B253D3" w:rsidRPr="00014315" w:rsidRDefault="00B253D3" w:rsidP="00B253D3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proofErr w:type="spellStart"/>
      <w:r w:rsidRPr="00014315">
        <w:rPr>
          <w:rFonts w:asciiTheme="minorHAnsi" w:hAnsiTheme="minorHAnsi"/>
        </w:rPr>
        <w:t>Suse</w:t>
      </w:r>
      <w:proofErr w:type="spellEnd"/>
      <w:r w:rsidRPr="00014315">
        <w:rPr>
          <w:rFonts w:asciiTheme="minorHAnsi" w:hAnsiTheme="minorHAnsi"/>
        </w:rPr>
        <w:t xml:space="preserve"> Linux 12+</w:t>
      </w:r>
    </w:p>
    <w:p w14:paraId="6B47F8FF" w14:textId="021EFC43" w:rsidR="00B253D3" w:rsidRPr="00014315" w:rsidRDefault="00B253D3" w:rsidP="00B253D3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014315">
        <w:rPr>
          <w:rFonts w:asciiTheme="minorHAnsi" w:hAnsiTheme="minorHAnsi"/>
        </w:rPr>
        <w:t xml:space="preserve">Ubuntu 16+ </w:t>
      </w:r>
      <w:proofErr w:type="gramStart"/>
      <w:r w:rsidRPr="00014315">
        <w:rPr>
          <w:rFonts w:asciiTheme="minorHAnsi" w:hAnsiTheme="minorHAnsi"/>
        </w:rPr>
        <w:t>( Tested</w:t>
      </w:r>
      <w:proofErr w:type="gramEnd"/>
      <w:r w:rsidR="008D28CD">
        <w:rPr>
          <w:rFonts w:asciiTheme="minorHAnsi" w:hAnsiTheme="minorHAnsi"/>
        </w:rPr>
        <w:t xml:space="preserve"> </w:t>
      </w:r>
      <w:proofErr w:type="spellStart"/>
      <w:r w:rsidR="008D28CD">
        <w:rPr>
          <w:rFonts w:asciiTheme="minorHAnsi" w:hAnsiTheme="minorHAnsi"/>
        </w:rPr>
        <w:t>defsult</w:t>
      </w:r>
      <w:proofErr w:type="spellEnd"/>
      <w:r w:rsidRPr="00014315">
        <w:rPr>
          <w:rFonts w:asciiTheme="minorHAnsi" w:hAnsiTheme="minorHAnsi"/>
        </w:rPr>
        <w:t xml:space="preserve"> )</w:t>
      </w:r>
    </w:p>
    <w:p w14:paraId="1C03FDDC" w14:textId="4A104216" w:rsidR="00B253D3" w:rsidRDefault="00875DFD" w:rsidP="00B253D3">
      <w:pPr>
        <w:pStyle w:val="Heading3"/>
      </w:pPr>
      <w:bookmarkStart w:id="5" w:name="_Toc490468770"/>
      <w:r>
        <w:t>1</w:t>
      </w:r>
      <w:r w:rsidR="00B253D3">
        <w:t>.2.3 Java Runtime Environment (JRE)</w:t>
      </w:r>
      <w:bookmarkEnd w:id="5"/>
    </w:p>
    <w:p w14:paraId="602E9E36" w14:textId="6EBB0C82" w:rsidR="00B253D3" w:rsidRDefault="00B253D3" w:rsidP="00B253D3">
      <w:pPr>
        <w:pStyle w:val="NoSpacing"/>
        <w:ind w:firstLine="720"/>
      </w:pPr>
      <w:r w:rsidRPr="001D70E1">
        <w:t>Oracle o</w:t>
      </w:r>
      <w:r w:rsidR="00876162">
        <w:t>r Oracle-compatible Java v1.8.x</w:t>
      </w:r>
      <w:r w:rsidRPr="001D70E1">
        <w:t xml:space="preserve"> or higher</w:t>
      </w:r>
      <w:r w:rsidR="00622661">
        <w:t xml:space="preserve"> and maven 3.3.x and above. </w:t>
      </w:r>
    </w:p>
    <w:p w14:paraId="6CC42A65" w14:textId="77777777" w:rsidR="00875DFD" w:rsidRDefault="00875DFD" w:rsidP="00B253D3">
      <w:pPr>
        <w:pStyle w:val="NoSpacing"/>
        <w:ind w:firstLine="720"/>
      </w:pPr>
    </w:p>
    <w:p w14:paraId="01321C55" w14:textId="2D051EC6" w:rsidR="00B253D3" w:rsidRDefault="00875DFD" w:rsidP="008F5DD4">
      <w:pPr>
        <w:pStyle w:val="Heading2"/>
      </w:pPr>
      <w:bookmarkStart w:id="6" w:name="_Toc490468771"/>
      <w:r>
        <w:t>1</w:t>
      </w:r>
      <w:r w:rsidR="008F5DD4">
        <w:t>.3 Configure and run the services.</w:t>
      </w:r>
      <w:bookmarkEnd w:id="6"/>
      <w:r w:rsidR="008F5DD4">
        <w:t xml:space="preserve"> </w:t>
      </w:r>
    </w:p>
    <w:p w14:paraId="4168C2A5" w14:textId="3B8EE132" w:rsidR="002F7E52" w:rsidRDefault="00875DFD" w:rsidP="002D644B">
      <w:pPr>
        <w:pStyle w:val="Heading3"/>
      </w:pPr>
      <w:bookmarkStart w:id="7" w:name="_Toc490468772"/>
      <w:r>
        <w:t>1</w:t>
      </w:r>
      <w:r w:rsidR="002F7E52">
        <w:t>.3.1 Configure Service</w:t>
      </w:r>
      <w:bookmarkEnd w:id="7"/>
    </w:p>
    <w:p w14:paraId="63DF1137" w14:textId="479D56D2" w:rsidR="00622661" w:rsidRDefault="00ED1EF3" w:rsidP="00ED1EF3">
      <w:r>
        <w:t xml:space="preserve">Out of the </w:t>
      </w:r>
      <w:r w:rsidR="00622661">
        <w:t>box all</w:t>
      </w:r>
      <w:r>
        <w:t xml:space="preserve"> </w:t>
      </w:r>
      <w:r w:rsidR="00622661">
        <w:t>the of</w:t>
      </w:r>
      <w:r>
        <w:t xml:space="preserve"> the reference service startup bound to localhost and unless there is a conflict on listener </w:t>
      </w:r>
      <w:r w:rsidR="00622661">
        <w:t>port,</w:t>
      </w:r>
      <w:r>
        <w:t xml:space="preserve"> should run without any intervention</w:t>
      </w:r>
      <w:r w:rsidR="00622661">
        <w:t xml:space="preserve">. </w:t>
      </w:r>
      <w:r w:rsidR="0034381C">
        <w:t xml:space="preserve"> A </w:t>
      </w:r>
      <w:r w:rsidR="008B650B">
        <w:t>sample</w:t>
      </w:r>
      <w:r w:rsidR="0034381C">
        <w:t xml:space="preserve"> of the configuration properties file is located in the </w:t>
      </w:r>
      <w:r w:rsidR="0034381C" w:rsidRPr="00E65484">
        <w:rPr>
          <w:i/>
          <w:color w:val="2F5496" w:themeColor="accent1" w:themeShade="BF"/>
        </w:rPr>
        <w:t>/</w:t>
      </w:r>
      <w:proofErr w:type="spellStart"/>
      <w:r w:rsidR="0034381C" w:rsidRPr="00E65484">
        <w:rPr>
          <w:i/>
          <w:color w:val="2F5496" w:themeColor="accent1" w:themeShade="BF"/>
        </w:rPr>
        <w:t>conf</w:t>
      </w:r>
      <w:proofErr w:type="spellEnd"/>
      <w:r w:rsidR="0034381C" w:rsidRPr="00E65484">
        <w:rPr>
          <w:color w:val="2F5496" w:themeColor="accent1" w:themeShade="BF"/>
        </w:rPr>
        <w:t xml:space="preserve"> </w:t>
      </w:r>
      <w:r w:rsidR="001715EC">
        <w:t>sub-</w:t>
      </w:r>
      <w:proofErr w:type="gramStart"/>
      <w:r w:rsidR="001715EC">
        <w:t>folder</w:t>
      </w:r>
      <w:r w:rsidR="008B650B">
        <w:t xml:space="preserve"> </w:t>
      </w:r>
      <w:r w:rsidR="001715EC">
        <w:t xml:space="preserve"> </w:t>
      </w:r>
      <w:r w:rsidR="00F812A5">
        <w:t>of</w:t>
      </w:r>
      <w:proofErr w:type="gramEnd"/>
      <w:r w:rsidR="00F812A5">
        <w:t xml:space="preserve"> the distribution</w:t>
      </w:r>
      <w:r w:rsidR="008B650B">
        <w:t xml:space="preserve"> ( service-</w:t>
      </w:r>
      <w:proofErr w:type="spellStart"/>
      <w:r w:rsidR="008B650B">
        <w:t>conf.yml</w:t>
      </w:r>
      <w:proofErr w:type="spellEnd"/>
      <w:r w:rsidR="008B650B">
        <w:t xml:space="preserve"> )</w:t>
      </w:r>
      <w:r w:rsidR="00F812A5">
        <w:t xml:space="preserve"> .</w:t>
      </w:r>
    </w:p>
    <w:p w14:paraId="61A9097A" w14:textId="1CE50213" w:rsidR="00622661" w:rsidRDefault="00622661" w:rsidP="00ED1EF3">
      <w:r>
        <w:t xml:space="preserve">If configuration tweaks are </w:t>
      </w:r>
      <w:proofErr w:type="gramStart"/>
      <w:r>
        <w:t>required</w:t>
      </w:r>
      <w:proofErr w:type="gramEnd"/>
      <w:r>
        <w:t xml:space="preserve"> please refer to </w:t>
      </w:r>
      <w:r w:rsidR="008B650B">
        <w:t>section A</w:t>
      </w:r>
      <w:r>
        <w:t xml:space="preserve">4 of the appendix for the exact structure of the </w:t>
      </w:r>
      <w:proofErr w:type="spellStart"/>
      <w:r>
        <w:t>yaml</w:t>
      </w:r>
      <w:proofErr w:type="spellEnd"/>
      <w:r>
        <w:t xml:space="preserve"> file using the following table as a guide for setting each property.</w:t>
      </w:r>
    </w:p>
    <w:p w14:paraId="3D30993D" w14:textId="77777777" w:rsidR="00622661" w:rsidRDefault="00ED1EF3" w:rsidP="00ED1EF3">
      <w:r>
        <w:t xml:space="preserve"> </w:t>
      </w:r>
    </w:p>
    <w:p w14:paraId="43E17AA2" w14:textId="77777777" w:rsidR="006C6471" w:rsidRDefault="006C6471" w:rsidP="00ED1EF3"/>
    <w:p w14:paraId="3C2A7457" w14:textId="77777777" w:rsidR="006C6471" w:rsidRDefault="006C6471" w:rsidP="00ED1EF3"/>
    <w:p w14:paraId="43BDFF21" w14:textId="77777777" w:rsidR="006C6471" w:rsidRDefault="006C6471" w:rsidP="00ED1EF3"/>
    <w:p w14:paraId="6AF16070" w14:textId="77777777" w:rsidR="006C6471" w:rsidRDefault="006C6471" w:rsidP="00ED1EF3"/>
    <w:p w14:paraId="490DA585" w14:textId="77777777" w:rsidR="006C6471" w:rsidRDefault="006C6471" w:rsidP="00ED1EF3"/>
    <w:p w14:paraId="2B93AA79" w14:textId="77777777" w:rsidR="006C6471" w:rsidRDefault="006C6471" w:rsidP="00ED1EF3"/>
    <w:p w14:paraId="5AFF9E8D" w14:textId="77777777" w:rsidR="006C6471" w:rsidRDefault="006C6471" w:rsidP="00ED1EF3"/>
    <w:p w14:paraId="1B7262B6" w14:textId="77777777" w:rsidR="006C6471" w:rsidRDefault="006C6471" w:rsidP="00ED1EF3"/>
    <w:p w14:paraId="0E41B1A4" w14:textId="77777777" w:rsidR="006C6471" w:rsidRDefault="006C6471" w:rsidP="00ED1EF3"/>
    <w:p w14:paraId="0948AC09" w14:textId="77777777" w:rsidR="006C6471" w:rsidRDefault="006C6471" w:rsidP="00ED1EF3"/>
    <w:p w14:paraId="43FC8560" w14:textId="77777777" w:rsidR="006C6471" w:rsidRDefault="006C6471" w:rsidP="00ED1EF3"/>
    <w:p w14:paraId="49957EE1" w14:textId="77777777" w:rsidR="006C6471" w:rsidRDefault="006C6471" w:rsidP="00ED1EF3"/>
    <w:p w14:paraId="073150C3" w14:textId="77777777" w:rsidR="006C6471" w:rsidRDefault="006C6471" w:rsidP="00ED1EF3"/>
    <w:p w14:paraId="09F40636" w14:textId="77777777" w:rsidR="006C6471" w:rsidRDefault="006C6471" w:rsidP="00ED1EF3"/>
    <w:p w14:paraId="719EF006" w14:textId="77777777" w:rsidR="006C6471" w:rsidRDefault="006C6471" w:rsidP="00ED1EF3"/>
    <w:p w14:paraId="796B0F09" w14:textId="77777777" w:rsidR="006C6471" w:rsidRDefault="006C6471" w:rsidP="00ED1EF3"/>
    <w:p w14:paraId="1B2CCC06" w14:textId="77777777" w:rsidR="006C6471" w:rsidRDefault="006C6471" w:rsidP="00ED1EF3"/>
    <w:p w14:paraId="209BD07B" w14:textId="77777777" w:rsidR="006C6471" w:rsidRDefault="006C6471" w:rsidP="00ED1EF3"/>
    <w:p w14:paraId="7F639CBC" w14:textId="67895CDF" w:rsidR="00F2092B" w:rsidRDefault="00ED7CDE" w:rsidP="00ED1EF3">
      <w:r>
        <w:lastRenderedPageBreak/>
        <w:t xml:space="preserve">Service </w:t>
      </w:r>
      <w:r w:rsidR="00030C3D">
        <w:t>configuration:</w:t>
      </w:r>
    </w:p>
    <w:p w14:paraId="30008C2A" w14:textId="77777777" w:rsidR="00ED7CDE" w:rsidRDefault="00ED7CDE" w:rsidP="00ED1EF3"/>
    <w:p w14:paraId="54B46919" w14:textId="442E6B91" w:rsidR="00ED7CDE" w:rsidRDefault="006C6471" w:rsidP="00ED1EF3">
      <w:r>
        <w:rPr>
          <w:noProof/>
        </w:rPr>
        <w:drawing>
          <wp:inline distT="0" distB="0" distL="0" distR="0" wp14:anchorId="69D39C06" wp14:editId="3FD40772">
            <wp:extent cx="5936615" cy="5662295"/>
            <wp:effectExtent l="0" t="0" r="6985" b="1905"/>
            <wp:docPr id="4" name="Picture 4" descr="../Desktop/Screen%20Shot%202017-08-14%20at%2010.17.5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8-14%20at%2010.17.50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DE6C" w14:textId="77777777" w:rsidR="00F2092B" w:rsidRDefault="00F2092B" w:rsidP="00ED1EF3"/>
    <w:p w14:paraId="09E18E1C" w14:textId="77777777" w:rsidR="00F2092B" w:rsidRPr="00ED1EF3" w:rsidRDefault="00F2092B" w:rsidP="00ED1EF3"/>
    <w:p w14:paraId="6C034AA3" w14:textId="77777777" w:rsidR="006C6471" w:rsidRDefault="006C6471">
      <w:r>
        <w:rPr>
          <w:i/>
          <w:iCs/>
        </w:rPr>
        <w:br w:type="page"/>
      </w:r>
    </w:p>
    <w:tbl>
      <w:tblPr>
        <w:tblStyle w:val="ListTable3"/>
        <w:tblW w:w="10530" w:type="dxa"/>
        <w:tblInd w:w="-815" w:type="dxa"/>
        <w:tblLook w:val="04A0" w:firstRow="1" w:lastRow="0" w:firstColumn="1" w:lastColumn="0" w:noHBand="0" w:noVBand="1"/>
      </w:tblPr>
      <w:tblGrid>
        <w:gridCol w:w="3359"/>
        <w:gridCol w:w="1321"/>
        <w:gridCol w:w="2042"/>
        <w:gridCol w:w="3808"/>
      </w:tblGrid>
      <w:tr w:rsidR="006C6471" w14:paraId="1EF54773" w14:textId="77777777" w:rsidTr="004A4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59" w:type="dxa"/>
            <w:tcBorders>
              <w:bottom w:val="single" w:sz="4" w:space="0" w:color="auto"/>
            </w:tcBorders>
          </w:tcPr>
          <w:p w14:paraId="7974F278" w14:textId="1499D168" w:rsidR="006C6471" w:rsidRDefault="006C6471" w:rsidP="00ED1EF3">
            <w:r>
              <w:lastRenderedPageBreak/>
              <w:t>Configuration Property Name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1686D072" w14:textId="1205138E" w:rsidR="006C6471" w:rsidRDefault="006C6471" w:rsidP="00ED1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14:paraId="79880077" w14:textId="67CBF850" w:rsidR="006C6471" w:rsidRDefault="006C6471" w:rsidP="00ED1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Allowable Values</w:t>
            </w:r>
          </w:p>
        </w:tc>
        <w:tc>
          <w:tcPr>
            <w:tcW w:w="3808" w:type="dxa"/>
            <w:tcBorders>
              <w:bottom w:val="single" w:sz="4" w:space="0" w:color="auto"/>
            </w:tcBorders>
          </w:tcPr>
          <w:p w14:paraId="369EB61A" w14:textId="33ECB196" w:rsidR="006C6471" w:rsidRDefault="006C6471" w:rsidP="00ED1E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6C6471" w14:paraId="58FD2EFB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00FD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partyServiceHostname</w:t>
            </w:r>
            <w:proofErr w:type="spellEnd"/>
          </w:p>
          <w:p w14:paraId="5212A294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DA7D" w14:textId="0BD1E6EF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8D96" w14:textId="48D6B25D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BD40" w14:textId="296BAF50" w:rsidR="006C6471" w:rsidRPr="003F2341" w:rsidRDefault="006C6471" w:rsidP="006C64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Hostname or </w:t>
            </w:r>
          </w:p>
        </w:tc>
      </w:tr>
      <w:tr w:rsidR="006C6471" w14:paraId="2F5688AA" w14:textId="77777777" w:rsidTr="004A4177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5D35A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partyServicePort</w:t>
            </w:r>
            <w:proofErr w:type="spellEnd"/>
          </w:p>
          <w:p w14:paraId="4BA0F85D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EF42" w14:textId="080E6419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39C18" w14:textId="0421C0C0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02B87" w14:textId="4DEB9C3D" w:rsidR="006C6471" w:rsidRPr="003F2341" w:rsidRDefault="006C6471" w:rsidP="003F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 xml:space="preserve">ort for the service to listen </w:t>
            </w:r>
            <w:r w:rsidRPr="003F2341">
              <w:rPr>
                <w:rFonts w:asciiTheme="minorHAnsi" w:hAnsiTheme="minorHAnsi"/>
              </w:rPr>
              <w:t xml:space="preserve">8053 </w:t>
            </w:r>
            <w:r>
              <w:rPr>
                <w:rFonts w:asciiTheme="minorHAnsi" w:hAnsiTheme="minorHAnsi"/>
              </w:rPr>
              <w:t>d</w:t>
            </w:r>
            <w:r w:rsidRPr="003F2341">
              <w:rPr>
                <w:rFonts w:asciiTheme="minorHAnsi" w:hAnsiTheme="minorHAnsi"/>
              </w:rPr>
              <w:t>efault</w:t>
            </w:r>
          </w:p>
        </w:tc>
      </w:tr>
      <w:tr w:rsidR="006C6471" w14:paraId="579F366F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0D99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serviceSourceMode</w:t>
            </w:r>
            <w:proofErr w:type="spellEnd"/>
          </w:p>
          <w:p w14:paraId="548BA8A1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FFA2" w14:textId="62D5AAD2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C164" w14:textId="1E21D0CE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String, Filesystem or </w:t>
            </w:r>
            <w:proofErr w:type="spellStart"/>
            <w:r>
              <w:rPr>
                <w:rFonts w:asciiTheme="minorHAnsi" w:hAnsiTheme="minorHAnsi"/>
              </w:rPr>
              <w:t>MongoDb</w:t>
            </w:r>
            <w:proofErr w:type="spellEnd"/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A738" w14:textId="749A3DD6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Source mode of the service to fetch party </w:t>
            </w:r>
            <w:proofErr w:type="spellStart"/>
            <w:r>
              <w:rPr>
                <w:rFonts w:asciiTheme="minorHAnsi" w:hAnsiTheme="minorHAnsi"/>
              </w:rPr>
              <w:t>json</w:t>
            </w:r>
            <w:proofErr w:type="spellEnd"/>
            <w:r>
              <w:rPr>
                <w:rFonts w:asciiTheme="minorHAnsi" w:hAnsiTheme="minorHAnsi"/>
              </w:rPr>
              <w:t>. data. File</w:t>
            </w:r>
            <w:r w:rsidR="00E612B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System is </w:t>
            </w:r>
            <w:proofErr w:type="spellStart"/>
            <w:r>
              <w:rPr>
                <w:rFonts w:asciiTheme="minorHAnsi" w:hAnsiTheme="minorHAnsi"/>
              </w:rPr>
              <w:t>defaualt</w:t>
            </w:r>
            <w:proofErr w:type="spellEnd"/>
          </w:p>
        </w:tc>
      </w:tr>
      <w:tr w:rsidR="006C6471" w14:paraId="6F7DCAF8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8BC0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mongoDBHostName</w:t>
            </w:r>
            <w:proofErr w:type="spellEnd"/>
          </w:p>
          <w:p w14:paraId="6EF4B179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6857" w14:textId="0FA2A294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Optional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D7503" w14:textId="12542AC8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4FFAA" w14:textId="41F9FA1F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Hostname of the MongoDB server</w:t>
            </w:r>
          </w:p>
        </w:tc>
      </w:tr>
      <w:tr w:rsidR="006C6471" w14:paraId="386C89D7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D7DC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mongoDBPort</w:t>
            </w:r>
            <w:proofErr w:type="spellEnd"/>
          </w:p>
          <w:p w14:paraId="166F95A8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FCDC" w14:textId="2DFD4B55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Optional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10B9" w14:textId="693FCE13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9AEF3" w14:textId="4FD192B5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MongoDB server Port</w:t>
            </w:r>
          </w:p>
        </w:tc>
      </w:tr>
      <w:tr w:rsidR="006C6471" w14:paraId="64E50160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2CA2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mongoDBDatabaseName</w:t>
            </w:r>
            <w:proofErr w:type="spellEnd"/>
          </w:p>
          <w:p w14:paraId="3884BD2A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C75A" w14:textId="35F6017F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Optional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59958" w14:textId="39A43383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5E8E5" w14:textId="6B590247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MongoDB Database name.</w:t>
            </w:r>
          </w:p>
        </w:tc>
      </w:tr>
      <w:tr w:rsidR="006C6471" w14:paraId="3FE49112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9DCE2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mongoDBCollectionName</w:t>
            </w:r>
            <w:proofErr w:type="spellEnd"/>
          </w:p>
          <w:p w14:paraId="7F05EF9B" w14:textId="77777777" w:rsidR="006C6471" w:rsidRPr="003F2341" w:rsidRDefault="006C6471" w:rsidP="00ED1EF3">
            <w:pPr>
              <w:rPr>
                <w:rFonts w:asciiTheme="minorHAnsi" w:hAnsiTheme="minorHAnsi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0259" w14:textId="50B947E4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Optional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FDC4" w14:textId="756540A0" w:rsidR="006C6471" w:rsidRPr="003F2341" w:rsidRDefault="00A8208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</w:t>
            </w:r>
            <w:r w:rsidR="006C6471">
              <w:rPr>
                <w:rFonts w:asciiTheme="minorHAnsi" w:hAnsiTheme="minorHAnsi"/>
              </w:rPr>
              <w:t>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05212" w14:textId="1AE19758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MongoDB data collection name</w:t>
            </w:r>
          </w:p>
        </w:tc>
      </w:tr>
      <w:tr w:rsidR="006C6471" w14:paraId="1F18C1BE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31AA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partyCacheLocation</w:t>
            </w:r>
            <w:proofErr w:type="spellEnd"/>
          </w:p>
          <w:p w14:paraId="55AB2322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FB974" w14:textId="5B77DDEA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8539F" w14:textId="208936C5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B5C6" w14:textId="4B06F876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path to the location where the Party Cache will be stored.</w:t>
            </w:r>
          </w:p>
        </w:tc>
      </w:tr>
      <w:tr w:rsidR="006C6471" w14:paraId="1E26BF85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0D61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partyEventsLocation</w:t>
            </w:r>
            <w:proofErr w:type="spellEnd"/>
          </w:p>
          <w:p w14:paraId="6D9D3C94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EFA1" w14:textId="657698FD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BB38D" w14:textId="11D7FEC0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6173" w14:textId="6B56DF39" w:rsidR="006C6471" w:rsidRPr="003F2341" w:rsidRDefault="006C6471" w:rsidP="003F2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Full path to the location where the Party Events will </w:t>
            </w:r>
            <w:proofErr w:type="gramStart"/>
            <w:r>
              <w:rPr>
                <w:rFonts w:asciiTheme="minorHAnsi" w:hAnsiTheme="minorHAnsi"/>
              </w:rPr>
              <w:t>are</w:t>
            </w:r>
            <w:proofErr w:type="gramEnd"/>
            <w:r>
              <w:rPr>
                <w:rFonts w:asciiTheme="minorHAnsi" w:hAnsiTheme="minorHAnsi"/>
              </w:rPr>
              <w:t xml:space="preserve"> stored.</w:t>
            </w:r>
          </w:p>
        </w:tc>
      </w:tr>
      <w:tr w:rsidR="006C6471" w14:paraId="5EA78D14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F1C87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partyStartUpLocation</w:t>
            </w:r>
            <w:proofErr w:type="spellEnd"/>
          </w:p>
          <w:p w14:paraId="58DF1E40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60D5" w14:textId="3910941E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AEB9" w14:textId="4C0F0A28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D7FBF" w14:textId="311FF512" w:rsidR="006C6471" w:rsidRPr="003F2341" w:rsidRDefault="006C6471" w:rsidP="003F2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path to the location where the Party Startup JSON file will be stored.</w:t>
            </w:r>
          </w:p>
        </w:tc>
      </w:tr>
      <w:tr w:rsidR="006C6471" w14:paraId="34E8FC84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AB02A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maxPartiesReturnedOnSearch</w:t>
            </w:r>
            <w:proofErr w:type="spellEnd"/>
          </w:p>
          <w:p w14:paraId="607D3000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699C" w14:textId="3209909A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Optional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A353" w14:textId="72AA1FBB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CCAF" w14:textId="7EBE7867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Specifies maximum number of parties that can be returned on a search. Default is 100</w:t>
            </w:r>
          </w:p>
        </w:tc>
      </w:tr>
      <w:tr w:rsidR="006C6471" w14:paraId="57E49F3C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4D13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staticDataServicehostname</w:t>
            </w:r>
            <w:proofErr w:type="spellEnd"/>
          </w:p>
          <w:p w14:paraId="042B42CE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8A98" w14:textId="551D4745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4433" w14:textId="5F43FEE7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B29A" w14:textId="6C4A42D8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 xml:space="preserve">Hostname or </w:t>
            </w:r>
            <w:proofErr w:type="spellStart"/>
            <w:r w:rsidRPr="003F2341">
              <w:rPr>
                <w:rFonts w:asciiTheme="minorHAnsi" w:hAnsiTheme="minorHAnsi"/>
              </w:rPr>
              <w:t>ip</w:t>
            </w:r>
            <w:proofErr w:type="spellEnd"/>
            <w:r w:rsidRPr="003F2341">
              <w:rPr>
                <w:rFonts w:asciiTheme="minorHAnsi" w:hAnsiTheme="minorHAnsi"/>
              </w:rPr>
              <w:t xml:space="preserve"> address </w:t>
            </w:r>
            <w:r w:rsidR="004A4177">
              <w:rPr>
                <w:rFonts w:asciiTheme="minorHAnsi" w:hAnsiTheme="minorHAnsi"/>
              </w:rPr>
              <w:t>that the</w:t>
            </w:r>
            <w:r w:rsidRPr="003F2341">
              <w:rPr>
                <w:rFonts w:asciiTheme="minorHAnsi" w:hAnsiTheme="minorHAnsi"/>
              </w:rPr>
              <w:t xml:space="preserve"> service </w:t>
            </w:r>
            <w:r>
              <w:rPr>
                <w:rFonts w:asciiTheme="minorHAnsi" w:hAnsiTheme="minorHAnsi"/>
              </w:rPr>
              <w:t xml:space="preserve">will bind </w:t>
            </w:r>
            <w:r w:rsidRPr="003F2341">
              <w:rPr>
                <w:rFonts w:asciiTheme="minorHAnsi" w:hAnsiTheme="minorHAnsi"/>
              </w:rPr>
              <w:t>to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6C6471" w14:paraId="03F64097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75A49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staticDataServicePort</w:t>
            </w:r>
            <w:proofErr w:type="spellEnd"/>
          </w:p>
          <w:p w14:paraId="77BC7E62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7608" w14:textId="77777777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1F07" w14:textId="77777777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8478" w14:textId="178A93FD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>ort for the service to listen 8054</w:t>
            </w:r>
            <w:r w:rsidRPr="003F234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</w:t>
            </w:r>
            <w:r w:rsidRPr="003F2341">
              <w:rPr>
                <w:rFonts w:asciiTheme="minorHAnsi" w:hAnsiTheme="minorHAnsi"/>
              </w:rPr>
              <w:t>efault</w:t>
            </w:r>
          </w:p>
        </w:tc>
      </w:tr>
      <w:tr w:rsidR="006C6471" w14:paraId="29B0D310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A2811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participantLocation</w:t>
            </w:r>
            <w:proofErr w:type="spellEnd"/>
          </w:p>
          <w:p w14:paraId="0C26035E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DA08" w14:textId="3A5C0031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A41E" w14:textId="768022E0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D08D9" w14:textId="13A7F87A" w:rsidR="006C6471" w:rsidRPr="003F2341" w:rsidRDefault="006C6471" w:rsidP="00996B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path to the location where the Participant Startup JSON file will be stored.</w:t>
            </w:r>
          </w:p>
        </w:tc>
      </w:tr>
      <w:tr w:rsidR="006C6471" w14:paraId="3450CD00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8DAD6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fxratesLocation</w:t>
            </w:r>
            <w:proofErr w:type="spellEnd"/>
          </w:p>
          <w:p w14:paraId="023D61A7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F978" w14:textId="64912D77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Required 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D387" w14:textId="308A1A34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73A8D" w14:textId="4C501F3C" w:rsidR="006C6471" w:rsidRPr="003F2341" w:rsidRDefault="006C6471" w:rsidP="00742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Full path to the location where the FX Rates </w:t>
            </w:r>
            <w:r w:rsidR="004A4177">
              <w:rPr>
                <w:rFonts w:asciiTheme="minorHAnsi" w:hAnsiTheme="minorHAnsi"/>
              </w:rPr>
              <w:t>Quotes startup</w:t>
            </w:r>
            <w:r>
              <w:rPr>
                <w:rFonts w:asciiTheme="minorHAnsi" w:hAnsiTheme="minorHAnsi"/>
              </w:rPr>
              <w:t xml:space="preserve"> JSON file will be stored.</w:t>
            </w:r>
          </w:p>
        </w:tc>
      </w:tr>
      <w:tr w:rsidR="006C6471" w14:paraId="7F9D9379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A9A26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lastRenderedPageBreak/>
              <w:t>userCredentialsLocation</w:t>
            </w:r>
            <w:proofErr w:type="spellEnd"/>
          </w:p>
          <w:p w14:paraId="73E79C02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8DE68" w14:textId="7092BFB3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2851" w14:textId="48D1285E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CA95" w14:textId="6688DBAC" w:rsidR="006C6471" w:rsidRPr="003F2341" w:rsidRDefault="006C6471" w:rsidP="00742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path to the location where the development and testing User Credentials Startup JSON file will be stored.</w:t>
            </w:r>
          </w:p>
        </w:tc>
      </w:tr>
      <w:tr w:rsidR="006C6471" w14:paraId="0F2E6C8F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FD02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auditServiceHostname</w:t>
            </w:r>
            <w:proofErr w:type="spellEnd"/>
          </w:p>
          <w:p w14:paraId="4854AFD2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F935" w14:textId="365BAD4A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ABA3" w14:textId="7613D2B6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02E" w14:textId="1575001E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 xml:space="preserve">Hostname or </w:t>
            </w:r>
            <w:proofErr w:type="spellStart"/>
            <w:r w:rsidRPr="003F2341">
              <w:rPr>
                <w:rFonts w:asciiTheme="minorHAnsi" w:hAnsiTheme="minorHAnsi"/>
              </w:rPr>
              <w:t>ip</w:t>
            </w:r>
            <w:proofErr w:type="spellEnd"/>
            <w:r w:rsidRPr="003F2341">
              <w:rPr>
                <w:rFonts w:asciiTheme="minorHAnsi" w:hAnsiTheme="minorHAnsi"/>
              </w:rPr>
              <w:t xml:space="preserve"> address </w:t>
            </w:r>
            <w:proofErr w:type="gramStart"/>
            <w:r>
              <w:rPr>
                <w:rFonts w:asciiTheme="minorHAnsi" w:hAnsiTheme="minorHAnsi"/>
              </w:rPr>
              <w:t xml:space="preserve">that  </w:t>
            </w:r>
            <w:r w:rsidRPr="003F2341">
              <w:rPr>
                <w:rFonts w:asciiTheme="minorHAnsi" w:hAnsiTheme="minorHAnsi"/>
              </w:rPr>
              <w:t>the</w:t>
            </w:r>
            <w:proofErr w:type="gramEnd"/>
            <w:r w:rsidRPr="003F2341">
              <w:rPr>
                <w:rFonts w:asciiTheme="minorHAnsi" w:hAnsiTheme="minorHAnsi"/>
              </w:rPr>
              <w:t xml:space="preserve"> service </w:t>
            </w:r>
            <w:r>
              <w:rPr>
                <w:rFonts w:asciiTheme="minorHAnsi" w:hAnsiTheme="minorHAnsi"/>
              </w:rPr>
              <w:t xml:space="preserve">will bind </w:t>
            </w:r>
            <w:r w:rsidRPr="003F2341">
              <w:rPr>
                <w:rFonts w:asciiTheme="minorHAnsi" w:hAnsiTheme="minorHAnsi"/>
              </w:rPr>
              <w:t>to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6C6471" w14:paraId="517E75D9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E600E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auditServicePort</w:t>
            </w:r>
            <w:proofErr w:type="spellEnd"/>
          </w:p>
          <w:p w14:paraId="1FB3625E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808C" w14:textId="7187805B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8F4C" w14:textId="0F4EDF6B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C0C1" w14:textId="156F0C5D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>ort for the service to listen 8052</w:t>
            </w:r>
            <w:r w:rsidRPr="003F234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</w:t>
            </w:r>
            <w:r w:rsidRPr="003F2341">
              <w:rPr>
                <w:rFonts w:asciiTheme="minorHAnsi" w:hAnsiTheme="minorHAnsi"/>
              </w:rPr>
              <w:t>efault</w:t>
            </w:r>
          </w:p>
        </w:tc>
      </w:tr>
      <w:tr w:rsidR="006C6471" w14:paraId="6FA30685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E8F1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color w:val="000000"/>
              </w:rPr>
            </w:pPr>
            <w:proofErr w:type="spellStart"/>
            <w:r w:rsidRPr="003F2341">
              <w:rPr>
                <w:rFonts w:asciiTheme="minorHAnsi" w:hAnsiTheme="minorHAnsi" w:cs="Menlo"/>
                <w:b w:val="0"/>
                <w:bCs w:val="0"/>
                <w:color w:val="000080"/>
              </w:rPr>
              <w:t>auditStoreLocation</w:t>
            </w:r>
            <w:proofErr w:type="spellEnd"/>
          </w:p>
          <w:p w14:paraId="54088F8A" w14:textId="77777777" w:rsidR="006C6471" w:rsidRPr="003F2341" w:rsidRDefault="006C6471" w:rsidP="00857204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7A4C" w14:textId="603A15BD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B365E" w14:textId="5FDDD261" w:rsidR="006C6471" w:rsidRPr="003F2341" w:rsidRDefault="006C647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50AA" w14:textId="36748EB8" w:rsidR="006C6471" w:rsidRPr="003F2341" w:rsidRDefault="006C6471" w:rsidP="00742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Full path to the location where the Audit Decisions Cache will be stored.</w:t>
            </w:r>
          </w:p>
        </w:tc>
      </w:tr>
      <w:tr w:rsidR="006C6471" w14:paraId="571BDFA3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CCD5" w14:textId="77777777" w:rsidR="006C6471" w:rsidRDefault="006C6471" w:rsidP="00742E5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  <w:t>auditStoreAutoCreateOnStartup</w:t>
            </w:r>
            <w:proofErr w:type="spellEnd"/>
          </w:p>
          <w:p w14:paraId="54B74476" w14:textId="77777777" w:rsidR="006C6471" w:rsidRPr="003F2341" w:rsidRDefault="006C6471" w:rsidP="0072196F">
            <w:pPr>
              <w:pStyle w:val="HTMLPreformatted"/>
              <w:shd w:val="clear" w:color="auto" w:fill="FFFFFF"/>
              <w:rPr>
                <w:rFonts w:asciiTheme="minorHAnsi" w:hAnsiTheme="minorHAnsi" w:cs="Menlo"/>
                <w:b w:val="0"/>
                <w:bCs w:val="0"/>
                <w:color w:val="000080"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3E5C" w14:textId="3246DB87" w:rsidR="006C647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Optional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5E51" w14:textId="77777777" w:rsidR="006C647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Boolean,</w:t>
            </w:r>
          </w:p>
          <w:p w14:paraId="0E87F196" w14:textId="6E7D0D80" w:rsidR="006C6471" w:rsidRPr="003F2341" w:rsidRDefault="006C6471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proofErr w:type="spellStart"/>
            <w:proofErr w:type="gramStart"/>
            <w:r>
              <w:rPr>
                <w:rFonts w:asciiTheme="minorHAnsi" w:hAnsiTheme="minorHAnsi"/>
              </w:rPr>
              <w:t>true,false</w:t>
            </w:r>
            <w:proofErr w:type="spellEnd"/>
            <w:proofErr w:type="gramEnd"/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3396" w14:textId="2DAADF8D" w:rsidR="006C6471" w:rsidRDefault="006C6471" w:rsidP="00742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Specifies that the Audit cache will be saved during server restarts. Default (false)</w:t>
            </w:r>
          </w:p>
        </w:tc>
      </w:tr>
      <w:tr w:rsidR="00A82081" w14:paraId="5C046EF9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FE27" w14:textId="64158C2D" w:rsidR="00A82081" w:rsidRDefault="00B90553" w:rsidP="00742E5D">
            <w:pPr>
              <w:pStyle w:val="HTMLPreformatted"/>
              <w:shd w:val="clear" w:color="auto" w:fill="FFFFFF"/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  <w:t>defaultingServiceHostname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F64A" w14:textId="29AF75D6" w:rsidR="00A82081" w:rsidRDefault="00B90553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960" w14:textId="77777777" w:rsidR="00A82081" w:rsidRDefault="00A82081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3CF5" w14:textId="333B5028" w:rsidR="00A82081" w:rsidRDefault="00B90553" w:rsidP="00742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 xml:space="preserve">Hostname or </w:t>
            </w:r>
            <w:proofErr w:type="spellStart"/>
            <w:r w:rsidRPr="003F2341">
              <w:rPr>
                <w:rFonts w:asciiTheme="minorHAnsi" w:hAnsiTheme="minorHAnsi"/>
              </w:rPr>
              <w:t>ip</w:t>
            </w:r>
            <w:proofErr w:type="spellEnd"/>
            <w:r w:rsidRPr="003F2341">
              <w:rPr>
                <w:rFonts w:asciiTheme="minorHAnsi" w:hAnsiTheme="minorHAnsi"/>
              </w:rPr>
              <w:t xml:space="preserve"> address </w:t>
            </w:r>
            <w:proofErr w:type="gramStart"/>
            <w:r>
              <w:rPr>
                <w:rFonts w:asciiTheme="minorHAnsi" w:hAnsiTheme="minorHAnsi"/>
              </w:rPr>
              <w:t xml:space="preserve">that  </w:t>
            </w:r>
            <w:r w:rsidRPr="003F2341">
              <w:rPr>
                <w:rFonts w:asciiTheme="minorHAnsi" w:hAnsiTheme="minorHAnsi"/>
              </w:rPr>
              <w:t>the</w:t>
            </w:r>
            <w:proofErr w:type="gramEnd"/>
            <w:r w:rsidRPr="003F2341">
              <w:rPr>
                <w:rFonts w:asciiTheme="minorHAnsi" w:hAnsiTheme="minorHAnsi"/>
              </w:rPr>
              <w:t xml:space="preserve"> service </w:t>
            </w:r>
            <w:r>
              <w:rPr>
                <w:rFonts w:asciiTheme="minorHAnsi" w:hAnsiTheme="minorHAnsi"/>
              </w:rPr>
              <w:t xml:space="preserve">will bind </w:t>
            </w:r>
            <w:r w:rsidRPr="003F2341">
              <w:rPr>
                <w:rFonts w:asciiTheme="minorHAnsi" w:hAnsiTheme="minorHAnsi"/>
              </w:rPr>
              <w:t>to</w:t>
            </w:r>
            <w:r>
              <w:rPr>
                <w:rFonts w:asciiTheme="minorHAnsi" w:hAnsiTheme="minorHAnsi"/>
              </w:rPr>
              <w:t>.</w:t>
            </w:r>
          </w:p>
        </w:tc>
      </w:tr>
      <w:tr w:rsidR="00B90553" w14:paraId="7F3C0B69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861A7" w14:textId="44B4C17E" w:rsidR="00B90553" w:rsidRDefault="00B90553" w:rsidP="00742E5D">
            <w:pPr>
              <w:pStyle w:val="HTMLPreformatted"/>
              <w:shd w:val="clear" w:color="auto" w:fill="FFFFFF"/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  <w:t>defaultingServicePort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164F" w14:textId="7948B1DA" w:rsidR="00B90553" w:rsidRDefault="00B90553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FE251" w14:textId="11795252" w:rsidR="00B90553" w:rsidRDefault="00B90553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FC98" w14:textId="03A28DC5" w:rsidR="00B90553" w:rsidRPr="003F2341" w:rsidRDefault="00B90553" w:rsidP="00742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 w:rsidRPr="003F2341">
              <w:rPr>
                <w:rFonts w:asciiTheme="minorHAnsi" w:hAnsiTheme="minorHAnsi"/>
              </w:rPr>
              <w:t>P</w:t>
            </w:r>
            <w:r>
              <w:rPr>
                <w:rFonts w:asciiTheme="minorHAnsi" w:hAnsiTheme="minorHAnsi"/>
              </w:rPr>
              <w:t>ort for the service to listen 8055</w:t>
            </w:r>
            <w:r w:rsidRPr="003F234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d</w:t>
            </w:r>
            <w:r w:rsidRPr="003F2341">
              <w:rPr>
                <w:rFonts w:asciiTheme="minorHAnsi" w:hAnsiTheme="minorHAnsi"/>
              </w:rPr>
              <w:t>efault</w:t>
            </w:r>
          </w:p>
        </w:tc>
      </w:tr>
      <w:tr w:rsidR="00B90553" w14:paraId="01B45415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BA71A" w14:textId="0E25727F" w:rsidR="00B90553" w:rsidRDefault="00B90553" w:rsidP="00742E5D">
            <w:pPr>
              <w:pStyle w:val="HTMLPreformatted"/>
              <w:shd w:val="clear" w:color="auto" w:fill="FFFFFF"/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  <w:t>adeptAPIServiceHostname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70BB" w14:textId="74DBEF07" w:rsidR="00B90553" w:rsidRDefault="00B90553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7911" w14:textId="346DE30B" w:rsidR="00B90553" w:rsidRDefault="00B90553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77C9" w14:textId="76ABEE71" w:rsidR="00B90553" w:rsidRPr="003F2341" w:rsidRDefault="00B90553" w:rsidP="00742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Hostname the Adept API is listening on</w:t>
            </w:r>
          </w:p>
        </w:tc>
      </w:tr>
      <w:tr w:rsidR="00B90553" w14:paraId="4E4613CD" w14:textId="77777777" w:rsidTr="004A4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0703" w14:textId="495E3F9C" w:rsidR="00B90553" w:rsidRDefault="00B90553" w:rsidP="00742E5D">
            <w:pPr>
              <w:pStyle w:val="HTMLPreformatted"/>
              <w:shd w:val="clear" w:color="auto" w:fill="FFFFFF"/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  <w:t>adeptAPIServicePort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C665" w14:textId="685EAF03" w:rsidR="00B90553" w:rsidRDefault="00B90553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F565" w14:textId="2F5C552E" w:rsidR="00B90553" w:rsidRDefault="0008695F" w:rsidP="00ED1E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String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0254" w14:textId="13911CDC" w:rsidR="00B90553" w:rsidRPr="003F2341" w:rsidRDefault="0008695F" w:rsidP="00742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Port the Adept API endpoint is listening on</w:t>
            </w:r>
          </w:p>
        </w:tc>
      </w:tr>
      <w:tr w:rsidR="00B90553" w14:paraId="4FCE9EF3" w14:textId="77777777" w:rsidTr="004A4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5490" w14:textId="410CDD64" w:rsidR="00B90553" w:rsidRDefault="0008695F" w:rsidP="00742E5D">
            <w:pPr>
              <w:pStyle w:val="HTMLPreformatted"/>
              <w:shd w:val="clear" w:color="auto" w:fill="FFFFFF"/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b w:val="0"/>
                <w:bCs w:val="0"/>
                <w:color w:val="000080"/>
                <w:sz w:val="18"/>
                <w:szCs w:val="18"/>
              </w:rPr>
              <w:t>adeptGetDictionaryAPI</w:t>
            </w:r>
            <w:proofErr w:type="spellEnd"/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EC76" w14:textId="71B72F06" w:rsidR="00B90553" w:rsidRDefault="0008695F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1DAB" w14:textId="09AC2B59" w:rsidR="00B90553" w:rsidRDefault="0008695F" w:rsidP="00ED1E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String 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08CD" w14:textId="68B3F04B" w:rsidR="00B90553" w:rsidRPr="003F2341" w:rsidRDefault="0008695F" w:rsidP="002E3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Adept API </w:t>
            </w:r>
            <w:proofErr w:type="gramStart"/>
            <w:r w:rsidR="002E3C18">
              <w:rPr>
                <w:rFonts w:asciiTheme="minorHAnsi" w:hAnsiTheme="minorHAnsi"/>
              </w:rPr>
              <w:t xml:space="preserve">Dictionary 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Url</w:t>
            </w:r>
            <w:proofErr w:type="spellEnd"/>
            <w:proofErr w:type="gramEnd"/>
            <w:r w:rsidR="002E3C18">
              <w:rPr>
                <w:rFonts w:asciiTheme="minorHAnsi" w:hAnsiTheme="minorHAnsi"/>
              </w:rPr>
              <w:t xml:space="preserve"> </w:t>
            </w:r>
          </w:p>
        </w:tc>
      </w:tr>
    </w:tbl>
    <w:p w14:paraId="6FC52501" w14:textId="43602CC8" w:rsidR="00ED1EF3" w:rsidRPr="00ED1EF3" w:rsidRDefault="00ED1EF3" w:rsidP="00ED1EF3"/>
    <w:p w14:paraId="6B001BF1" w14:textId="473E0783" w:rsidR="002F7E52" w:rsidRDefault="00875DFD" w:rsidP="002D644B">
      <w:pPr>
        <w:pStyle w:val="Heading3"/>
      </w:pPr>
      <w:bookmarkStart w:id="8" w:name="_Toc490468773"/>
      <w:r>
        <w:t>1</w:t>
      </w:r>
      <w:r w:rsidR="002F7E52">
        <w:t>.3.2 Running the service</w:t>
      </w:r>
      <w:bookmarkEnd w:id="8"/>
    </w:p>
    <w:p w14:paraId="188D5511" w14:textId="37286A00" w:rsidR="008B650B" w:rsidRDefault="008B650B" w:rsidP="008B650B">
      <w:r>
        <w:t xml:space="preserve">The following shell scripts are provided to run </w:t>
      </w:r>
      <w:r w:rsidR="00B4494C">
        <w:t>a properly configured service</w:t>
      </w:r>
      <w:r>
        <w:t>;</w:t>
      </w:r>
    </w:p>
    <w:p w14:paraId="01052F91" w14:textId="603DA3D5" w:rsidR="008B650B" w:rsidRDefault="008B650B" w:rsidP="008B650B">
      <w:pPr>
        <w:pStyle w:val="ListParagraph"/>
        <w:numPr>
          <w:ilvl w:val="0"/>
          <w:numId w:val="18"/>
        </w:numPr>
      </w:pPr>
      <w:r w:rsidRPr="001A3FB7">
        <w:rPr>
          <w:b/>
        </w:rPr>
        <w:t>startpartysvc.sh</w:t>
      </w:r>
      <w:r>
        <w:t xml:space="preserve"> – starts the service has optional </w:t>
      </w:r>
      <w:proofErr w:type="spellStart"/>
      <w:r>
        <w:t>parm</w:t>
      </w:r>
      <w:proofErr w:type="spellEnd"/>
      <w:r>
        <w:t xml:space="preserve"> of “DEBUG” which places JVM into debug mode.</w:t>
      </w:r>
    </w:p>
    <w:p w14:paraId="05D4DAF1" w14:textId="7CE1740C" w:rsidR="008B650B" w:rsidRDefault="008B650B" w:rsidP="008B650B">
      <w:pPr>
        <w:pStyle w:val="ListParagraph"/>
        <w:numPr>
          <w:ilvl w:val="0"/>
          <w:numId w:val="18"/>
        </w:numPr>
      </w:pPr>
      <w:r w:rsidRPr="001A3FB7">
        <w:rPr>
          <w:b/>
        </w:rPr>
        <w:t>partysvc-shutdown.sh</w:t>
      </w:r>
      <w:r>
        <w:t xml:space="preserve"> – auto generated shutdown script.</w:t>
      </w:r>
    </w:p>
    <w:p w14:paraId="51E008A5" w14:textId="20701250" w:rsidR="008B650B" w:rsidRDefault="008B650B" w:rsidP="008B650B">
      <w:pPr>
        <w:pStyle w:val="ListParagraph"/>
        <w:numPr>
          <w:ilvl w:val="0"/>
          <w:numId w:val="18"/>
        </w:numPr>
      </w:pPr>
      <w:r>
        <w:t xml:space="preserve">startstaticsvc.sh – starts the service has optional </w:t>
      </w:r>
      <w:proofErr w:type="spellStart"/>
      <w:r>
        <w:t>parm</w:t>
      </w:r>
      <w:proofErr w:type="spellEnd"/>
      <w:r>
        <w:t xml:space="preserve"> of “DEBUG” which places JVM into debug mode.</w:t>
      </w:r>
    </w:p>
    <w:p w14:paraId="2A6F50D5" w14:textId="6D78453D" w:rsidR="003845E3" w:rsidRDefault="003845E3" w:rsidP="003845E3">
      <w:pPr>
        <w:pStyle w:val="ListParagraph"/>
        <w:numPr>
          <w:ilvl w:val="0"/>
          <w:numId w:val="18"/>
        </w:numPr>
      </w:pPr>
      <w:r w:rsidRPr="001A3FB7">
        <w:rPr>
          <w:b/>
        </w:rPr>
        <w:t>startstatic</w:t>
      </w:r>
      <w:r w:rsidRPr="003845E3">
        <w:rPr>
          <w:b/>
        </w:rPr>
        <w:t>svc</w:t>
      </w:r>
      <w:r w:rsidRPr="001A3FB7">
        <w:rPr>
          <w:b/>
        </w:rPr>
        <w:t>.sh</w:t>
      </w:r>
      <w:r>
        <w:t xml:space="preserve"> – starts the service has optional </w:t>
      </w:r>
      <w:proofErr w:type="spellStart"/>
      <w:r>
        <w:t>parm</w:t>
      </w:r>
      <w:proofErr w:type="spellEnd"/>
      <w:r>
        <w:t xml:space="preserve"> of “DEBUG” which places JVM into debug mode.</w:t>
      </w:r>
    </w:p>
    <w:p w14:paraId="5DA41FF5" w14:textId="00A616EA" w:rsidR="003845E3" w:rsidRDefault="003845E3" w:rsidP="008B650B">
      <w:pPr>
        <w:pStyle w:val="ListParagraph"/>
        <w:numPr>
          <w:ilvl w:val="0"/>
          <w:numId w:val="18"/>
        </w:numPr>
      </w:pPr>
      <w:r w:rsidRPr="001A3FB7">
        <w:rPr>
          <w:b/>
        </w:rPr>
        <w:t>static</w:t>
      </w:r>
      <w:r w:rsidRPr="003845E3">
        <w:rPr>
          <w:b/>
        </w:rPr>
        <w:t>svc-shutdown.sh</w:t>
      </w:r>
      <w:r>
        <w:t xml:space="preserve"> - auto generated shutdown script</w:t>
      </w:r>
    </w:p>
    <w:p w14:paraId="16EDB117" w14:textId="2F5A30FC" w:rsidR="008B650B" w:rsidRDefault="008B650B" w:rsidP="008B650B">
      <w:pPr>
        <w:pStyle w:val="ListParagraph"/>
        <w:numPr>
          <w:ilvl w:val="0"/>
          <w:numId w:val="18"/>
        </w:numPr>
      </w:pPr>
      <w:r w:rsidRPr="001A3FB7">
        <w:rPr>
          <w:b/>
        </w:rPr>
        <w:t>startauditsvc.sh</w:t>
      </w:r>
      <w:r>
        <w:t xml:space="preserve"> - starts the service has optional </w:t>
      </w:r>
      <w:proofErr w:type="spellStart"/>
      <w:r>
        <w:t>parm</w:t>
      </w:r>
      <w:proofErr w:type="spellEnd"/>
      <w:r>
        <w:t xml:space="preserve"> of “DEBUG” which places JVM into debug mode.</w:t>
      </w:r>
    </w:p>
    <w:p w14:paraId="6A1932CF" w14:textId="77777777" w:rsidR="008B650B" w:rsidRDefault="008B650B" w:rsidP="008B650B">
      <w:pPr>
        <w:pStyle w:val="ListParagraph"/>
        <w:numPr>
          <w:ilvl w:val="0"/>
          <w:numId w:val="18"/>
        </w:numPr>
      </w:pPr>
      <w:r w:rsidRPr="003845E3">
        <w:rPr>
          <w:b/>
        </w:rPr>
        <w:t>auditsvc-shutdown.sh</w:t>
      </w:r>
      <w:r>
        <w:t xml:space="preserve"> - auto generated shutdown script.</w:t>
      </w:r>
    </w:p>
    <w:p w14:paraId="5B60E254" w14:textId="13636DBA" w:rsidR="00DF6D55" w:rsidRDefault="00DF6D55" w:rsidP="00DF6D55">
      <w:pPr>
        <w:pStyle w:val="ListParagraph"/>
        <w:numPr>
          <w:ilvl w:val="0"/>
          <w:numId w:val="18"/>
        </w:numPr>
      </w:pPr>
      <w:r>
        <w:rPr>
          <w:b/>
        </w:rPr>
        <w:t>startdefault</w:t>
      </w:r>
      <w:r w:rsidR="00E612BA">
        <w:rPr>
          <w:b/>
        </w:rPr>
        <w:t>ing</w:t>
      </w:r>
      <w:r w:rsidRPr="001A3FB7">
        <w:rPr>
          <w:b/>
        </w:rPr>
        <w:t>svc.sh</w:t>
      </w:r>
      <w:r>
        <w:t xml:space="preserve"> - starts the service has optional </w:t>
      </w:r>
      <w:proofErr w:type="spellStart"/>
      <w:r>
        <w:t>parm</w:t>
      </w:r>
      <w:proofErr w:type="spellEnd"/>
      <w:r>
        <w:t xml:space="preserve"> of “DEBUG” which places JVM into debug mode.</w:t>
      </w:r>
    </w:p>
    <w:p w14:paraId="08E1D97A" w14:textId="68753C61" w:rsidR="00DF6D55" w:rsidRDefault="00DF6D55" w:rsidP="008B650B">
      <w:pPr>
        <w:pStyle w:val="ListParagraph"/>
        <w:numPr>
          <w:ilvl w:val="0"/>
          <w:numId w:val="18"/>
        </w:numPr>
      </w:pPr>
      <w:r>
        <w:rPr>
          <w:b/>
        </w:rPr>
        <w:t>default</w:t>
      </w:r>
      <w:r w:rsidR="00E612BA">
        <w:rPr>
          <w:b/>
        </w:rPr>
        <w:t>ing</w:t>
      </w:r>
      <w:r w:rsidRPr="003845E3">
        <w:rPr>
          <w:b/>
        </w:rPr>
        <w:t>svc-shutdown.sh</w:t>
      </w:r>
      <w:r>
        <w:t xml:space="preserve"> - auto generated shutdown script</w:t>
      </w:r>
    </w:p>
    <w:p w14:paraId="30F3518F" w14:textId="7C6B53BB" w:rsidR="002F7E52" w:rsidRDefault="00875DFD" w:rsidP="002D644B">
      <w:pPr>
        <w:pStyle w:val="Heading3"/>
      </w:pPr>
      <w:bookmarkStart w:id="9" w:name="_Toc490468774"/>
      <w:r>
        <w:lastRenderedPageBreak/>
        <w:t>1.3.3</w:t>
      </w:r>
      <w:r w:rsidR="002F7E52">
        <w:t xml:space="preserve"> Service Logging</w:t>
      </w:r>
      <w:bookmarkEnd w:id="9"/>
    </w:p>
    <w:p w14:paraId="4A7B1FF2" w14:textId="5C34068E" w:rsidR="002A02B1" w:rsidRDefault="00B4494C" w:rsidP="002A02B1">
      <w:r>
        <w:t>All</w:t>
      </w:r>
      <w:r w:rsidR="002A02B1">
        <w:t xml:space="preserve"> </w:t>
      </w:r>
      <w:r>
        <w:t>Reference Service all</w:t>
      </w:r>
      <w:r w:rsidR="002A02B1">
        <w:t xml:space="preserve"> supports logging through </w:t>
      </w:r>
      <w:proofErr w:type="gramStart"/>
      <w:r w:rsidR="002A02B1">
        <w:t>the  Log</w:t>
      </w:r>
      <w:proofErr w:type="gramEnd"/>
      <w:r w:rsidR="002A02B1">
        <w:t>4j2 logging API . See Appendix A6 for a sample of the configuration file. The API supports the standard log levels;</w:t>
      </w:r>
    </w:p>
    <w:p w14:paraId="708575E1" w14:textId="77777777" w:rsidR="002A02B1" w:rsidRDefault="002A02B1" w:rsidP="002A02B1">
      <w:pPr>
        <w:pStyle w:val="ListParagraph"/>
        <w:numPr>
          <w:ilvl w:val="0"/>
          <w:numId w:val="19"/>
        </w:numPr>
      </w:pPr>
      <w:r>
        <w:t>INFO</w:t>
      </w:r>
    </w:p>
    <w:p w14:paraId="4B083951" w14:textId="77777777" w:rsidR="002A02B1" w:rsidRDefault="002A02B1" w:rsidP="002A02B1">
      <w:pPr>
        <w:pStyle w:val="ListParagraph"/>
        <w:numPr>
          <w:ilvl w:val="0"/>
          <w:numId w:val="19"/>
        </w:numPr>
      </w:pPr>
      <w:r>
        <w:t>DEBUG</w:t>
      </w:r>
    </w:p>
    <w:p w14:paraId="158BA694" w14:textId="19530304" w:rsidR="002A02B1" w:rsidRPr="00833FA2" w:rsidRDefault="002A02B1" w:rsidP="002A02B1">
      <w:pPr>
        <w:pStyle w:val="ListParagraph"/>
        <w:numPr>
          <w:ilvl w:val="0"/>
          <w:numId w:val="19"/>
        </w:numPr>
      </w:pPr>
      <w:r>
        <w:t>TRACE</w:t>
      </w:r>
    </w:p>
    <w:p w14:paraId="7F8C7540" w14:textId="77777777" w:rsidR="002A02B1" w:rsidRPr="002A02B1" w:rsidRDefault="002A02B1" w:rsidP="002A02B1"/>
    <w:p w14:paraId="53F12F52" w14:textId="6945EB03" w:rsidR="00520BCB" w:rsidRDefault="00875DFD" w:rsidP="00520BCB">
      <w:pPr>
        <w:pStyle w:val="Heading2"/>
      </w:pPr>
      <w:bookmarkStart w:id="10" w:name="_Toc490468775"/>
      <w:r>
        <w:t>1</w:t>
      </w:r>
      <w:r w:rsidR="008F5DD4">
        <w:t>.4</w:t>
      </w:r>
      <w:r w:rsidR="007246A0">
        <w:t xml:space="preserve"> </w:t>
      </w:r>
      <w:r w:rsidR="00520BCB">
        <w:t>Source code</w:t>
      </w:r>
      <w:bookmarkEnd w:id="10"/>
    </w:p>
    <w:p w14:paraId="1A76A07E" w14:textId="04194E7C" w:rsidR="0089218D" w:rsidRPr="0089218D" w:rsidRDefault="0089218D" w:rsidP="0089218D">
      <w:r>
        <w:t xml:space="preserve">The </w:t>
      </w:r>
      <w:r w:rsidRPr="0089218D">
        <w:rPr>
          <w:b/>
          <w:i/>
        </w:rPr>
        <w:t xml:space="preserve">Source </w:t>
      </w:r>
      <w:r>
        <w:t>folder within the distribution folder contains the actual java source used to build the reference service</w:t>
      </w:r>
      <w:r w:rsidR="004717DA">
        <w:t>s</w:t>
      </w:r>
      <w:r>
        <w:t xml:space="preserve"> jar.  This folder is a standard maven structured build format. Using the source plus the pom.xml</w:t>
      </w:r>
      <w:r w:rsidR="004717DA">
        <w:t xml:space="preserve"> provided at the root folder of the distribution a developer should be able to rebuild the runtime jar. </w:t>
      </w:r>
      <w:r w:rsidR="006C2AA2">
        <w:t xml:space="preserve"> To compile and build the source simply run</w:t>
      </w:r>
      <w:r w:rsidR="006C2AA2" w:rsidRPr="006C2AA2">
        <w:rPr>
          <w:b/>
          <w:color w:val="4472C4" w:themeColor="accent1"/>
        </w:rPr>
        <w:t xml:space="preserve"> </w:t>
      </w:r>
      <w:proofErr w:type="gramStart"/>
      <w:r w:rsidR="006C2AA2" w:rsidRPr="006C2AA2">
        <w:rPr>
          <w:b/>
          <w:color w:val="7030A0"/>
        </w:rPr>
        <w:t xml:space="preserve">“ </w:t>
      </w:r>
      <w:proofErr w:type="spellStart"/>
      <w:r w:rsidR="006C2AA2" w:rsidRPr="006C2AA2">
        <w:rPr>
          <w:b/>
          <w:color w:val="7030A0"/>
        </w:rPr>
        <w:t>mvn</w:t>
      </w:r>
      <w:proofErr w:type="spellEnd"/>
      <w:proofErr w:type="gramEnd"/>
      <w:r w:rsidR="006C2AA2" w:rsidRPr="006C2AA2">
        <w:rPr>
          <w:b/>
          <w:color w:val="7030A0"/>
        </w:rPr>
        <w:t xml:space="preserve"> clean install –</w:t>
      </w:r>
      <w:proofErr w:type="spellStart"/>
      <w:r w:rsidR="006C2AA2" w:rsidRPr="006C2AA2">
        <w:rPr>
          <w:b/>
          <w:color w:val="7030A0"/>
        </w:rPr>
        <w:t>DskipTests</w:t>
      </w:r>
      <w:proofErr w:type="spellEnd"/>
      <w:r w:rsidR="006C2AA2" w:rsidRPr="006C2AA2">
        <w:rPr>
          <w:b/>
          <w:color w:val="7030A0"/>
        </w:rPr>
        <w:t xml:space="preserve"> “</w:t>
      </w:r>
      <w:r w:rsidR="006C2AA2">
        <w:rPr>
          <w:b/>
          <w:color w:val="7030A0"/>
        </w:rPr>
        <w:t xml:space="preserve"> f</w:t>
      </w:r>
      <w:r w:rsidR="006C2AA2">
        <w:rPr>
          <w:color w:val="000000" w:themeColor="text1"/>
        </w:rPr>
        <w:t xml:space="preserve">rom the root folder of the distribution </w:t>
      </w:r>
      <w:r w:rsidR="006C2AA2">
        <w:t>to build the jar.</w:t>
      </w:r>
    </w:p>
    <w:p w14:paraId="3A05239B" w14:textId="77777777" w:rsidR="003845E3" w:rsidRDefault="003845E3" w:rsidP="0036575B">
      <w:pPr>
        <w:pStyle w:val="Heading2"/>
      </w:pPr>
    </w:p>
    <w:p w14:paraId="07C6E3D6" w14:textId="0F6976DD" w:rsidR="00161E3A" w:rsidRPr="0036575B" w:rsidRDefault="00875DFD" w:rsidP="0036575B">
      <w:pPr>
        <w:pStyle w:val="Heading2"/>
      </w:pPr>
      <w:bookmarkStart w:id="11" w:name="_Toc490468776"/>
      <w:r>
        <w:t>2.1</w:t>
      </w:r>
      <w:r w:rsidR="007246A0" w:rsidRPr="0036575B">
        <w:t xml:space="preserve"> </w:t>
      </w:r>
      <w:r w:rsidR="00161E3A" w:rsidRPr="0036575B">
        <w:t>Audit Service Reference implementation</w:t>
      </w:r>
      <w:bookmarkEnd w:id="11"/>
    </w:p>
    <w:p w14:paraId="7977CA00" w14:textId="7D891824" w:rsidR="00AC52BB" w:rsidRDefault="002A02B1" w:rsidP="002A02B1">
      <w:r>
        <w:t xml:space="preserve">The Audit Service Reference </w:t>
      </w:r>
      <w:r w:rsidR="006018BA">
        <w:t>implementation is a Java 8 Embedded</w:t>
      </w:r>
      <w:r>
        <w:t xml:space="preserve"> Jetty</w:t>
      </w:r>
      <w:r w:rsidR="00BD72DF">
        <w:t xml:space="preserve"> HTTP</w:t>
      </w:r>
      <w:r>
        <w:t>/Jersey base</w:t>
      </w:r>
      <w:r w:rsidR="00BD72DF">
        <w:t>d</w:t>
      </w:r>
      <w:r>
        <w:t xml:space="preserve"> rest API</w:t>
      </w:r>
      <w:r w:rsidR="00BD72DF">
        <w:t>.</w:t>
      </w:r>
      <w:r w:rsidR="00E341CA">
        <w:t xml:space="preserve"> </w:t>
      </w:r>
      <w:r w:rsidR="00BD72DF">
        <w:t>The API will receive and respond with structured content in a JSON standard format. See Append</w:t>
      </w:r>
      <w:r w:rsidR="00331335">
        <w:t>i</w:t>
      </w:r>
      <w:r w:rsidR="00BD72DF">
        <w:t xml:space="preserve">x A7 for </w:t>
      </w:r>
      <w:r w:rsidR="00E341CA">
        <w:t>samples. The</w:t>
      </w:r>
      <w:r w:rsidR="00AC52BB">
        <w:t xml:space="preserve"> following table is a description of the APIs supported in the reference implementation of this service.</w:t>
      </w:r>
      <w:r w:rsidR="00E341CA">
        <w:t xml:space="preserve"> The Audit Service always stores and </w:t>
      </w:r>
      <w:proofErr w:type="spellStart"/>
      <w:r w:rsidR="00E341CA">
        <w:t>retieives</w:t>
      </w:r>
      <w:proofErr w:type="spellEnd"/>
      <w:r w:rsidR="00E341CA">
        <w:t xml:space="preserve"> complete full adept decision. There is now functionality that provides partial shot versions of decisions.</w:t>
      </w:r>
    </w:p>
    <w:p w14:paraId="4FC1BFED" w14:textId="340F7EB4" w:rsidR="00AC52BB" w:rsidRDefault="00AC52BB" w:rsidP="00AC52BB">
      <w:pPr>
        <w:pStyle w:val="Heading3"/>
      </w:pPr>
      <w:bookmarkStart w:id="12" w:name="_Toc490468777"/>
      <w:r>
        <w:t>Audit Store API</w:t>
      </w:r>
      <w:bookmarkEnd w:id="12"/>
    </w:p>
    <w:p w14:paraId="0077FC41" w14:textId="77777777" w:rsidR="0036575B" w:rsidRDefault="00AC52BB" w:rsidP="00753D3A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33460729" w14:textId="37A4D8DF" w:rsidR="00AC52BB" w:rsidRDefault="00AC52BB" w:rsidP="00753D3A">
      <w:r w:rsidRPr="0036575B">
        <w:rPr>
          <w:b/>
        </w:rPr>
        <w:t>Method</w:t>
      </w:r>
      <w:r w:rsidR="007171A0">
        <w:t>:  POST</w:t>
      </w:r>
    </w:p>
    <w:p w14:paraId="3C750D57" w14:textId="01FA87A6" w:rsidR="00ED3364" w:rsidRPr="00CA7E7E" w:rsidRDefault="00AC52BB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70C0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="00ED3364" w:rsidRPr="00CA7E7E">
        <w:rPr>
          <w:rFonts w:ascii="Arial" w:hAnsi="Arial" w:cs="Arial"/>
          <w:color w:val="0070C0"/>
        </w:rPr>
        <w:t>http://[hostname]:[port]/audit/store</w:t>
      </w:r>
    </w:p>
    <w:p w14:paraId="76A1FD20" w14:textId="16EF2AD5" w:rsidR="00ED3364" w:rsidRDefault="00ED3364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Request Headers: Content-</w:t>
      </w:r>
      <w:proofErr w:type="gramStart"/>
      <w:r>
        <w:rPr>
          <w:rFonts w:ascii="Times" w:hAnsi="Times" w:cs="Times"/>
          <w:color w:val="000000" w:themeColor="text1"/>
        </w:rPr>
        <w:t>type :</w:t>
      </w:r>
      <w:proofErr w:type="gramEnd"/>
      <w:r>
        <w:rPr>
          <w:rFonts w:ascii="Times" w:hAnsi="Times" w:cs="Times"/>
          <w:color w:val="000000" w:themeColor="text1"/>
        </w:rPr>
        <w:t xml:space="preserve"> 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10E4070D" w14:textId="05A0AC37" w:rsidR="00ED3364" w:rsidRDefault="00ED3364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                              Accept: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4A20C6AB" w14:textId="0CB4F65A" w:rsidR="007171A0" w:rsidRDefault="00790C4B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proofErr w:type="gramStart"/>
      <w:r>
        <w:rPr>
          <w:rFonts w:ascii="Times" w:hAnsi="Times" w:cs="Times"/>
          <w:color w:val="000000" w:themeColor="text1"/>
        </w:rPr>
        <w:t>B</w:t>
      </w:r>
      <w:r w:rsidR="007171A0">
        <w:rPr>
          <w:rFonts w:ascii="Times" w:hAnsi="Times" w:cs="Times"/>
          <w:color w:val="000000" w:themeColor="text1"/>
        </w:rPr>
        <w:t>ODY :</w:t>
      </w:r>
      <w:proofErr w:type="gramEnd"/>
      <w:r w:rsidR="007171A0">
        <w:rPr>
          <w:rFonts w:ascii="Times" w:hAnsi="Times" w:cs="Times"/>
          <w:color w:val="000000" w:themeColor="text1"/>
        </w:rPr>
        <w:t xml:space="preserve">  should contain</w:t>
      </w:r>
      <w:r w:rsidR="000C3349">
        <w:rPr>
          <w:rFonts w:ascii="Times" w:hAnsi="Times" w:cs="Times"/>
          <w:color w:val="000000" w:themeColor="text1"/>
        </w:rPr>
        <w:t xml:space="preserve"> </w:t>
      </w:r>
      <w:r w:rsidR="007171A0">
        <w:rPr>
          <w:rFonts w:ascii="Times" w:hAnsi="Times" w:cs="Times"/>
          <w:color w:val="000000" w:themeColor="text1"/>
        </w:rPr>
        <w:t xml:space="preserve"> the JSON structure </w:t>
      </w:r>
      <w:r w:rsidR="00753D3A">
        <w:rPr>
          <w:rFonts w:ascii="Times" w:hAnsi="Times" w:cs="Times"/>
          <w:color w:val="000000" w:themeColor="text1"/>
        </w:rPr>
        <w:t xml:space="preserve">see </w:t>
      </w:r>
      <w:r w:rsidR="00846969">
        <w:rPr>
          <w:rFonts w:ascii="Times" w:hAnsi="Times" w:cs="Times"/>
          <w:color w:val="000000" w:themeColor="text1"/>
        </w:rPr>
        <w:t>Appendix</w:t>
      </w:r>
      <w:r w:rsidR="00753D3A">
        <w:rPr>
          <w:rFonts w:ascii="Times" w:hAnsi="Times" w:cs="Times"/>
          <w:color w:val="000000" w:themeColor="text1"/>
        </w:rPr>
        <w:t xml:space="preserve"> A7 for samples.</w:t>
      </w:r>
    </w:p>
    <w:p w14:paraId="7FFB685C" w14:textId="40993CC7" w:rsidR="00ED3364" w:rsidRPr="0036575B" w:rsidRDefault="00ED3364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 w:themeColor="text1"/>
        </w:rPr>
      </w:pPr>
      <w:r w:rsidRPr="0036575B">
        <w:rPr>
          <w:rFonts w:ascii="Times" w:hAnsi="Times" w:cs="Times"/>
          <w:b/>
          <w:color w:val="000000" w:themeColor="text1"/>
        </w:rPr>
        <w:t>Expected HTTP status response code</w:t>
      </w:r>
    </w:p>
    <w:p w14:paraId="47465512" w14:textId="28219209" w:rsidR="0036575B" w:rsidRDefault="00ED3364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 w:rsidRPr="0036575B">
        <w:rPr>
          <w:rFonts w:ascii="Times" w:hAnsi="Times" w:cs="Times"/>
          <w:b/>
          <w:color w:val="7030A0"/>
        </w:rPr>
        <w:t>200</w:t>
      </w:r>
      <w:r>
        <w:rPr>
          <w:rFonts w:ascii="Times" w:hAnsi="Times" w:cs="Times"/>
          <w:color w:val="000000" w:themeColor="text1"/>
        </w:rPr>
        <w:t xml:space="preserve"> </w:t>
      </w:r>
      <w:r w:rsidR="0036575B">
        <w:rPr>
          <w:rFonts w:ascii="Times" w:hAnsi="Times" w:cs="Times"/>
          <w:color w:val="000000" w:themeColor="text1"/>
        </w:rPr>
        <w:t>-&gt;</w:t>
      </w:r>
      <w:r>
        <w:rPr>
          <w:rFonts w:ascii="Times" w:hAnsi="Times" w:cs="Times"/>
          <w:color w:val="000000" w:themeColor="text1"/>
        </w:rPr>
        <w:t xml:space="preserve"> </w:t>
      </w:r>
      <w:proofErr w:type="gramStart"/>
      <w:r>
        <w:rPr>
          <w:rFonts w:ascii="Times" w:hAnsi="Times" w:cs="Times"/>
          <w:color w:val="000000" w:themeColor="text1"/>
        </w:rPr>
        <w:t>OK :</w:t>
      </w:r>
      <w:proofErr w:type="gramEnd"/>
      <w:r>
        <w:rPr>
          <w:rFonts w:ascii="Times" w:hAnsi="Times" w:cs="Times"/>
          <w:color w:val="000000" w:themeColor="text1"/>
        </w:rPr>
        <w:t xml:space="preserve"> indicates that the audit records was stored successfully</w:t>
      </w:r>
    </w:p>
    <w:p w14:paraId="6BA42F7E" w14:textId="7CCEAC4E" w:rsidR="004A4177" w:rsidRDefault="004A4177" w:rsidP="004A417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6575B">
        <w:rPr>
          <w:rFonts w:ascii="Times" w:hAnsi="Times" w:cs="Times"/>
          <w:b/>
          <w:color w:val="7030A0"/>
        </w:rPr>
        <w:t xml:space="preserve">500 </w:t>
      </w:r>
      <w:r>
        <w:rPr>
          <w:rFonts w:ascii="Times" w:hAnsi="Times" w:cs="Times"/>
        </w:rPr>
        <w:t xml:space="preserve">-&gt; Server Internal error: indicating that store function failed, check the logs for errors </w:t>
      </w:r>
    </w:p>
    <w:p w14:paraId="72DE0A68" w14:textId="77777777" w:rsidR="004A4177" w:rsidRDefault="004A4177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13679162" w14:textId="77777777" w:rsidR="004A4177" w:rsidRDefault="004A4177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p w14:paraId="0E6615B4" w14:textId="7D5B4C11" w:rsidR="004A4177" w:rsidRDefault="004A4177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13" w:name="_Toc490468778"/>
      <w:r>
        <w:br w:type="page"/>
      </w:r>
    </w:p>
    <w:p w14:paraId="3282126D" w14:textId="77777777" w:rsidR="004A4177" w:rsidRDefault="004A4177" w:rsidP="004A4177">
      <w:pPr>
        <w:pStyle w:val="Heading3"/>
      </w:pPr>
    </w:p>
    <w:p w14:paraId="65382AC4" w14:textId="41916678" w:rsidR="004A4177" w:rsidRDefault="004A4177" w:rsidP="004A4177">
      <w:pPr>
        <w:pStyle w:val="Heading3"/>
      </w:pPr>
      <w:r>
        <w:t>Audit Query API</w:t>
      </w:r>
      <w:bookmarkEnd w:id="13"/>
      <w:r w:rsidR="00BC3184">
        <w:t xml:space="preserve">  </w:t>
      </w:r>
      <w:bookmarkStart w:id="14" w:name="_GoBack"/>
      <w:bookmarkEnd w:id="14"/>
    </w:p>
    <w:p w14:paraId="36CD80E3" w14:textId="77777777" w:rsidR="004A4177" w:rsidRDefault="004A4177" w:rsidP="004A4177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04D65C96" w14:textId="77777777" w:rsidR="004A4177" w:rsidRDefault="004A4177" w:rsidP="004A4177">
      <w:r w:rsidRPr="0036575B">
        <w:rPr>
          <w:b/>
        </w:rPr>
        <w:t>Method</w:t>
      </w:r>
      <w:r>
        <w:t>:  GET</w:t>
      </w:r>
    </w:p>
    <w:p w14:paraId="2EAA8AFC" w14:textId="77777777" w:rsidR="004A4177" w:rsidRPr="00CA7E7E" w:rsidRDefault="004A4177" w:rsidP="004A4177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70C0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Pr="00CA7E7E">
        <w:rPr>
          <w:rFonts w:ascii="Arial" w:hAnsi="Arial" w:cs="Arial"/>
          <w:color w:val="0070C0"/>
        </w:rPr>
        <w:t xml:space="preserve">http://[hostname]:[port]/audit/query/[--- &amp; </w:t>
      </w:r>
      <w:proofErr w:type="spellStart"/>
      <w:r w:rsidRPr="00CA7E7E">
        <w:rPr>
          <w:rFonts w:ascii="Arial" w:hAnsi="Arial" w:cs="Arial"/>
          <w:color w:val="0070C0"/>
        </w:rPr>
        <w:t>delimted</w:t>
      </w:r>
      <w:proofErr w:type="spellEnd"/>
      <w:r w:rsidRPr="00CA7E7E">
        <w:rPr>
          <w:rFonts w:ascii="Arial" w:hAnsi="Arial" w:cs="Arial"/>
          <w:color w:val="0070C0"/>
        </w:rPr>
        <w:t xml:space="preserve"> list of query </w:t>
      </w:r>
      <w:proofErr w:type="spellStart"/>
      <w:r w:rsidRPr="00CA7E7E">
        <w:rPr>
          <w:rFonts w:ascii="Arial" w:hAnsi="Arial" w:cs="Arial"/>
          <w:color w:val="0070C0"/>
        </w:rPr>
        <w:t>parms</w:t>
      </w:r>
      <w:proofErr w:type="spellEnd"/>
      <w:r w:rsidRPr="00CA7E7E">
        <w:rPr>
          <w:rFonts w:ascii="Arial" w:hAnsi="Arial" w:cs="Arial"/>
          <w:color w:val="0070C0"/>
        </w:rPr>
        <w:t xml:space="preserve"> as name=value pairs]</w:t>
      </w:r>
    </w:p>
    <w:p w14:paraId="5FA2AAA1" w14:textId="77777777" w:rsidR="004A4177" w:rsidRDefault="004A4177" w:rsidP="004A417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Query </w:t>
      </w:r>
      <w:proofErr w:type="spellStart"/>
      <w:r>
        <w:rPr>
          <w:rFonts w:ascii="Times" w:hAnsi="Times" w:cs="Times"/>
          <w:color w:val="000000" w:themeColor="text1"/>
        </w:rPr>
        <w:t>Parms</w:t>
      </w:r>
      <w:proofErr w:type="spellEnd"/>
      <w:r>
        <w:rPr>
          <w:rFonts w:ascii="Times" w:hAnsi="Times" w:cs="Times"/>
          <w:color w:val="000000" w:themeColor="text1"/>
        </w:rPr>
        <w:t>:</w:t>
      </w:r>
    </w:p>
    <w:p w14:paraId="07410A63" w14:textId="77777777" w:rsidR="004A4177" w:rsidRPr="0036575B" w:rsidRDefault="004A4177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</w:p>
    <w:tbl>
      <w:tblPr>
        <w:tblStyle w:val="GridTable4"/>
        <w:tblpPr w:leftFromText="180" w:rightFromText="180" w:vertAnchor="text" w:horzAnchor="page" w:tblpX="1630" w:tblpY="-4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4D7E" w14:paraId="3EA78995" w14:textId="77777777" w:rsidTr="000C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9E67B" w14:textId="77777777" w:rsidR="00C84D7E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Parameter Name</w:t>
            </w:r>
          </w:p>
        </w:tc>
        <w:tc>
          <w:tcPr>
            <w:tcW w:w="3117" w:type="dxa"/>
          </w:tcPr>
          <w:p w14:paraId="71CBD58C" w14:textId="77777777" w:rsidR="00C84D7E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Type / Format</w:t>
            </w:r>
          </w:p>
        </w:tc>
        <w:tc>
          <w:tcPr>
            <w:tcW w:w="3117" w:type="dxa"/>
          </w:tcPr>
          <w:p w14:paraId="33CC4609" w14:textId="77777777" w:rsidR="00C84D7E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Sample and Comments</w:t>
            </w:r>
          </w:p>
        </w:tc>
      </w:tr>
      <w:tr w:rsidR="00C84D7E" w:rsidRPr="00A35303" w14:paraId="6938F0B1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55E974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decisionId</w:t>
            </w:r>
            <w:proofErr w:type="spellEnd"/>
          </w:p>
        </w:tc>
        <w:tc>
          <w:tcPr>
            <w:tcW w:w="3117" w:type="dxa"/>
          </w:tcPr>
          <w:p w14:paraId="46E9D631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13CAE17B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GUID of the decision</w:t>
            </w:r>
          </w:p>
        </w:tc>
      </w:tr>
      <w:tr w:rsidR="00C84D7E" w:rsidRPr="00A35303" w14:paraId="4A30DA84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69B4E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decisionDateStart</w:t>
            </w:r>
            <w:proofErr w:type="spellEnd"/>
          </w:p>
        </w:tc>
        <w:tc>
          <w:tcPr>
            <w:tcW w:w="3117" w:type="dxa"/>
          </w:tcPr>
          <w:p w14:paraId="0930D37C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“2017-01-01”</w:t>
            </w:r>
          </w:p>
        </w:tc>
        <w:tc>
          <w:tcPr>
            <w:tcW w:w="3117" w:type="dxa"/>
          </w:tcPr>
          <w:p w14:paraId="312DEED9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IOS Standard format</w:t>
            </w:r>
          </w:p>
        </w:tc>
      </w:tr>
      <w:tr w:rsidR="00C84D7E" w:rsidRPr="00A35303" w14:paraId="6844C1E6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3BD211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decisionDateEnd</w:t>
            </w:r>
            <w:proofErr w:type="spellEnd"/>
          </w:p>
        </w:tc>
        <w:tc>
          <w:tcPr>
            <w:tcW w:w="3117" w:type="dxa"/>
          </w:tcPr>
          <w:p w14:paraId="44F6C764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“2017-01-01”</w:t>
            </w:r>
          </w:p>
        </w:tc>
        <w:tc>
          <w:tcPr>
            <w:tcW w:w="3117" w:type="dxa"/>
          </w:tcPr>
          <w:p w14:paraId="4A4C32C6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IOS Standard format</w:t>
            </w:r>
          </w:p>
        </w:tc>
      </w:tr>
      <w:tr w:rsidR="00C84D7E" w:rsidRPr="00A35303" w14:paraId="7A4BA8D3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CF8AF1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submissionDateStart</w:t>
            </w:r>
            <w:proofErr w:type="spellEnd"/>
          </w:p>
        </w:tc>
        <w:tc>
          <w:tcPr>
            <w:tcW w:w="3117" w:type="dxa"/>
          </w:tcPr>
          <w:p w14:paraId="25121918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“2017-01-01”</w:t>
            </w:r>
          </w:p>
        </w:tc>
        <w:tc>
          <w:tcPr>
            <w:tcW w:w="3117" w:type="dxa"/>
          </w:tcPr>
          <w:p w14:paraId="42596384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IOS Standard format</w:t>
            </w:r>
          </w:p>
        </w:tc>
      </w:tr>
      <w:tr w:rsidR="00C84D7E" w:rsidRPr="00A35303" w14:paraId="73D9C264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9899BE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submissionDateEnd</w:t>
            </w:r>
            <w:proofErr w:type="spellEnd"/>
          </w:p>
        </w:tc>
        <w:tc>
          <w:tcPr>
            <w:tcW w:w="3117" w:type="dxa"/>
          </w:tcPr>
          <w:p w14:paraId="504EE7DD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“2017-01-01”</w:t>
            </w:r>
          </w:p>
        </w:tc>
        <w:tc>
          <w:tcPr>
            <w:tcW w:w="3117" w:type="dxa"/>
          </w:tcPr>
          <w:p w14:paraId="7E21DAF4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IOS Standard format</w:t>
            </w:r>
          </w:p>
        </w:tc>
      </w:tr>
      <w:tr w:rsidR="00C84D7E" w:rsidRPr="00A35303" w14:paraId="234EF6EC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036AFF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externalTradeID</w:t>
            </w:r>
            <w:proofErr w:type="spellEnd"/>
          </w:p>
        </w:tc>
        <w:tc>
          <w:tcPr>
            <w:tcW w:w="3117" w:type="dxa"/>
          </w:tcPr>
          <w:p w14:paraId="122C6513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“123456ABC”</w:t>
            </w:r>
          </w:p>
        </w:tc>
        <w:tc>
          <w:tcPr>
            <w:tcW w:w="3117" w:type="dxa"/>
          </w:tcPr>
          <w:p w14:paraId="4C2E325D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Trade id from the source system</w:t>
            </w:r>
          </w:p>
        </w:tc>
      </w:tr>
      <w:tr w:rsidR="00C84D7E" w:rsidRPr="00A35303" w14:paraId="1F739890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638D1C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groupID</w:t>
            </w:r>
            <w:proofErr w:type="spellEnd"/>
          </w:p>
        </w:tc>
        <w:tc>
          <w:tcPr>
            <w:tcW w:w="3117" w:type="dxa"/>
          </w:tcPr>
          <w:p w14:paraId="312928B0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“123456ABC”</w:t>
            </w:r>
          </w:p>
        </w:tc>
        <w:tc>
          <w:tcPr>
            <w:tcW w:w="3117" w:type="dxa"/>
          </w:tcPr>
          <w:p w14:paraId="130AC6A6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Group ID from the source system.</w:t>
            </w:r>
          </w:p>
        </w:tc>
      </w:tr>
      <w:tr w:rsidR="00C84D7E" w:rsidRPr="00A35303" w14:paraId="02D87B28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08004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assetClass</w:t>
            </w:r>
            <w:proofErr w:type="spellEnd"/>
          </w:p>
        </w:tc>
        <w:tc>
          <w:tcPr>
            <w:tcW w:w="3117" w:type="dxa"/>
          </w:tcPr>
          <w:p w14:paraId="7E2BD9AA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“Equity”</w:t>
            </w:r>
          </w:p>
        </w:tc>
        <w:tc>
          <w:tcPr>
            <w:tcW w:w="3117" w:type="dxa"/>
          </w:tcPr>
          <w:p w14:paraId="734A4225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Droit Asset Class specification</w:t>
            </w:r>
          </w:p>
        </w:tc>
      </w:tr>
      <w:tr w:rsidR="00C84D7E" w:rsidRPr="00A35303" w14:paraId="76C7CE3E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F96ECB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r w:rsidRPr="00A35303">
              <w:rPr>
                <w:rFonts w:asciiTheme="minorHAnsi" w:hAnsiTheme="minorHAnsi" w:cs="Times"/>
                <w:color w:val="000000" w:themeColor="text1"/>
              </w:rPr>
              <w:t>product</w:t>
            </w:r>
          </w:p>
        </w:tc>
        <w:tc>
          <w:tcPr>
            <w:tcW w:w="3117" w:type="dxa"/>
          </w:tcPr>
          <w:p w14:paraId="0D1C439C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</w:t>
            </w: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IRSwap</w:t>
            </w:r>
            <w:proofErr w:type="spellEnd"/>
            <w:r>
              <w:rPr>
                <w:rFonts w:asciiTheme="minorHAnsi" w:hAnsiTheme="minorHAnsi" w:cs="Times"/>
                <w:color w:val="000000" w:themeColor="text1"/>
              </w:rPr>
              <w:t>”</w:t>
            </w:r>
          </w:p>
        </w:tc>
        <w:tc>
          <w:tcPr>
            <w:tcW w:w="3117" w:type="dxa"/>
          </w:tcPr>
          <w:p w14:paraId="105A6455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Droit Product specification</w:t>
            </w:r>
          </w:p>
        </w:tc>
      </w:tr>
      <w:tr w:rsidR="00C84D7E" w:rsidRPr="00A35303" w14:paraId="01C81A7C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017A8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subProduct</w:t>
            </w:r>
            <w:proofErr w:type="spellEnd"/>
          </w:p>
        </w:tc>
        <w:tc>
          <w:tcPr>
            <w:tcW w:w="3117" w:type="dxa"/>
          </w:tcPr>
          <w:p w14:paraId="37D8810B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 – “</w:t>
            </w: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FIxedFLoat</w:t>
            </w:r>
            <w:proofErr w:type="spellEnd"/>
            <w:r>
              <w:rPr>
                <w:rFonts w:asciiTheme="minorHAnsi" w:hAnsiTheme="minorHAnsi" w:cs="Times"/>
                <w:color w:val="000000" w:themeColor="text1"/>
              </w:rPr>
              <w:t>”</w:t>
            </w:r>
          </w:p>
        </w:tc>
        <w:tc>
          <w:tcPr>
            <w:tcW w:w="3117" w:type="dxa"/>
          </w:tcPr>
          <w:p w14:paraId="07DB43E3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Droit Sub-Product specification</w:t>
            </w:r>
          </w:p>
        </w:tc>
      </w:tr>
      <w:tr w:rsidR="00C84D7E" w:rsidRPr="00A35303" w14:paraId="017F7F94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CB14E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contraPartyID</w:t>
            </w:r>
            <w:proofErr w:type="spellEnd"/>
          </w:p>
        </w:tc>
        <w:tc>
          <w:tcPr>
            <w:tcW w:w="3117" w:type="dxa"/>
          </w:tcPr>
          <w:p w14:paraId="201AE843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</w:t>
            </w:r>
          </w:p>
        </w:tc>
        <w:tc>
          <w:tcPr>
            <w:tcW w:w="3117" w:type="dxa"/>
          </w:tcPr>
          <w:p w14:paraId="434D2489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A </w:t>
            </w: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ContraParty</w:t>
            </w:r>
            <w:proofErr w:type="spellEnd"/>
            <w:r>
              <w:rPr>
                <w:rFonts w:asciiTheme="minorHAnsi" w:hAnsiTheme="minorHAnsi" w:cs="Times"/>
                <w:color w:val="000000" w:themeColor="text1"/>
              </w:rPr>
              <w:t xml:space="preserve"> ID</w:t>
            </w:r>
          </w:p>
        </w:tc>
      </w:tr>
      <w:tr w:rsidR="00C84D7E" w:rsidRPr="00A35303" w14:paraId="367E3748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4E0225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counterPartyID</w:t>
            </w:r>
            <w:proofErr w:type="spellEnd"/>
          </w:p>
        </w:tc>
        <w:tc>
          <w:tcPr>
            <w:tcW w:w="3117" w:type="dxa"/>
          </w:tcPr>
          <w:p w14:paraId="32B513D2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String</w:t>
            </w:r>
          </w:p>
        </w:tc>
        <w:tc>
          <w:tcPr>
            <w:tcW w:w="3117" w:type="dxa"/>
          </w:tcPr>
          <w:p w14:paraId="67C61E1D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A </w:t>
            </w: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CounterParty</w:t>
            </w:r>
            <w:proofErr w:type="spellEnd"/>
            <w:r>
              <w:rPr>
                <w:rFonts w:asciiTheme="minorHAnsi" w:hAnsiTheme="minorHAnsi" w:cs="Times"/>
                <w:color w:val="000000" w:themeColor="text1"/>
              </w:rPr>
              <w:t xml:space="preserve"> ID</w:t>
            </w:r>
          </w:p>
        </w:tc>
      </w:tr>
      <w:tr w:rsidR="00C84D7E" w:rsidRPr="00A35303" w14:paraId="0199B4D6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1BA72A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r w:rsidRPr="00A35303">
              <w:rPr>
                <w:rFonts w:asciiTheme="minorHAnsi" w:hAnsiTheme="minorHAnsi" w:cs="Times"/>
                <w:color w:val="000000" w:themeColor="text1"/>
              </w:rPr>
              <w:t>trader</w:t>
            </w:r>
          </w:p>
        </w:tc>
        <w:tc>
          <w:tcPr>
            <w:tcW w:w="3117" w:type="dxa"/>
          </w:tcPr>
          <w:p w14:paraId="76E8C036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5A22BC2B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Participant Trade Name</w:t>
            </w:r>
          </w:p>
        </w:tc>
      </w:tr>
      <w:tr w:rsidR="00C84D7E" w:rsidRPr="00A35303" w14:paraId="1C6C5DD4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BB28D9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salesPerson</w:t>
            </w:r>
            <w:proofErr w:type="spellEnd"/>
          </w:p>
        </w:tc>
        <w:tc>
          <w:tcPr>
            <w:tcW w:w="3117" w:type="dxa"/>
          </w:tcPr>
          <w:p w14:paraId="271ABBAA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479E3BE3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Participant Sale Person Name</w:t>
            </w:r>
          </w:p>
        </w:tc>
      </w:tr>
      <w:tr w:rsidR="00C84D7E" w:rsidRPr="00A35303" w14:paraId="7C7D2623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84E75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userRole</w:t>
            </w:r>
            <w:proofErr w:type="spellEnd"/>
          </w:p>
        </w:tc>
        <w:tc>
          <w:tcPr>
            <w:tcW w:w="3117" w:type="dxa"/>
          </w:tcPr>
          <w:p w14:paraId="4AC69A12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40118DE3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Droit Specified Role</w:t>
            </w:r>
          </w:p>
        </w:tc>
      </w:tr>
      <w:tr w:rsidR="00C84D7E" w:rsidRPr="00A35303" w14:paraId="17FB4A71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2D0366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userID</w:t>
            </w:r>
            <w:proofErr w:type="spellEnd"/>
          </w:p>
        </w:tc>
        <w:tc>
          <w:tcPr>
            <w:tcW w:w="3117" w:type="dxa"/>
          </w:tcPr>
          <w:p w14:paraId="21E85578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6923A845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Droit User ID</w:t>
            </w:r>
          </w:p>
        </w:tc>
      </w:tr>
      <w:tr w:rsidR="00C84D7E" w:rsidRPr="00A35303" w14:paraId="2857F89A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638FB1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r w:rsidRPr="00A35303">
              <w:rPr>
                <w:rFonts w:asciiTheme="minorHAnsi" w:hAnsiTheme="minorHAnsi" w:cs="Times"/>
                <w:color w:val="000000" w:themeColor="text1"/>
              </w:rPr>
              <w:t>overridden</w:t>
            </w:r>
          </w:p>
        </w:tc>
        <w:tc>
          <w:tcPr>
            <w:tcW w:w="3117" w:type="dxa"/>
          </w:tcPr>
          <w:p w14:paraId="6C8C4D71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5D83E794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True or False. </w:t>
            </w:r>
          </w:p>
        </w:tc>
      </w:tr>
      <w:tr w:rsidR="00C84D7E" w:rsidRPr="00A35303" w14:paraId="2DE109C3" w14:textId="77777777" w:rsidTr="000C33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E8EBA2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 w:rsidRPr="00A35303">
              <w:rPr>
                <w:rFonts w:asciiTheme="minorHAnsi" w:hAnsiTheme="minorHAnsi" w:cs="Times"/>
                <w:color w:val="000000" w:themeColor="text1"/>
              </w:rPr>
              <w:t>allowedToTrade</w:t>
            </w:r>
            <w:proofErr w:type="spellEnd"/>
          </w:p>
        </w:tc>
        <w:tc>
          <w:tcPr>
            <w:tcW w:w="3117" w:type="dxa"/>
          </w:tcPr>
          <w:p w14:paraId="6FA48ED3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170820DA" w14:textId="77777777" w:rsidR="00C84D7E" w:rsidRPr="00A35303" w:rsidRDefault="00C84D7E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True or False, If the trade was allowed.</w:t>
            </w:r>
          </w:p>
        </w:tc>
      </w:tr>
      <w:tr w:rsidR="000C3349" w:rsidRPr="00A35303" w14:paraId="3C0420D5" w14:textId="77777777" w:rsidTr="000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C0BC5" w14:textId="77777777" w:rsidR="000C3349" w:rsidRPr="00A35303" w:rsidRDefault="000C3349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</w:p>
        </w:tc>
        <w:tc>
          <w:tcPr>
            <w:tcW w:w="3117" w:type="dxa"/>
          </w:tcPr>
          <w:p w14:paraId="528C4587" w14:textId="77777777" w:rsidR="000C3349" w:rsidRDefault="000C3349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</w:p>
        </w:tc>
        <w:tc>
          <w:tcPr>
            <w:tcW w:w="3117" w:type="dxa"/>
          </w:tcPr>
          <w:p w14:paraId="6A543863" w14:textId="77777777" w:rsidR="000C3349" w:rsidRDefault="000C3349" w:rsidP="00C84D7E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</w:p>
        </w:tc>
      </w:tr>
    </w:tbl>
    <w:p w14:paraId="056C5051" w14:textId="77777777" w:rsidR="000C3349" w:rsidRDefault="00C84D7E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7030A0"/>
        </w:rPr>
      </w:pPr>
      <w:r w:rsidRPr="0036575B">
        <w:rPr>
          <w:rFonts w:ascii="Times" w:hAnsi="Times" w:cs="Times"/>
          <w:b/>
          <w:color w:val="7030A0"/>
        </w:rPr>
        <w:t xml:space="preserve"> </w:t>
      </w:r>
    </w:p>
    <w:p w14:paraId="0678025B" w14:textId="6BE87C25" w:rsidR="00651CED" w:rsidRPr="00E36853" w:rsidRDefault="00651CED" w:rsidP="00651CED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16"/>
          <w:szCs w:val="16"/>
        </w:rPr>
      </w:pPr>
    </w:p>
    <w:p w14:paraId="17FD26AC" w14:textId="77777777" w:rsidR="00651CED" w:rsidRDefault="00651CED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</w:p>
    <w:p w14:paraId="65C1426A" w14:textId="77777777" w:rsidR="00651CED" w:rsidRDefault="00651CED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</w:p>
    <w:p w14:paraId="421DC39C" w14:textId="77777777" w:rsidR="00651CED" w:rsidRDefault="00651CED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</w:p>
    <w:p w14:paraId="38494372" w14:textId="77777777" w:rsidR="00753D3A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Request Headers: Content-</w:t>
      </w:r>
      <w:proofErr w:type="gramStart"/>
      <w:r>
        <w:rPr>
          <w:rFonts w:ascii="Times" w:hAnsi="Times" w:cs="Times"/>
          <w:color w:val="000000" w:themeColor="text1"/>
        </w:rPr>
        <w:t>type :</w:t>
      </w:r>
      <w:proofErr w:type="gramEnd"/>
      <w:r>
        <w:rPr>
          <w:rFonts w:ascii="Times" w:hAnsi="Times" w:cs="Times"/>
          <w:color w:val="000000" w:themeColor="text1"/>
        </w:rPr>
        <w:t xml:space="preserve"> 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6DAD4ECB" w14:textId="77777777" w:rsidR="00753D3A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lastRenderedPageBreak/>
        <w:t xml:space="preserve">                              Accept: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2CB4AE8B" w14:textId="77777777" w:rsidR="00753D3A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</w:p>
    <w:p w14:paraId="2A98DA72" w14:textId="5DABA1A4" w:rsidR="00753D3A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proofErr w:type="gramStart"/>
      <w:r>
        <w:rPr>
          <w:rFonts w:ascii="Times" w:hAnsi="Times" w:cs="Times"/>
          <w:color w:val="000000" w:themeColor="text1"/>
        </w:rPr>
        <w:t>BODY :</w:t>
      </w:r>
      <w:proofErr w:type="gramEnd"/>
      <w:r>
        <w:rPr>
          <w:rFonts w:ascii="Times" w:hAnsi="Times" w:cs="Times"/>
          <w:color w:val="000000" w:themeColor="text1"/>
        </w:rPr>
        <w:t xml:space="preserve">  should contain the JSON structure see </w:t>
      </w:r>
      <w:r w:rsidR="00846969">
        <w:rPr>
          <w:rFonts w:ascii="Times" w:hAnsi="Times" w:cs="Times"/>
          <w:color w:val="000000" w:themeColor="text1"/>
        </w:rPr>
        <w:t>Appendix</w:t>
      </w:r>
      <w:r>
        <w:rPr>
          <w:rFonts w:ascii="Times" w:hAnsi="Times" w:cs="Times"/>
          <w:color w:val="000000" w:themeColor="text1"/>
        </w:rPr>
        <w:t xml:space="preserve"> A7 for samples.</w:t>
      </w:r>
    </w:p>
    <w:p w14:paraId="450119FC" w14:textId="77777777" w:rsidR="00753D3A" w:rsidRPr="0036575B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 w:themeColor="text1"/>
        </w:rPr>
      </w:pPr>
      <w:r w:rsidRPr="0036575B">
        <w:rPr>
          <w:rFonts w:ascii="Times" w:hAnsi="Times" w:cs="Times"/>
          <w:b/>
          <w:color w:val="000000" w:themeColor="text1"/>
        </w:rPr>
        <w:t>Expected HTTP status response code</w:t>
      </w:r>
    </w:p>
    <w:p w14:paraId="564EB8D4" w14:textId="77777777" w:rsidR="00753D3A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 w:rsidRPr="0036575B">
        <w:rPr>
          <w:rFonts w:ascii="Times" w:hAnsi="Times" w:cs="Times"/>
          <w:b/>
          <w:color w:val="7030A0"/>
        </w:rPr>
        <w:t>200</w:t>
      </w:r>
      <w:r>
        <w:rPr>
          <w:rFonts w:ascii="Times" w:hAnsi="Times" w:cs="Times"/>
          <w:color w:val="000000" w:themeColor="text1"/>
        </w:rPr>
        <w:t xml:space="preserve"> -&gt; </w:t>
      </w:r>
      <w:proofErr w:type="gramStart"/>
      <w:r>
        <w:rPr>
          <w:rFonts w:ascii="Times" w:hAnsi="Times" w:cs="Times"/>
          <w:color w:val="000000" w:themeColor="text1"/>
        </w:rPr>
        <w:t>OK :</w:t>
      </w:r>
      <w:proofErr w:type="gramEnd"/>
      <w:r>
        <w:rPr>
          <w:rFonts w:ascii="Times" w:hAnsi="Times" w:cs="Times"/>
          <w:color w:val="000000" w:themeColor="text1"/>
        </w:rPr>
        <w:t xml:space="preserve"> indicates that the audit records was stored successfully</w:t>
      </w:r>
    </w:p>
    <w:p w14:paraId="63D4C305" w14:textId="0397B874" w:rsidR="008E0811" w:rsidRPr="0036575B" w:rsidRDefault="008E0811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E9"/>
          <w:u w:val="single" w:color="0000E9"/>
        </w:rPr>
      </w:pPr>
      <w:r>
        <w:rPr>
          <w:rFonts w:ascii="Times" w:hAnsi="Times" w:cs="Times"/>
          <w:b/>
          <w:color w:val="7030A0"/>
        </w:rPr>
        <w:t>4</w:t>
      </w:r>
      <w:r w:rsidRPr="0036575B">
        <w:rPr>
          <w:rFonts w:ascii="Times" w:hAnsi="Times" w:cs="Times"/>
          <w:b/>
          <w:color w:val="7030A0"/>
        </w:rPr>
        <w:t>0</w:t>
      </w:r>
      <w:r>
        <w:rPr>
          <w:rFonts w:ascii="Times" w:hAnsi="Times" w:cs="Times"/>
          <w:b/>
          <w:color w:val="7030A0"/>
        </w:rPr>
        <w:t>4</w:t>
      </w:r>
      <w:r>
        <w:rPr>
          <w:rFonts w:ascii="Times" w:hAnsi="Times" w:cs="Times"/>
          <w:color w:val="000000" w:themeColor="text1"/>
        </w:rPr>
        <w:t xml:space="preserve"> -&gt; NOT </w:t>
      </w:r>
      <w:proofErr w:type="gramStart"/>
      <w:r>
        <w:rPr>
          <w:rFonts w:ascii="Times" w:hAnsi="Times" w:cs="Times"/>
          <w:color w:val="000000" w:themeColor="text1"/>
        </w:rPr>
        <w:t>FOUND :</w:t>
      </w:r>
      <w:proofErr w:type="gramEnd"/>
      <w:r>
        <w:rPr>
          <w:rFonts w:ascii="Times" w:hAnsi="Times" w:cs="Times"/>
          <w:color w:val="000000" w:themeColor="text1"/>
        </w:rPr>
        <w:t xml:space="preserve"> Search operation was not successfully , No matching records found</w:t>
      </w:r>
    </w:p>
    <w:p w14:paraId="25158684" w14:textId="77777777" w:rsidR="00753D3A" w:rsidRDefault="00753D3A" w:rsidP="00753D3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6575B">
        <w:rPr>
          <w:rFonts w:ascii="Times" w:hAnsi="Times" w:cs="Times"/>
          <w:b/>
          <w:color w:val="7030A0"/>
        </w:rPr>
        <w:t xml:space="preserve">500 </w:t>
      </w:r>
      <w:r>
        <w:rPr>
          <w:rFonts w:ascii="Times" w:hAnsi="Times" w:cs="Times"/>
        </w:rPr>
        <w:t xml:space="preserve">-&gt; Server Internal error: indicating that store function </w:t>
      </w:r>
      <w:proofErr w:type="gramStart"/>
      <w:r>
        <w:rPr>
          <w:rFonts w:ascii="Times" w:hAnsi="Times" w:cs="Times"/>
        </w:rPr>
        <w:t>failed ,</w:t>
      </w:r>
      <w:proofErr w:type="gramEnd"/>
      <w:r>
        <w:rPr>
          <w:rFonts w:ascii="Times" w:hAnsi="Times" w:cs="Times"/>
        </w:rPr>
        <w:t xml:space="preserve"> check the logs for errors </w:t>
      </w:r>
    </w:p>
    <w:p w14:paraId="45D64634" w14:textId="77777777" w:rsidR="00753D3A" w:rsidRDefault="00753D3A" w:rsidP="00753D3A"/>
    <w:p w14:paraId="09A40AB9" w14:textId="77777777" w:rsidR="00753D3A" w:rsidRPr="00753D3A" w:rsidRDefault="00753D3A" w:rsidP="00753D3A"/>
    <w:p w14:paraId="31DB4CD5" w14:textId="77777777" w:rsidR="0036575B" w:rsidRPr="00AC52BB" w:rsidRDefault="0036575B" w:rsidP="00AC52BB"/>
    <w:p w14:paraId="56ECCC2D" w14:textId="77777777" w:rsidR="00AC52BB" w:rsidRDefault="00AC52BB" w:rsidP="002A02B1"/>
    <w:p w14:paraId="5561B576" w14:textId="77777777" w:rsidR="00AC52BB" w:rsidRDefault="00AC52BB" w:rsidP="002A02B1"/>
    <w:p w14:paraId="207B44EA" w14:textId="77777777" w:rsidR="00AC52BB" w:rsidRPr="002A02B1" w:rsidRDefault="00AC52BB" w:rsidP="002A02B1"/>
    <w:p w14:paraId="5DB3F895" w14:textId="77777777" w:rsidR="00790C4B" w:rsidRDefault="00790C4B">
      <w:pPr>
        <w:rPr>
          <w:rFonts w:asciiTheme="minorHAnsi" w:eastAsiaTheme="majorEastAsia" w:hAnsiTheme="minorHAnsi" w:cstheme="minorHAnsi"/>
          <w:b/>
          <w:bCs/>
          <w:szCs w:val="26"/>
        </w:rPr>
      </w:pPr>
      <w:r>
        <w:br w:type="page"/>
      </w:r>
    </w:p>
    <w:p w14:paraId="741F3BD7" w14:textId="468A2B7B" w:rsidR="00161E3A" w:rsidRDefault="00875DFD" w:rsidP="00161E3A">
      <w:pPr>
        <w:pStyle w:val="Heading2"/>
      </w:pPr>
      <w:bookmarkStart w:id="15" w:name="_Toc490468779"/>
      <w:r>
        <w:lastRenderedPageBreak/>
        <w:t>2.2</w:t>
      </w:r>
      <w:r w:rsidR="007246A0">
        <w:t xml:space="preserve"> </w:t>
      </w:r>
      <w:r w:rsidR="00161E3A">
        <w:t>Party Service Reference Implementation</w:t>
      </w:r>
      <w:bookmarkEnd w:id="15"/>
    </w:p>
    <w:p w14:paraId="59A4BE22" w14:textId="09396B49" w:rsidR="006018BA" w:rsidRPr="006018BA" w:rsidRDefault="006018BA" w:rsidP="006018BA">
      <w:r>
        <w:t xml:space="preserve">The Party Service </w:t>
      </w:r>
      <w:proofErr w:type="spellStart"/>
      <w:r w:rsidR="00D9728B">
        <w:t>rerference</w:t>
      </w:r>
      <w:proofErr w:type="spellEnd"/>
      <w:r w:rsidR="00D9728B">
        <w:t xml:space="preserve"> implementation </w:t>
      </w:r>
      <w:r>
        <w:t>is a Java 8 Embedded Jetty HTTP/Jersey based rest API.</w:t>
      </w:r>
    </w:p>
    <w:p w14:paraId="633C24E2" w14:textId="4AC87975" w:rsidR="00DE75D2" w:rsidRDefault="00C90E38" w:rsidP="00C90E38">
      <w:r>
        <w:t xml:space="preserve">The </w:t>
      </w:r>
      <w:r w:rsidR="00DE75D2">
        <w:t>primary function of service is to supplies</w:t>
      </w:r>
      <w:r>
        <w:t xml:space="preserve"> the </w:t>
      </w:r>
      <w:proofErr w:type="spellStart"/>
      <w:r>
        <w:t>webtool</w:t>
      </w:r>
      <w:proofErr w:type="spellEnd"/>
      <w:r>
        <w:t xml:space="preserve"> with query-able Contra/Co</w:t>
      </w:r>
      <w:r w:rsidR="006018BA">
        <w:t>u</w:t>
      </w:r>
      <w:r>
        <w:t>nter Party Data as data attributes in form of structure</w:t>
      </w:r>
      <w:r w:rsidR="005250B6">
        <w:t>d</w:t>
      </w:r>
      <w:r>
        <w:t xml:space="preserve"> JSON data.  When a user searches for parties from the GUI the </w:t>
      </w:r>
      <w:proofErr w:type="spellStart"/>
      <w:r>
        <w:t>WebTool</w:t>
      </w:r>
      <w:proofErr w:type="spellEnd"/>
      <w:r>
        <w:t xml:space="preserve"> queries the Party Service through REST APIs</w:t>
      </w:r>
      <w:r w:rsidR="00790C4B">
        <w:t xml:space="preserve"> with the returned results selectable in the party selection list box</w:t>
      </w:r>
      <w:r>
        <w:t xml:space="preserve">. </w:t>
      </w:r>
    </w:p>
    <w:p w14:paraId="57A19613" w14:textId="77777777" w:rsidR="00DE75D2" w:rsidRDefault="00DE75D2" w:rsidP="00C90E38"/>
    <w:p w14:paraId="2C0C57EA" w14:textId="0C06148E" w:rsidR="00C90E38" w:rsidRDefault="00DE75D2" w:rsidP="00C90E38">
      <w:r>
        <w:t>The secondary function of the party</w:t>
      </w:r>
      <w:r w:rsidR="00C90E38">
        <w:t xml:space="preserve"> service </w:t>
      </w:r>
      <w:r>
        <w:t xml:space="preserve">is to </w:t>
      </w:r>
      <w:r w:rsidR="00C90E38">
        <w:t xml:space="preserve">manage the party data in the form of a local H2 data store </w:t>
      </w:r>
      <w:r>
        <w:t>using a party</w:t>
      </w:r>
      <w:r w:rsidR="005250B6">
        <w:t xml:space="preserve"> event model based</w:t>
      </w:r>
      <w:r w:rsidR="00C90E38">
        <w:t xml:space="preserve"> file drop</w:t>
      </w:r>
      <w:r w:rsidR="005250B6">
        <w:t>s</w:t>
      </w:r>
      <w:r w:rsidR="00C90E38">
        <w:t xml:space="preserve"> </w:t>
      </w:r>
      <w:r w:rsidR="005250B6">
        <w:t xml:space="preserve">for </w:t>
      </w:r>
      <w:r w:rsidR="00C90E38">
        <w:t xml:space="preserve">delete and update event files. </w:t>
      </w:r>
      <w:r>
        <w:t xml:space="preserve"> </w:t>
      </w:r>
    </w:p>
    <w:p w14:paraId="08219963" w14:textId="77777777" w:rsidR="00DE75D2" w:rsidRDefault="00DE75D2" w:rsidP="00C90E38"/>
    <w:p w14:paraId="4B8B69E1" w14:textId="786E04B9" w:rsidR="005250B6" w:rsidRDefault="005250B6" w:rsidP="00C90E38">
      <w:r>
        <w:t>At start up the service reads a start</w:t>
      </w:r>
      <w:r w:rsidR="00587144">
        <w:t>-of-day party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 w:rsidR="00587144">
        <w:t xml:space="preserve">file </w:t>
      </w:r>
      <w:r>
        <w:t xml:space="preserve">and </w:t>
      </w:r>
      <w:r w:rsidR="00587144">
        <w:t>loads that into the H2 cache.  The service</w:t>
      </w:r>
      <w:r>
        <w:t xml:space="preserve"> then periodically </w:t>
      </w:r>
      <w:proofErr w:type="gramStart"/>
      <w:r>
        <w:t>( 1</w:t>
      </w:r>
      <w:proofErr w:type="gramEnd"/>
      <w:r>
        <w:t xml:space="preserve"> sec intervals) sweeps designated event folders for party update and deletion event files.  Once events are found they are consumed and applied to the running service h2 cache </w:t>
      </w:r>
    </w:p>
    <w:p w14:paraId="6378D01D" w14:textId="299236A1" w:rsidR="006C7CF8" w:rsidRDefault="006C7CF8" w:rsidP="00C90E38">
      <w:r>
        <w:t>For Party events folder location please see the sample service configuration file in Appendix A4.</w:t>
      </w:r>
    </w:p>
    <w:p w14:paraId="76D56AD3" w14:textId="32E4F5D6" w:rsidR="008B3135" w:rsidRPr="00790C4B" w:rsidRDefault="008B3135" w:rsidP="00587144">
      <w:pPr>
        <w:pStyle w:val="Heading3"/>
        <w:rPr>
          <w:rFonts w:ascii="Georgia" w:hAnsi="Georgia"/>
          <w:color w:val="000000" w:themeColor="text1"/>
          <w:sz w:val="20"/>
          <w:szCs w:val="20"/>
        </w:rPr>
      </w:pPr>
      <w:bookmarkStart w:id="16" w:name="_Toc490468780"/>
      <w:r w:rsidRPr="00790C4B">
        <w:rPr>
          <w:rFonts w:ascii="Georgia" w:hAnsi="Georgia"/>
          <w:color w:val="000000" w:themeColor="text1"/>
          <w:sz w:val="20"/>
          <w:szCs w:val="20"/>
        </w:rPr>
        <w:t>The P</w:t>
      </w:r>
      <w:r w:rsidR="00790C4B" w:rsidRPr="00790C4B">
        <w:rPr>
          <w:rFonts w:ascii="Georgia" w:hAnsi="Georgia"/>
          <w:color w:val="000000" w:themeColor="text1"/>
          <w:sz w:val="20"/>
          <w:szCs w:val="20"/>
        </w:rPr>
        <w:t xml:space="preserve">arty Service provides the following rest API for consumption by the </w:t>
      </w:r>
      <w:proofErr w:type="spellStart"/>
      <w:r w:rsidR="00790C4B" w:rsidRPr="00790C4B">
        <w:rPr>
          <w:rFonts w:ascii="Georgia" w:hAnsi="Georgia"/>
          <w:color w:val="000000" w:themeColor="text1"/>
          <w:sz w:val="20"/>
          <w:szCs w:val="20"/>
        </w:rPr>
        <w:t>WebTool</w:t>
      </w:r>
      <w:proofErr w:type="spellEnd"/>
      <w:r w:rsidR="00790C4B" w:rsidRPr="00790C4B">
        <w:rPr>
          <w:rFonts w:ascii="Georgia" w:hAnsi="Georgia"/>
          <w:color w:val="000000" w:themeColor="text1"/>
          <w:sz w:val="20"/>
          <w:szCs w:val="20"/>
        </w:rPr>
        <w:t>.</w:t>
      </w:r>
      <w:bookmarkEnd w:id="16"/>
      <w:r w:rsidR="00790C4B" w:rsidRPr="00790C4B">
        <w:rPr>
          <w:rFonts w:ascii="Georgia" w:hAnsi="Georgia"/>
          <w:color w:val="000000" w:themeColor="text1"/>
          <w:sz w:val="20"/>
          <w:szCs w:val="20"/>
        </w:rPr>
        <w:t xml:space="preserve"> </w:t>
      </w:r>
    </w:p>
    <w:p w14:paraId="0C57B9C9" w14:textId="35E2D7FD" w:rsidR="00587144" w:rsidRDefault="00587144" w:rsidP="00587144">
      <w:pPr>
        <w:pStyle w:val="Heading3"/>
      </w:pPr>
      <w:bookmarkStart w:id="17" w:name="_Toc490468781"/>
      <w:r>
        <w:t>Get Party API</w:t>
      </w:r>
      <w:bookmarkEnd w:id="17"/>
    </w:p>
    <w:p w14:paraId="1C7F0AB8" w14:textId="77777777" w:rsidR="00587144" w:rsidRDefault="00587144" w:rsidP="00587144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50CAFF3F" w14:textId="7AE30352" w:rsidR="00587144" w:rsidRDefault="00587144" w:rsidP="00587144">
      <w:r w:rsidRPr="0036575B">
        <w:rPr>
          <w:b/>
        </w:rPr>
        <w:t>Method</w:t>
      </w:r>
      <w:r>
        <w:t>:  GET</w:t>
      </w:r>
    </w:p>
    <w:p w14:paraId="16AEFBE4" w14:textId="5167FF98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i/>
          <w:color w:val="000000" w:themeColor="text1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Pr="00CA7E7E">
        <w:rPr>
          <w:rFonts w:ascii="Arial" w:hAnsi="Arial" w:cs="Arial"/>
          <w:color w:val="0070C0"/>
        </w:rPr>
        <w:t>http://[hostname]:[port]/party/</w:t>
      </w:r>
      <w:proofErr w:type="spellStart"/>
      <w:r w:rsidRPr="00CA7E7E">
        <w:rPr>
          <w:rFonts w:ascii="Arial" w:hAnsi="Arial" w:cs="Arial"/>
          <w:color w:val="0070C0"/>
        </w:rPr>
        <w:t>byid?id</w:t>
      </w:r>
      <w:proofErr w:type="spellEnd"/>
      <w:r w:rsidRPr="00CA7E7E">
        <w:rPr>
          <w:rFonts w:ascii="Arial" w:hAnsi="Arial" w:cs="Arial"/>
          <w:color w:val="0070C0"/>
        </w:rPr>
        <w:t>=1234567890</w:t>
      </w:r>
    </w:p>
    <w:p w14:paraId="520211CC" w14:textId="77777777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Request Headers: Content-</w:t>
      </w:r>
      <w:proofErr w:type="gramStart"/>
      <w:r>
        <w:rPr>
          <w:rFonts w:ascii="Times" w:hAnsi="Times" w:cs="Times"/>
          <w:color w:val="000000" w:themeColor="text1"/>
        </w:rPr>
        <w:t>type :</w:t>
      </w:r>
      <w:proofErr w:type="gramEnd"/>
      <w:r>
        <w:rPr>
          <w:rFonts w:ascii="Times" w:hAnsi="Times" w:cs="Times"/>
          <w:color w:val="000000" w:themeColor="text1"/>
        </w:rPr>
        <w:t xml:space="preserve"> 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3471B340" w14:textId="77777777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                              Accept: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6FC93A49" w14:textId="34AB3B4B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proofErr w:type="gramStart"/>
      <w:r>
        <w:rPr>
          <w:rFonts w:ascii="Times" w:hAnsi="Times" w:cs="Times"/>
          <w:color w:val="000000" w:themeColor="text1"/>
        </w:rPr>
        <w:t>BODY :</w:t>
      </w:r>
      <w:proofErr w:type="gramEnd"/>
      <w:r>
        <w:rPr>
          <w:rFonts w:ascii="Times" w:hAnsi="Times" w:cs="Times"/>
          <w:color w:val="000000" w:themeColor="text1"/>
        </w:rPr>
        <w:t xml:space="preserve">  should contain the JSON structure see Appendix A8 for samples.</w:t>
      </w:r>
    </w:p>
    <w:p w14:paraId="15CE0785" w14:textId="77777777" w:rsidR="00587144" w:rsidRPr="0036575B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 w:themeColor="text1"/>
        </w:rPr>
      </w:pPr>
      <w:r w:rsidRPr="0036575B">
        <w:rPr>
          <w:rFonts w:ascii="Times" w:hAnsi="Times" w:cs="Times"/>
          <w:b/>
          <w:color w:val="000000" w:themeColor="text1"/>
        </w:rPr>
        <w:t>Expected HTTP status response code</w:t>
      </w:r>
    </w:p>
    <w:p w14:paraId="1C033CAE" w14:textId="6246B9CA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 w:rsidRPr="0036575B">
        <w:rPr>
          <w:rFonts w:ascii="Times" w:hAnsi="Times" w:cs="Times"/>
          <w:b/>
          <w:color w:val="7030A0"/>
        </w:rPr>
        <w:t>200</w:t>
      </w:r>
      <w:r>
        <w:rPr>
          <w:rFonts w:ascii="Times" w:hAnsi="Times" w:cs="Times"/>
          <w:color w:val="000000" w:themeColor="text1"/>
        </w:rPr>
        <w:t xml:space="preserve"> -&gt; </w:t>
      </w:r>
      <w:proofErr w:type="gramStart"/>
      <w:r>
        <w:rPr>
          <w:rFonts w:ascii="Times" w:hAnsi="Times" w:cs="Times"/>
          <w:color w:val="000000" w:themeColor="text1"/>
        </w:rPr>
        <w:t>OK :</w:t>
      </w:r>
      <w:proofErr w:type="gramEnd"/>
      <w:r>
        <w:rPr>
          <w:rFonts w:ascii="Times" w:hAnsi="Times" w:cs="Times"/>
          <w:color w:val="000000" w:themeColor="text1"/>
        </w:rPr>
        <w:t xml:space="preserve"> Search operation was successfully</w:t>
      </w:r>
    </w:p>
    <w:p w14:paraId="174CDE75" w14:textId="0BAED259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b/>
          <w:color w:val="7030A0"/>
        </w:rPr>
        <w:t>4</w:t>
      </w:r>
      <w:r w:rsidRPr="0036575B">
        <w:rPr>
          <w:rFonts w:ascii="Times" w:hAnsi="Times" w:cs="Times"/>
          <w:b/>
          <w:color w:val="7030A0"/>
        </w:rPr>
        <w:t>0</w:t>
      </w:r>
      <w:r>
        <w:rPr>
          <w:rFonts w:ascii="Times" w:hAnsi="Times" w:cs="Times"/>
          <w:b/>
          <w:color w:val="7030A0"/>
        </w:rPr>
        <w:t>4</w:t>
      </w:r>
      <w:r>
        <w:rPr>
          <w:rFonts w:ascii="Times" w:hAnsi="Times" w:cs="Times"/>
          <w:color w:val="000000" w:themeColor="text1"/>
        </w:rPr>
        <w:t xml:space="preserve"> -&gt; </w:t>
      </w:r>
      <w:r w:rsidR="008B3135">
        <w:rPr>
          <w:rFonts w:ascii="Times" w:hAnsi="Times" w:cs="Times"/>
          <w:color w:val="000000" w:themeColor="text1"/>
        </w:rPr>
        <w:t xml:space="preserve">NOT </w:t>
      </w:r>
      <w:proofErr w:type="gramStart"/>
      <w:r w:rsidR="008B3135">
        <w:rPr>
          <w:rFonts w:ascii="Times" w:hAnsi="Times" w:cs="Times"/>
          <w:color w:val="000000" w:themeColor="text1"/>
        </w:rPr>
        <w:t>FOUND</w:t>
      </w:r>
      <w:r>
        <w:rPr>
          <w:rFonts w:ascii="Times" w:hAnsi="Times" w:cs="Times"/>
          <w:color w:val="000000" w:themeColor="text1"/>
        </w:rPr>
        <w:t xml:space="preserve"> :</w:t>
      </w:r>
      <w:proofErr w:type="gramEnd"/>
      <w:r>
        <w:rPr>
          <w:rFonts w:ascii="Times" w:hAnsi="Times" w:cs="Times"/>
          <w:color w:val="000000" w:themeColor="text1"/>
        </w:rPr>
        <w:t xml:space="preserve"> Search operation was not successfu</w:t>
      </w:r>
      <w:r w:rsidR="008E0811">
        <w:rPr>
          <w:rFonts w:ascii="Times" w:hAnsi="Times" w:cs="Times"/>
          <w:color w:val="000000" w:themeColor="text1"/>
        </w:rPr>
        <w:t>lly , Party</w:t>
      </w:r>
      <w:r>
        <w:rPr>
          <w:rFonts w:ascii="Times" w:hAnsi="Times" w:cs="Times"/>
          <w:color w:val="000000" w:themeColor="text1"/>
        </w:rPr>
        <w:t xml:space="preserve"> Not Found</w:t>
      </w:r>
    </w:p>
    <w:p w14:paraId="433B9E00" w14:textId="77777777" w:rsidR="00587144" w:rsidRDefault="00587144" w:rsidP="0058714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6575B">
        <w:rPr>
          <w:rFonts w:ascii="Times" w:hAnsi="Times" w:cs="Times"/>
          <w:b/>
          <w:color w:val="7030A0"/>
        </w:rPr>
        <w:t xml:space="preserve">500 </w:t>
      </w:r>
      <w:r>
        <w:rPr>
          <w:rFonts w:ascii="Times" w:hAnsi="Times" w:cs="Times"/>
        </w:rPr>
        <w:t xml:space="preserve">-&gt; Server Internal error: indicating that store function </w:t>
      </w:r>
      <w:proofErr w:type="gramStart"/>
      <w:r>
        <w:rPr>
          <w:rFonts w:ascii="Times" w:hAnsi="Times" w:cs="Times"/>
        </w:rPr>
        <w:t>failed ,</w:t>
      </w:r>
      <w:proofErr w:type="gramEnd"/>
      <w:r>
        <w:rPr>
          <w:rFonts w:ascii="Times" w:hAnsi="Times" w:cs="Times"/>
        </w:rPr>
        <w:t xml:space="preserve"> check the logs for errors </w:t>
      </w:r>
    </w:p>
    <w:p w14:paraId="7095792E" w14:textId="77777777" w:rsidR="00C90E38" w:rsidRDefault="00C90E38" w:rsidP="00C90E38"/>
    <w:p w14:paraId="625E5CB3" w14:textId="66EDADA1" w:rsidR="00790C4B" w:rsidRPr="00C90E38" w:rsidRDefault="00790C4B" w:rsidP="00790C4B">
      <w:pPr>
        <w:pStyle w:val="Heading3"/>
      </w:pPr>
      <w:bookmarkStart w:id="18" w:name="_Toc490468782"/>
      <w:r>
        <w:t>Party Query API</w:t>
      </w:r>
      <w:bookmarkEnd w:id="18"/>
    </w:p>
    <w:p w14:paraId="5A2F52E5" w14:textId="77777777" w:rsidR="00790C4B" w:rsidRDefault="00790C4B" w:rsidP="00790C4B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648C0FDA" w14:textId="77777777" w:rsidR="00790C4B" w:rsidRDefault="00790C4B" w:rsidP="00790C4B">
      <w:r w:rsidRPr="0036575B">
        <w:rPr>
          <w:b/>
        </w:rPr>
        <w:t>Method</w:t>
      </w:r>
      <w:r>
        <w:t>:  GET</w:t>
      </w:r>
    </w:p>
    <w:p w14:paraId="6C491747" w14:textId="5FBFF579" w:rsidR="00790C4B" w:rsidRDefault="00790C4B" w:rsidP="00790C4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i/>
          <w:color w:val="000000" w:themeColor="text1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Pr="00CA7E7E">
        <w:rPr>
          <w:rFonts w:ascii="Arial" w:hAnsi="Arial" w:cs="Arial"/>
          <w:color w:val="0070C0"/>
        </w:rPr>
        <w:t>http://[hostname]:[port]/</w:t>
      </w:r>
      <w:r w:rsidR="008E0811" w:rsidRPr="00CA7E7E">
        <w:rPr>
          <w:rFonts w:ascii="Arial" w:hAnsi="Arial" w:cs="Arial"/>
          <w:color w:val="0070C0"/>
        </w:rPr>
        <w:t>party</w:t>
      </w:r>
      <w:r w:rsidRPr="00CA7E7E">
        <w:rPr>
          <w:rFonts w:ascii="Arial" w:hAnsi="Arial" w:cs="Arial"/>
          <w:color w:val="0070C0"/>
        </w:rPr>
        <w:t>/</w:t>
      </w:r>
      <w:r w:rsidR="008E0811" w:rsidRPr="00CA7E7E">
        <w:rPr>
          <w:rFonts w:ascii="Arial" w:hAnsi="Arial" w:cs="Arial"/>
          <w:color w:val="0070C0"/>
        </w:rPr>
        <w:t>query/</w:t>
      </w:r>
      <w:r w:rsidRPr="00CA7E7E">
        <w:rPr>
          <w:rFonts w:ascii="Arial" w:hAnsi="Arial" w:cs="Arial"/>
          <w:color w:val="0070C0"/>
        </w:rPr>
        <w:t xml:space="preserve">[--- &amp; </w:t>
      </w:r>
      <w:r w:rsidR="008E0811" w:rsidRPr="00CA7E7E">
        <w:rPr>
          <w:rFonts w:ascii="Arial" w:hAnsi="Arial" w:cs="Arial"/>
          <w:color w:val="0070C0"/>
        </w:rPr>
        <w:t>delimited</w:t>
      </w:r>
      <w:r w:rsidRPr="00CA7E7E">
        <w:rPr>
          <w:rFonts w:ascii="Arial" w:hAnsi="Arial" w:cs="Arial"/>
          <w:color w:val="0070C0"/>
        </w:rPr>
        <w:t xml:space="preserve"> list of query </w:t>
      </w:r>
      <w:proofErr w:type="spellStart"/>
      <w:r w:rsidRPr="00CA7E7E">
        <w:rPr>
          <w:rFonts w:ascii="Arial" w:hAnsi="Arial" w:cs="Arial"/>
          <w:color w:val="0070C0"/>
        </w:rPr>
        <w:t>parms</w:t>
      </w:r>
      <w:proofErr w:type="spellEnd"/>
      <w:r w:rsidRPr="00CA7E7E">
        <w:rPr>
          <w:rFonts w:ascii="Arial" w:hAnsi="Arial" w:cs="Arial"/>
          <w:color w:val="0070C0"/>
        </w:rPr>
        <w:t xml:space="preserve"> as name=value </w:t>
      </w:r>
      <w:r w:rsidRPr="00CA7E7E">
        <w:rPr>
          <w:rFonts w:ascii="Times" w:hAnsi="Times" w:cs="Times"/>
          <w:i/>
          <w:color w:val="0070C0"/>
        </w:rPr>
        <w:t>pairs]</w:t>
      </w:r>
    </w:p>
    <w:p w14:paraId="4B0EED03" w14:textId="77777777" w:rsidR="00790C4B" w:rsidRDefault="00790C4B" w:rsidP="00790C4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Query </w:t>
      </w:r>
      <w:proofErr w:type="spellStart"/>
      <w:r>
        <w:rPr>
          <w:rFonts w:ascii="Times" w:hAnsi="Times" w:cs="Times"/>
          <w:color w:val="000000" w:themeColor="text1"/>
        </w:rPr>
        <w:t>Parms</w:t>
      </w:r>
      <w:proofErr w:type="spellEnd"/>
      <w:r>
        <w:rPr>
          <w:rFonts w:ascii="Times" w:hAnsi="Times" w:cs="Times"/>
          <w:color w:val="000000" w:themeColor="text1"/>
        </w:rPr>
        <w:t>:</w:t>
      </w:r>
    </w:p>
    <w:p w14:paraId="16A76D6D" w14:textId="77777777" w:rsidR="00790C4B" w:rsidRPr="00E36853" w:rsidRDefault="00790C4B" w:rsidP="00790C4B">
      <w:pPr>
        <w:pStyle w:val="HTMLPreformatted"/>
        <w:shd w:val="clear" w:color="auto" w:fill="FFFFFF"/>
        <w:rPr>
          <w:rFonts w:ascii="Menlo" w:hAnsi="Menlo" w:cs="Menlo"/>
          <w:color w:val="000000" w:themeColor="text1"/>
          <w:sz w:val="16"/>
          <w:szCs w:val="16"/>
        </w:rPr>
      </w:pP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C4B" w14:paraId="149568E8" w14:textId="77777777" w:rsidTr="00790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01DA034" w14:textId="77777777" w:rsidR="00790C4B" w:rsidRDefault="00790C4B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Parameter Name</w:t>
            </w:r>
          </w:p>
        </w:tc>
        <w:tc>
          <w:tcPr>
            <w:tcW w:w="3117" w:type="dxa"/>
          </w:tcPr>
          <w:p w14:paraId="7B97A7CE" w14:textId="2016BABE" w:rsidR="00790C4B" w:rsidRDefault="00790C4B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Type / Format</w:t>
            </w:r>
            <w:r w:rsidR="00AE2A8C">
              <w:rPr>
                <w:rFonts w:ascii="Times" w:hAnsi="Times" w:cs="Times"/>
                <w:color w:val="000000" w:themeColor="text1"/>
              </w:rPr>
              <w:t xml:space="preserve"> /Value</w:t>
            </w:r>
          </w:p>
        </w:tc>
        <w:tc>
          <w:tcPr>
            <w:tcW w:w="3117" w:type="dxa"/>
          </w:tcPr>
          <w:p w14:paraId="040D7D87" w14:textId="77777777" w:rsidR="00790C4B" w:rsidRDefault="00790C4B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 w:themeColor="text1"/>
              </w:rPr>
            </w:pPr>
            <w:r>
              <w:rPr>
                <w:rFonts w:ascii="Times" w:hAnsi="Times" w:cs="Times"/>
                <w:color w:val="000000" w:themeColor="text1"/>
              </w:rPr>
              <w:t>Sample and Comments</w:t>
            </w:r>
          </w:p>
        </w:tc>
      </w:tr>
      <w:tr w:rsidR="00790C4B" w:rsidRPr="00A35303" w14:paraId="315A72E3" w14:textId="77777777" w:rsidTr="0079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E63CFC" w14:textId="0B5AFEBA" w:rsidR="00790C4B" w:rsidRPr="00A35303" w:rsidRDefault="008E0811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term</w:t>
            </w:r>
          </w:p>
        </w:tc>
        <w:tc>
          <w:tcPr>
            <w:tcW w:w="3117" w:type="dxa"/>
          </w:tcPr>
          <w:p w14:paraId="15BE6BF0" w14:textId="77777777" w:rsidR="00790C4B" w:rsidRPr="00A35303" w:rsidRDefault="00790C4B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</w:p>
        </w:tc>
        <w:tc>
          <w:tcPr>
            <w:tcW w:w="3117" w:type="dxa"/>
          </w:tcPr>
          <w:p w14:paraId="453F883D" w14:textId="0E7A8F14" w:rsidR="00790C4B" w:rsidRPr="00A35303" w:rsidRDefault="00AE2A8C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Partial Name search</w:t>
            </w:r>
          </w:p>
        </w:tc>
      </w:tr>
      <w:tr w:rsidR="00790C4B" w:rsidRPr="00A35303" w14:paraId="7E3F2808" w14:textId="77777777" w:rsidTr="00790C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F6496D" w14:textId="3A300DCF" w:rsidR="00790C4B" w:rsidRPr="00A35303" w:rsidRDefault="00AE2A8C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partyIdSerach</w:t>
            </w:r>
            <w:proofErr w:type="spellEnd"/>
          </w:p>
        </w:tc>
        <w:tc>
          <w:tcPr>
            <w:tcW w:w="3117" w:type="dxa"/>
          </w:tcPr>
          <w:p w14:paraId="046BC812" w14:textId="5CF2E467" w:rsidR="00790C4B" w:rsidRPr="00A35303" w:rsidRDefault="00790C4B" w:rsidP="00AE2A8C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</w:t>
            </w:r>
            <w:r w:rsidR="00AE2A8C">
              <w:rPr>
                <w:rFonts w:asciiTheme="minorHAnsi" w:hAnsiTheme="minorHAnsi" w:cs="Times"/>
                <w:color w:val="000000" w:themeColor="text1"/>
              </w:rPr>
              <w:t>– “true” or “false”</w:t>
            </w:r>
          </w:p>
        </w:tc>
        <w:tc>
          <w:tcPr>
            <w:tcW w:w="3117" w:type="dxa"/>
          </w:tcPr>
          <w:p w14:paraId="35E71C8D" w14:textId="34A2810B" w:rsidR="00790C4B" w:rsidRPr="00A35303" w:rsidRDefault="00AE2A8C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True if </w:t>
            </w: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contraparty</w:t>
            </w:r>
            <w:proofErr w:type="spellEnd"/>
            <w:r>
              <w:rPr>
                <w:rFonts w:asciiTheme="minorHAnsi" w:hAnsiTheme="minorHAnsi" w:cs="Times"/>
                <w:color w:val="000000" w:themeColor="text1"/>
              </w:rPr>
              <w:t xml:space="preserve"> only, false for counterparty only</w:t>
            </w:r>
          </w:p>
        </w:tc>
      </w:tr>
      <w:tr w:rsidR="00790C4B" w:rsidRPr="00A35303" w14:paraId="490BFC73" w14:textId="77777777" w:rsidTr="0079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C2F39" w14:textId="123CA2A2" w:rsidR="00AE2A8C" w:rsidRDefault="00AE2A8C" w:rsidP="00AE2A8C">
            <w:pPr>
              <w:pStyle w:val="HTMLPreformatted"/>
              <w:shd w:val="clear" w:color="auto" w:fill="FFFFFF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7EFC0CD" w14:textId="1F3B678F" w:rsidR="00790C4B" w:rsidRPr="00A35303" w:rsidRDefault="00AE2A8C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Theme="minorHAnsi" w:hAnsiTheme="minorHAnsi" w:cs="Times"/>
                <w:color w:val="000000" w:themeColor="text1"/>
              </w:rPr>
            </w:pPr>
            <w:proofErr w:type="spellStart"/>
            <w:r>
              <w:rPr>
                <w:rFonts w:asciiTheme="minorHAnsi" w:hAnsiTheme="minorHAnsi" w:cs="Times"/>
                <w:color w:val="000000" w:themeColor="text1"/>
              </w:rPr>
              <w:t>frequentlyUsed</w:t>
            </w:r>
            <w:proofErr w:type="spellEnd"/>
          </w:p>
        </w:tc>
        <w:tc>
          <w:tcPr>
            <w:tcW w:w="3117" w:type="dxa"/>
          </w:tcPr>
          <w:p w14:paraId="23C46918" w14:textId="300DE4FE" w:rsidR="00790C4B" w:rsidRPr="00A35303" w:rsidRDefault="00790C4B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String – </w:t>
            </w:r>
            <w:r w:rsidR="00AE2A8C">
              <w:rPr>
                <w:rFonts w:asciiTheme="minorHAnsi" w:hAnsiTheme="minorHAnsi" w:cs="Times"/>
                <w:color w:val="000000" w:themeColor="text1"/>
              </w:rPr>
              <w:t>“true” or “false”</w:t>
            </w:r>
          </w:p>
        </w:tc>
        <w:tc>
          <w:tcPr>
            <w:tcW w:w="3117" w:type="dxa"/>
          </w:tcPr>
          <w:p w14:paraId="20C37F11" w14:textId="77777777" w:rsidR="00790C4B" w:rsidRDefault="00AE2A8C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 xml:space="preserve">Return parties designated as </w:t>
            </w:r>
          </w:p>
          <w:p w14:paraId="4100716B" w14:textId="02375340" w:rsidR="00AE2A8C" w:rsidRPr="00A35303" w:rsidRDefault="00AE2A8C" w:rsidP="00790C4B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Times"/>
                <w:color w:val="000000" w:themeColor="text1"/>
              </w:rPr>
            </w:pPr>
            <w:r>
              <w:rPr>
                <w:rFonts w:asciiTheme="minorHAnsi" w:hAnsiTheme="minorHAnsi" w:cs="Times"/>
                <w:color w:val="000000" w:themeColor="text1"/>
              </w:rPr>
              <w:t>Frequently used</w:t>
            </w:r>
          </w:p>
        </w:tc>
      </w:tr>
    </w:tbl>
    <w:p w14:paraId="07BF1E8E" w14:textId="14925A16" w:rsidR="00587144" w:rsidRDefault="00587144"/>
    <w:p w14:paraId="383044C3" w14:textId="77777777" w:rsidR="00AE2A8C" w:rsidRDefault="00AE2A8C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6D47A2A9" w14:textId="4E59919B" w:rsidR="00161E3A" w:rsidRDefault="00875DFD" w:rsidP="00161E3A">
      <w:pPr>
        <w:pStyle w:val="Heading2"/>
      </w:pPr>
      <w:bookmarkStart w:id="19" w:name="_Toc490468783"/>
      <w:r>
        <w:t>2.3</w:t>
      </w:r>
      <w:r w:rsidR="00185574">
        <w:t xml:space="preserve"> </w:t>
      </w:r>
      <w:r>
        <w:t xml:space="preserve">Operational </w:t>
      </w:r>
      <w:r w:rsidR="00185574">
        <w:t>Data</w:t>
      </w:r>
      <w:r w:rsidR="00161E3A">
        <w:t xml:space="preserve"> Service Reference implementation</w:t>
      </w:r>
      <w:bookmarkEnd w:id="19"/>
    </w:p>
    <w:p w14:paraId="667FB35A" w14:textId="2FF467FD" w:rsidR="006018BA" w:rsidRPr="006018BA" w:rsidRDefault="006018BA" w:rsidP="006018BA">
      <w:r>
        <w:t xml:space="preserve">The Reference </w:t>
      </w:r>
      <w:proofErr w:type="gramStart"/>
      <w:r>
        <w:t>Data  Service</w:t>
      </w:r>
      <w:proofErr w:type="gramEnd"/>
      <w:r>
        <w:t xml:space="preserve"> is a Java 8 Embedded Jetty HTTP/Jersey based rest API.</w:t>
      </w:r>
    </w:p>
    <w:p w14:paraId="6B924C22" w14:textId="77777777" w:rsidR="006018BA" w:rsidRPr="006018BA" w:rsidRDefault="006018BA" w:rsidP="006018BA"/>
    <w:p w14:paraId="4D96CCBE" w14:textId="4E461905" w:rsidR="00185574" w:rsidRDefault="00185574" w:rsidP="00185574">
      <w:r>
        <w:t xml:space="preserve">The </w:t>
      </w:r>
      <w:r w:rsidR="006018BA">
        <w:t xml:space="preserve">service </w:t>
      </w:r>
      <w:r>
        <w:t>provides the following reference data rest API.</w:t>
      </w:r>
    </w:p>
    <w:p w14:paraId="1569010F" w14:textId="13E017FE" w:rsidR="00376D3D" w:rsidRDefault="00376D3D" w:rsidP="00167430">
      <w:pPr>
        <w:pStyle w:val="Heading3"/>
      </w:pPr>
      <w:bookmarkStart w:id="20" w:name="_Toc490468784"/>
      <w:r>
        <w:t>FX Rate Quotes</w:t>
      </w:r>
      <w:r w:rsidR="00167430">
        <w:t xml:space="preserve"> API</w:t>
      </w:r>
      <w:bookmarkEnd w:id="20"/>
    </w:p>
    <w:p w14:paraId="59F73DCA" w14:textId="77777777" w:rsidR="00376D3D" w:rsidRDefault="00376D3D" w:rsidP="00376D3D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7D0A4885" w14:textId="77777777" w:rsidR="00376D3D" w:rsidRDefault="00376D3D" w:rsidP="00376D3D">
      <w:r w:rsidRPr="0036575B">
        <w:rPr>
          <w:b/>
        </w:rPr>
        <w:t>Method</w:t>
      </w:r>
      <w:r>
        <w:t>:  GET</w:t>
      </w:r>
    </w:p>
    <w:p w14:paraId="0E8D03DD" w14:textId="621770ED" w:rsidR="00376D3D" w:rsidRPr="00CA7E7E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0070C0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Pr="00CA7E7E">
        <w:rPr>
          <w:rFonts w:ascii="Arial" w:hAnsi="Arial" w:cs="Arial"/>
          <w:color w:val="0070C0"/>
        </w:rPr>
        <w:t>http://[hostname]:[port]/</w:t>
      </w:r>
      <w:proofErr w:type="spellStart"/>
      <w:r w:rsidR="00167430" w:rsidRPr="00CA7E7E">
        <w:rPr>
          <w:rFonts w:ascii="Arial" w:hAnsi="Arial" w:cs="Arial"/>
          <w:color w:val="0070C0"/>
        </w:rPr>
        <w:t>refdata</w:t>
      </w:r>
      <w:proofErr w:type="spellEnd"/>
      <w:r w:rsidRPr="00CA7E7E">
        <w:rPr>
          <w:rFonts w:ascii="Arial" w:hAnsi="Arial" w:cs="Arial"/>
          <w:color w:val="0070C0"/>
        </w:rPr>
        <w:t>/</w:t>
      </w:r>
      <w:r w:rsidR="00167430" w:rsidRPr="00CA7E7E">
        <w:rPr>
          <w:rFonts w:ascii="Arial" w:hAnsi="Arial" w:cs="Arial"/>
          <w:color w:val="0070C0"/>
        </w:rPr>
        <w:t>rates</w:t>
      </w:r>
    </w:p>
    <w:p w14:paraId="52D9FE57" w14:textId="77777777" w:rsidR="00376D3D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Request Headers: Content-</w:t>
      </w:r>
      <w:proofErr w:type="gramStart"/>
      <w:r>
        <w:rPr>
          <w:rFonts w:ascii="Times" w:hAnsi="Times" w:cs="Times"/>
          <w:color w:val="000000" w:themeColor="text1"/>
        </w:rPr>
        <w:t>type :</w:t>
      </w:r>
      <w:proofErr w:type="gramEnd"/>
      <w:r>
        <w:rPr>
          <w:rFonts w:ascii="Times" w:hAnsi="Times" w:cs="Times"/>
          <w:color w:val="000000" w:themeColor="text1"/>
        </w:rPr>
        <w:t xml:space="preserve"> 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0FFF2D45" w14:textId="77777777" w:rsidR="00376D3D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                              Accept: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4B78657D" w14:textId="0C81F809" w:rsidR="00376D3D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proofErr w:type="gramStart"/>
      <w:r>
        <w:rPr>
          <w:rFonts w:ascii="Times" w:hAnsi="Times" w:cs="Times"/>
          <w:color w:val="000000" w:themeColor="text1"/>
        </w:rPr>
        <w:t>BODY :</w:t>
      </w:r>
      <w:proofErr w:type="gramEnd"/>
      <w:r>
        <w:rPr>
          <w:rFonts w:ascii="Times" w:hAnsi="Times" w:cs="Times"/>
          <w:color w:val="000000" w:themeColor="text1"/>
        </w:rPr>
        <w:t xml:space="preserve">  should contain th</w:t>
      </w:r>
      <w:r w:rsidR="00167430">
        <w:rPr>
          <w:rFonts w:ascii="Times" w:hAnsi="Times" w:cs="Times"/>
          <w:color w:val="000000" w:themeColor="text1"/>
        </w:rPr>
        <w:t>e JSON structure see Appendix A9</w:t>
      </w:r>
      <w:r>
        <w:rPr>
          <w:rFonts w:ascii="Times" w:hAnsi="Times" w:cs="Times"/>
          <w:color w:val="000000" w:themeColor="text1"/>
        </w:rPr>
        <w:t xml:space="preserve"> for samples.</w:t>
      </w:r>
    </w:p>
    <w:p w14:paraId="64DA59CE" w14:textId="77777777" w:rsidR="00376D3D" w:rsidRPr="0036575B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 w:themeColor="text1"/>
        </w:rPr>
      </w:pPr>
      <w:r w:rsidRPr="0036575B">
        <w:rPr>
          <w:rFonts w:ascii="Times" w:hAnsi="Times" w:cs="Times"/>
          <w:b/>
          <w:color w:val="000000" w:themeColor="text1"/>
        </w:rPr>
        <w:t>Expected HTTP status response code</w:t>
      </w:r>
    </w:p>
    <w:p w14:paraId="27B4152B" w14:textId="77777777" w:rsidR="00376D3D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 w:rsidRPr="0036575B">
        <w:rPr>
          <w:rFonts w:ascii="Times" w:hAnsi="Times" w:cs="Times"/>
          <w:b/>
          <w:color w:val="7030A0"/>
        </w:rPr>
        <w:t>200</w:t>
      </w:r>
      <w:r>
        <w:rPr>
          <w:rFonts w:ascii="Times" w:hAnsi="Times" w:cs="Times"/>
          <w:color w:val="000000" w:themeColor="text1"/>
        </w:rPr>
        <w:t xml:space="preserve"> -&gt; </w:t>
      </w:r>
      <w:proofErr w:type="gramStart"/>
      <w:r>
        <w:rPr>
          <w:rFonts w:ascii="Times" w:hAnsi="Times" w:cs="Times"/>
          <w:color w:val="000000" w:themeColor="text1"/>
        </w:rPr>
        <w:t>OK :</w:t>
      </w:r>
      <w:proofErr w:type="gramEnd"/>
      <w:r>
        <w:rPr>
          <w:rFonts w:ascii="Times" w:hAnsi="Times" w:cs="Times"/>
          <w:color w:val="000000" w:themeColor="text1"/>
        </w:rPr>
        <w:t xml:space="preserve"> Search operation was successfully</w:t>
      </w:r>
    </w:p>
    <w:p w14:paraId="18E05FC6" w14:textId="77777777" w:rsidR="00376D3D" w:rsidRDefault="00376D3D" w:rsidP="00376D3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6575B">
        <w:rPr>
          <w:rFonts w:ascii="Times" w:hAnsi="Times" w:cs="Times"/>
          <w:b/>
          <w:color w:val="7030A0"/>
        </w:rPr>
        <w:t xml:space="preserve">500 </w:t>
      </w:r>
      <w:r>
        <w:rPr>
          <w:rFonts w:ascii="Times" w:hAnsi="Times" w:cs="Times"/>
        </w:rPr>
        <w:t xml:space="preserve">-&gt; Server Internal error: indicating that store function </w:t>
      </w:r>
      <w:proofErr w:type="gramStart"/>
      <w:r>
        <w:rPr>
          <w:rFonts w:ascii="Times" w:hAnsi="Times" w:cs="Times"/>
        </w:rPr>
        <w:t>failed ,</w:t>
      </w:r>
      <w:proofErr w:type="gramEnd"/>
      <w:r>
        <w:rPr>
          <w:rFonts w:ascii="Times" w:hAnsi="Times" w:cs="Times"/>
        </w:rPr>
        <w:t xml:space="preserve"> check the logs for errors </w:t>
      </w:r>
    </w:p>
    <w:p w14:paraId="424F181D" w14:textId="77777777" w:rsidR="00376D3D" w:rsidRDefault="00376D3D" w:rsidP="00185574"/>
    <w:p w14:paraId="3C912E28" w14:textId="49A6ADCA" w:rsidR="00167430" w:rsidRDefault="00167430" w:rsidP="00167430">
      <w:pPr>
        <w:pStyle w:val="Heading3"/>
      </w:pPr>
      <w:bookmarkStart w:id="21" w:name="_Toc490468785"/>
      <w:r>
        <w:t>Participants API</w:t>
      </w:r>
      <w:bookmarkEnd w:id="21"/>
    </w:p>
    <w:p w14:paraId="28A497F6" w14:textId="77777777" w:rsidR="00167430" w:rsidRDefault="00167430" w:rsidP="00167430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4D6693A1" w14:textId="77777777" w:rsidR="00167430" w:rsidRDefault="00167430" w:rsidP="00167430">
      <w:r w:rsidRPr="0036575B">
        <w:rPr>
          <w:b/>
        </w:rPr>
        <w:t>Method</w:t>
      </w:r>
      <w:r>
        <w:t>:  GET</w:t>
      </w:r>
    </w:p>
    <w:p w14:paraId="733A6A77" w14:textId="56B69FF2" w:rsidR="00167430" w:rsidRPr="00CA7E7E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FF0000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Pr="00CA7E7E">
        <w:rPr>
          <w:rFonts w:ascii="Arial" w:hAnsi="Arial" w:cs="Arial"/>
          <w:color w:val="0070C0"/>
        </w:rPr>
        <w:t>http://[hostname]:[port]/</w:t>
      </w:r>
      <w:proofErr w:type="spellStart"/>
      <w:r w:rsidRPr="00CA7E7E">
        <w:rPr>
          <w:rFonts w:ascii="Arial" w:hAnsi="Arial" w:cs="Arial"/>
          <w:color w:val="0070C0"/>
        </w:rPr>
        <w:t>refdata</w:t>
      </w:r>
      <w:proofErr w:type="spellEnd"/>
      <w:r w:rsidRPr="00CA7E7E">
        <w:rPr>
          <w:rFonts w:ascii="Arial" w:hAnsi="Arial" w:cs="Arial"/>
          <w:color w:val="0070C0"/>
        </w:rPr>
        <w:t>/participants</w:t>
      </w:r>
    </w:p>
    <w:p w14:paraId="23135569" w14:textId="77777777" w:rsidR="00167430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Request Headers: Content-</w:t>
      </w:r>
      <w:proofErr w:type="gramStart"/>
      <w:r>
        <w:rPr>
          <w:rFonts w:ascii="Times" w:hAnsi="Times" w:cs="Times"/>
          <w:color w:val="000000" w:themeColor="text1"/>
        </w:rPr>
        <w:t>type :</w:t>
      </w:r>
      <w:proofErr w:type="gramEnd"/>
      <w:r>
        <w:rPr>
          <w:rFonts w:ascii="Times" w:hAnsi="Times" w:cs="Times"/>
          <w:color w:val="000000" w:themeColor="text1"/>
        </w:rPr>
        <w:t xml:space="preserve"> 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37C0727D" w14:textId="77777777" w:rsidR="00167430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                              Accept: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6CF4FAFA" w14:textId="77777777" w:rsidR="00167430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proofErr w:type="gramStart"/>
      <w:r>
        <w:rPr>
          <w:rFonts w:ascii="Times" w:hAnsi="Times" w:cs="Times"/>
          <w:color w:val="000000" w:themeColor="text1"/>
        </w:rPr>
        <w:t>BODY :</w:t>
      </w:r>
      <w:proofErr w:type="gramEnd"/>
      <w:r>
        <w:rPr>
          <w:rFonts w:ascii="Times" w:hAnsi="Times" w:cs="Times"/>
          <w:color w:val="000000" w:themeColor="text1"/>
        </w:rPr>
        <w:t xml:space="preserve">  should contain the JSON structure see Appendix A9 for samples.</w:t>
      </w:r>
    </w:p>
    <w:p w14:paraId="0D4D334C" w14:textId="77777777" w:rsidR="00167430" w:rsidRPr="0036575B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 w:themeColor="text1"/>
        </w:rPr>
      </w:pPr>
      <w:r w:rsidRPr="0036575B">
        <w:rPr>
          <w:rFonts w:ascii="Times" w:hAnsi="Times" w:cs="Times"/>
          <w:b/>
          <w:color w:val="000000" w:themeColor="text1"/>
        </w:rPr>
        <w:t>Expected HTTP status response code</w:t>
      </w:r>
    </w:p>
    <w:p w14:paraId="65B5A26E" w14:textId="77777777" w:rsidR="00167430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 w:rsidRPr="0036575B">
        <w:rPr>
          <w:rFonts w:ascii="Times" w:hAnsi="Times" w:cs="Times"/>
          <w:b/>
          <w:color w:val="7030A0"/>
        </w:rPr>
        <w:t>200</w:t>
      </w:r>
      <w:r>
        <w:rPr>
          <w:rFonts w:ascii="Times" w:hAnsi="Times" w:cs="Times"/>
          <w:color w:val="000000" w:themeColor="text1"/>
        </w:rPr>
        <w:t xml:space="preserve"> -&gt; </w:t>
      </w:r>
      <w:proofErr w:type="gramStart"/>
      <w:r>
        <w:rPr>
          <w:rFonts w:ascii="Times" w:hAnsi="Times" w:cs="Times"/>
          <w:color w:val="000000" w:themeColor="text1"/>
        </w:rPr>
        <w:t>OK :</w:t>
      </w:r>
      <w:proofErr w:type="gramEnd"/>
      <w:r>
        <w:rPr>
          <w:rFonts w:ascii="Times" w:hAnsi="Times" w:cs="Times"/>
          <w:color w:val="000000" w:themeColor="text1"/>
        </w:rPr>
        <w:t xml:space="preserve"> Search operation was successfully</w:t>
      </w:r>
    </w:p>
    <w:p w14:paraId="04253C2B" w14:textId="77777777" w:rsidR="00167430" w:rsidRDefault="00167430" w:rsidP="00167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 w:rsidRPr="0036575B">
        <w:rPr>
          <w:rFonts w:ascii="Times" w:hAnsi="Times" w:cs="Times"/>
          <w:b/>
          <w:color w:val="7030A0"/>
        </w:rPr>
        <w:t xml:space="preserve">500 </w:t>
      </w:r>
      <w:r>
        <w:rPr>
          <w:rFonts w:ascii="Times" w:hAnsi="Times" w:cs="Times"/>
        </w:rPr>
        <w:t xml:space="preserve">-&gt; Server Internal error: indicating that store function </w:t>
      </w:r>
      <w:proofErr w:type="gramStart"/>
      <w:r>
        <w:rPr>
          <w:rFonts w:ascii="Times" w:hAnsi="Times" w:cs="Times"/>
        </w:rPr>
        <w:t>failed ,</w:t>
      </w:r>
      <w:proofErr w:type="gramEnd"/>
      <w:r>
        <w:rPr>
          <w:rFonts w:ascii="Times" w:hAnsi="Times" w:cs="Times"/>
        </w:rPr>
        <w:t xml:space="preserve"> check the logs for errors </w:t>
      </w:r>
    </w:p>
    <w:p w14:paraId="761FC9E4" w14:textId="77777777" w:rsidR="00167430" w:rsidRPr="00185574" w:rsidRDefault="00167430" w:rsidP="00185574"/>
    <w:p w14:paraId="418395EE" w14:textId="77777777" w:rsidR="00CA7E7E" w:rsidRDefault="00CA7E7E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5A5F4D1D" w14:textId="6CCA0D5D" w:rsidR="00CA7E7E" w:rsidRDefault="00CA7E7E" w:rsidP="00CA7E7E">
      <w:pPr>
        <w:pStyle w:val="Heading3"/>
      </w:pPr>
      <w:bookmarkStart w:id="22" w:name="_Toc490468786"/>
      <w:r>
        <w:lastRenderedPageBreak/>
        <w:t>Test User Credentials API</w:t>
      </w:r>
      <w:bookmarkEnd w:id="22"/>
    </w:p>
    <w:p w14:paraId="151E2C34" w14:textId="77777777" w:rsidR="00CA7E7E" w:rsidRDefault="00CA7E7E" w:rsidP="00CA7E7E">
      <w:proofErr w:type="gramStart"/>
      <w:r w:rsidRPr="0036575B">
        <w:rPr>
          <w:b/>
        </w:rPr>
        <w:t>Protocol</w:t>
      </w:r>
      <w:r>
        <w:t xml:space="preserve"> :</w:t>
      </w:r>
      <w:proofErr w:type="gramEnd"/>
      <w:r>
        <w:t xml:space="preserve">  HTTP and HTTPS</w:t>
      </w:r>
    </w:p>
    <w:p w14:paraId="41927220" w14:textId="77777777" w:rsidR="00CA7E7E" w:rsidRDefault="00CA7E7E" w:rsidP="00CA7E7E">
      <w:r w:rsidRPr="0036575B">
        <w:rPr>
          <w:b/>
        </w:rPr>
        <w:t>Method</w:t>
      </w:r>
      <w:r>
        <w:t>:  GET</w:t>
      </w:r>
    </w:p>
    <w:p w14:paraId="2A31080C" w14:textId="37EA3AC0" w:rsidR="00CA7E7E" w:rsidRPr="00CA7E7E" w:rsidRDefault="00CA7E7E" w:rsidP="00CA7E7E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color w:val="FF0000"/>
        </w:rPr>
      </w:pPr>
      <w:proofErr w:type="gramStart"/>
      <w:r w:rsidRPr="0036575B">
        <w:rPr>
          <w:b/>
        </w:rPr>
        <w:t>URL</w:t>
      </w:r>
      <w:r>
        <w:t xml:space="preserve"> :</w:t>
      </w:r>
      <w:proofErr w:type="gramEnd"/>
      <w:r>
        <w:t xml:space="preserve">   </w:t>
      </w:r>
      <w:r w:rsidRPr="00CA7E7E">
        <w:rPr>
          <w:rFonts w:ascii="Arial" w:hAnsi="Arial" w:cs="Arial"/>
          <w:color w:val="0070C0"/>
        </w:rPr>
        <w:t>http://[hostname]:[port]/</w:t>
      </w:r>
      <w:proofErr w:type="spellStart"/>
      <w:r w:rsidRPr="00CA7E7E">
        <w:rPr>
          <w:rFonts w:ascii="Arial" w:hAnsi="Arial" w:cs="Arial"/>
          <w:color w:val="0070C0"/>
        </w:rPr>
        <w:t>refdata</w:t>
      </w:r>
      <w:proofErr w:type="spellEnd"/>
      <w:r w:rsidRPr="00CA7E7E">
        <w:rPr>
          <w:rFonts w:ascii="Arial" w:hAnsi="Arial" w:cs="Arial"/>
          <w:color w:val="0070C0"/>
        </w:rPr>
        <w:t>/</w:t>
      </w:r>
      <w:r>
        <w:rPr>
          <w:rFonts w:ascii="Arial" w:hAnsi="Arial" w:cs="Arial"/>
          <w:color w:val="0070C0"/>
        </w:rPr>
        <w:t>users</w:t>
      </w:r>
    </w:p>
    <w:p w14:paraId="360E86B5" w14:textId="77777777" w:rsidR="00CA7E7E" w:rsidRDefault="00CA7E7E" w:rsidP="00CA7E7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>Request Headers: Content-</w:t>
      </w:r>
      <w:proofErr w:type="gramStart"/>
      <w:r>
        <w:rPr>
          <w:rFonts w:ascii="Times" w:hAnsi="Times" w:cs="Times"/>
          <w:color w:val="000000" w:themeColor="text1"/>
        </w:rPr>
        <w:t>type :</w:t>
      </w:r>
      <w:proofErr w:type="gramEnd"/>
      <w:r>
        <w:rPr>
          <w:rFonts w:ascii="Times" w:hAnsi="Times" w:cs="Times"/>
          <w:color w:val="000000" w:themeColor="text1"/>
        </w:rPr>
        <w:t xml:space="preserve"> 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66529921" w14:textId="77777777" w:rsidR="00CA7E7E" w:rsidRDefault="00CA7E7E" w:rsidP="00CA7E7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>
        <w:rPr>
          <w:rFonts w:ascii="Times" w:hAnsi="Times" w:cs="Times"/>
          <w:color w:val="000000" w:themeColor="text1"/>
        </w:rPr>
        <w:t xml:space="preserve">                              Accept: application/</w:t>
      </w:r>
      <w:proofErr w:type="spellStart"/>
      <w:r>
        <w:rPr>
          <w:rFonts w:ascii="Times" w:hAnsi="Times" w:cs="Times"/>
          <w:color w:val="000000" w:themeColor="text1"/>
        </w:rPr>
        <w:t>json</w:t>
      </w:r>
      <w:proofErr w:type="spellEnd"/>
    </w:p>
    <w:p w14:paraId="09C97CDB" w14:textId="77777777" w:rsidR="00CA7E7E" w:rsidRDefault="00CA7E7E" w:rsidP="00CA7E7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proofErr w:type="gramStart"/>
      <w:r>
        <w:rPr>
          <w:rFonts w:ascii="Times" w:hAnsi="Times" w:cs="Times"/>
          <w:color w:val="000000" w:themeColor="text1"/>
        </w:rPr>
        <w:t>BODY :</w:t>
      </w:r>
      <w:proofErr w:type="gramEnd"/>
      <w:r>
        <w:rPr>
          <w:rFonts w:ascii="Times" w:hAnsi="Times" w:cs="Times"/>
          <w:color w:val="000000" w:themeColor="text1"/>
        </w:rPr>
        <w:t xml:space="preserve">  should contain the JSON structure see Appendix A9 for samples.</w:t>
      </w:r>
    </w:p>
    <w:p w14:paraId="11C78653" w14:textId="77777777" w:rsidR="00CA7E7E" w:rsidRPr="0036575B" w:rsidRDefault="00CA7E7E" w:rsidP="00CA7E7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  <w:color w:val="000000" w:themeColor="text1"/>
        </w:rPr>
      </w:pPr>
      <w:r w:rsidRPr="0036575B">
        <w:rPr>
          <w:rFonts w:ascii="Times" w:hAnsi="Times" w:cs="Times"/>
          <w:b/>
          <w:color w:val="000000" w:themeColor="text1"/>
        </w:rPr>
        <w:t>Expected HTTP status response code</w:t>
      </w:r>
    </w:p>
    <w:p w14:paraId="2E78CA70" w14:textId="77777777" w:rsidR="00CA7E7E" w:rsidRDefault="00CA7E7E" w:rsidP="00CA7E7E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 w:themeColor="text1"/>
        </w:rPr>
      </w:pPr>
      <w:r w:rsidRPr="0036575B">
        <w:rPr>
          <w:rFonts w:ascii="Times" w:hAnsi="Times" w:cs="Times"/>
          <w:b/>
          <w:color w:val="7030A0"/>
        </w:rPr>
        <w:t>200</w:t>
      </w:r>
      <w:r>
        <w:rPr>
          <w:rFonts w:ascii="Times" w:hAnsi="Times" w:cs="Times"/>
          <w:color w:val="000000" w:themeColor="text1"/>
        </w:rPr>
        <w:t xml:space="preserve"> -&gt; </w:t>
      </w:r>
      <w:proofErr w:type="gramStart"/>
      <w:r>
        <w:rPr>
          <w:rFonts w:ascii="Times" w:hAnsi="Times" w:cs="Times"/>
          <w:color w:val="000000" w:themeColor="text1"/>
        </w:rPr>
        <w:t>OK :</w:t>
      </w:r>
      <w:proofErr w:type="gramEnd"/>
      <w:r>
        <w:rPr>
          <w:rFonts w:ascii="Times" w:hAnsi="Times" w:cs="Times"/>
          <w:color w:val="000000" w:themeColor="text1"/>
        </w:rPr>
        <w:t xml:space="preserve"> Search operation was successfully</w:t>
      </w:r>
    </w:p>
    <w:p w14:paraId="4231FD2C" w14:textId="6AFAEB93" w:rsidR="00161E3A" w:rsidRDefault="00CA7E7E" w:rsidP="00CA7E7E">
      <w:r w:rsidRPr="0036575B">
        <w:rPr>
          <w:rFonts w:ascii="Times" w:hAnsi="Times" w:cs="Times"/>
          <w:b/>
          <w:color w:val="7030A0"/>
        </w:rPr>
        <w:t xml:space="preserve">500 </w:t>
      </w:r>
      <w:r>
        <w:rPr>
          <w:rFonts w:ascii="Times" w:hAnsi="Times" w:cs="Times"/>
        </w:rPr>
        <w:t xml:space="preserve">-&gt; Server Internal error: indicating that store function </w:t>
      </w:r>
      <w:proofErr w:type="gramStart"/>
      <w:r>
        <w:rPr>
          <w:rFonts w:ascii="Times" w:hAnsi="Times" w:cs="Times"/>
        </w:rPr>
        <w:t>failed ,</w:t>
      </w:r>
      <w:proofErr w:type="gramEnd"/>
      <w:r>
        <w:rPr>
          <w:rFonts w:ascii="Times" w:hAnsi="Times" w:cs="Times"/>
        </w:rPr>
        <w:t xml:space="preserve"> check the logs for errors</w:t>
      </w:r>
    </w:p>
    <w:p w14:paraId="10321EBC" w14:textId="77777777" w:rsidR="008F0F2D" w:rsidRDefault="008F0F2D"/>
    <w:p w14:paraId="6DD1C0D3" w14:textId="2571E925" w:rsidR="008F0F2D" w:rsidRDefault="008F0F2D" w:rsidP="008F0F2D">
      <w:pPr>
        <w:pStyle w:val="Heading2"/>
      </w:pPr>
      <w:r>
        <w:t xml:space="preserve">2.4 </w:t>
      </w:r>
      <w:proofErr w:type="spellStart"/>
      <w:r>
        <w:t>Dafaulting</w:t>
      </w:r>
      <w:proofErr w:type="spellEnd"/>
      <w:r>
        <w:t xml:space="preserve"> Data Service Reference implementation</w:t>
      </w:r>
    </w:p>
    <w:p w14:paraId="1CB2C950" w14:textId="77777777" w:rsidR="008E48F6" w:rsidRDefault="008E48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84520F4" w14:textId="4CDB860F" w:rsidR="00161E3A" w:rsidRDefault="00161E3A" w:rsidP="00161E3A">
      <w:pPr>
        <w:pStyle w:val="Heading1"/>
      </w:pPr>
      <w:bookmarkStart w:id="23" w:name="_Toc490468787"/>
      <w:r>
        <w:lastRenderedPageBreak/>
        <w:t>Appendix</w:t>
      </w:r>
      <w:bookmarkEnd w:id="23"/>
    </w:p>
    <w:p w14:paraId="648C047D" w14:textId="315C8276" w:rsidR="00D0421C" w:rsidRDefault="003069D1" w:rsidP="00D0421C">
      <w:pPr>
        <w:pStyle w:val="Heading2"/>
      </w:pPr>
      <w:bookmarkStart w:id="24" w:name="_Toc490468788"/>
      <w:r>
        <w:t xml:space="preserve">A.1 </w:t>
      </w:r>
      <w:r w:rsidR="00D0421C">
        <w:t>General Architecture</w:t>
      </w:r>
      <w:bookmarkEnd w:id="24"/>
      <w:r w:rsidR="00D0421C">
        <w:t xml:space="preserve"> </w:t>
      </w:r>
    </w:p>
    <w:p w14:paraId="17DBC1E4" w14:textId="56495E80" w:rsidR="00CC6540" w:rsidRPr="00CC6540" w:rsidRDefault="00C70E15" w:rsidP="00CC6540">
      <w:r>
        <w:rPr>
          <w:noProof/>
        </w:rPr>
        <w:drawing>
          <wp:inline distT="0" distB="0" distL="0" distR="0" wp14:anchorId="7F6738C0" wp14:editId="3DA3F70C">
            <wp:extent cx="5936615" cy="4037330"/>
            <wp:effectExtent l="0" t="0" r="6985" b="1270"/>
            <wp:docPr id="5" name="Picture 5" descr="../../../Downloads/Droit%20New%20Architectur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Droit%20New%20Architectur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B24B" w14:textId="77777777" w:rsidR="00C70E15" w:rsidRDefault="00C70E15">
      <w:pPr>
        <w:rPr>
          <w:rFonts w:asciiTheme="minorHAnsi" w:eastAsiaTheme="majorEastAsia" w:hAnsiTheme="minorHAnsi" w:cstheme="minorHAnsi"/>
          <w:b/>
          <w:bCs/>
          <w:szCs w:val="26"/>
        </w:rPr>
      </w:pPr>
      <w:r>
        <w:br w:type="page"/>
      </w:r>
    </w:p>
    <w:p w14:paraId="571696BC" w14:textId="2800E3E6" w:rsidR="00F95DAC" w:rsidRDefault="00875DFD" w:rsidP="00F95DAC">
      <w:pPr>
        <w:pStyle w:val="Heading2"/>
      </w:pPr>
      <w:bookmarkStart w:id="25" w:name="_Toc490468789"/>
      <w:r>
        <w:lastRenderedPageBreak/>
        <w:t>A.1</w:t>
      </w:r>
      <w:r w:rsidR="003069D1">
        <w:t xml:space="preserve"> </w:t>
      </w:r>
      <w:r w:rsidR="00F95DAC">
        <w:t>Audit Service interfaces and supporting classes</w:t>
      </w:r>
      <w:bookmarkEnd w:id="25"/>
    </w:p>
    <w:p w14:paraId="4E502AD7" w14:textId="0871D11E" w:rsidR="003069D1" w:rsidRDefault="003069D1" w:rsidP="003069D1">
      <w:pPr>
        <w:pStyle w:val="Heading3"/>
      </w:pPr>
      <w:bookmarkStart w:id="26" w:name="_Toc490468790"/>
      <w:r>
        <w:t xml:space="preserve">A.2.1 Audit Service Store Override </w:t>
      </w:r>
      <w:r w:rsidR="002E01D2">
        <w:t xml:space="preserve">SPI </w:t>
      </w:r>
      <w:r>
        <w:t>implementation</w:t>
      </w:r>
      <w:bookmarkEnd w:id="26"/>
    </w:p>
    <w:p w14:paraId="1DD1AD93" w14:textId="6DF4FCD0" w:rsidR="002E01D2" w:rsidRDefault="002E01D2" w:rsidP="002E01D2">
      <w:r>
        <w:t xml:space="preserve">Developers of an audit store override SPI must implement the </w:t>
      </w:r>
      <w:proofErr w:type="gramStart"/>
      <w:r>
        <w:t>following  interface</w:t>
      </w:r>
      <w:proofErr w:type="gramEnd"/>
      <w:r>
        <w:t>(s)</w:t>
      </w:r>
    </w:p>
    <w:p w14:paraId="14E27A2C" w14:textId="14F53763" w:rsidR="00923D6D" w:rsidRPr="00923D6D" w:rsidRDefault="00923D6D" w:rsidP="00923D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Sans" w:hAnsi="Lucida Sans" w:cs="Menlo"/>
          <w:color w:val="000000"/>
          <w:sz w:val="18"/>
          <w:szCs w:val="18"/>
        </w:rPr>
      </w:pPr>
      <w:r w:rsidRPr="00923D6D">
        <w:rPr>
          <w:rFonts w:ascii="Lucida Sans" w:hAnsi="Lucida Sans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DecisionStoreService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 xml:space="preserve"> {</w:t>
      </w:r>
      <w:r w:rsidRPr="00923D6D">
        <w:rPr>
          <w:rFonts w:ascii="Lucida Sans" w:hAnsi="Lucida Sans" w:cs="Menlo"/>
          <w:color w:val="000000"/>
          <w:sz w:val="18"/>
          <w:szCs w:val="18"/>
        </w:rPr>
        <w:br/>
      </w:r>
      <w:r w:rsidRPr="00923D6D">
        <w:rPr>
          <w:rFonts w:ascii="Lucida Sans" w:hAnsi="Lucida Sans" w:cs="Menlo"/>
          <w:color w:val="000000"/>
          <w:sz w:val="18"/>
          <w:szCs w:val="18"/>
        </w:rPr>
        <w:br/>
        <w:t xml:space="preserve">    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>/**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 * Save a new decision to the underlying data store.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 * Caller is responsible for setting the </w:t>
      </w:r>
      <w:proofErr w:type="spellStart"/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>decisionId</w:t>
      </w:r>
      <w:proofErr w:type="spellEnd"/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 xml:space="preserve"> to a unique value.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 * </w:t>
      </w:r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 xml:space="preserve"> </w:t>
      </w:r>
      <w:r w:rsidRPr="00923D6D">
        <w:rPr>
          <w:rFonts w:ascii="Lucida Sans" w:hAnsi="Lucida Sans" w:cs="Menlo"/>
          <w:b/>
          <w:bCs/>
          <w:i/>
          <w:iCs/>
          <w:color w:val="3D3D3D"/>
          <w:sz w:val="18"/>
          <w:szCs w:val="18"/>
        </w:rPr>
        <w:t>decision</w:t>
      </w:r>
      <w:r w:rsidRPr="00923D6D">
        <w:rPr>
          <w:rFonts w:ascii="Lucida Sans" w:hAnsi="Lucida Sans" w:cs="Menlo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>*/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DecisionRecord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 xml:space="preserve"> 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saveNewDecision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>(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DecisionRecord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 xml:space="preserve"> decision);</w:t>
      </w:r>
      <w:r w:rsidRPr="00923D6D">
        <w:rPr>
          <w:rFonts w:ascii="Lucida Sans" w:hAnsi="Lucida Sans" w:cs="Menlo"/>
          <w:color w:val="000000"/>
          <w:sz w:val="18"/>
          <w:szCs w:val="18"/>
        </w:rPr>
        <w:br/>
      </w:r>
      <w:r w:rsidRPr="00923D6D">
        <w:rPr>
          <w:rFonts w:ascii="Lucida Sans" w:hAnsi="Lucida Sans" w:cs="Menlo"/>
          <w:color w:val="000000"/>
          <w:sz w:val="18"/>
          <w:szCs w:val="18"/>
        </w:rPr>
        <w:br/>
        <w:t xml:space="preserve">    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>/**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 * Retrieve a single decision bit it's ID.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 * All values are </w:t>
      </w:r>
      <w:proofErr w:type="spellStart"/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>accessable</w:t>
      </w:r>
      <w:proofErr w:type="spellEnd"/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 xml:space="preserve"> except the scenario Analysis File.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 * </w:t>
      </w:r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 w:rsidRPr="00923D6D">
        <w:rPr>
          <w:rFonts w:ascii="Lucida Sans" w:hAnsi="Lucida Sans" w:cs="Menlo"/>
          <w:b/>
          <w:bCs/>
          <w:i/>
          <w:iCs/>
          <w:color w:val="3D3D3D"/>
          <w:sz w:val="18"/>
          <w:szCs w:val="18"/>
        </w:rPr>
        <w:t>decisionId</w:t>
      </w:r>
      <w:proofErr w:type="spellEnd"/>
      <w:r w:rsidRPr="00923D6D">
        <w:rPr>
          <w:rFonts w:ascii="Lucida Sans" w:hAnsi="Lucida Sans" w:cs="Menlo"/>
          <w:b/>
          <w:bCs/>
          <w:i/>
          <w:iCs/>
          <w:color w:val="3D3D3D"/>
          <w:sz w:val="18"/>
          <w:szCs w:val="18"/>
        </w:rPr>
        <w:br/>
        <w:t xml:space="preserve">     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 xml:space="preserve">* </w:t>
      </w:r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t>@return</w:t>
      </w:r>
      <w:r w:rsidRPr="00923D6D">
        <w:rPr>
          <w:rFonts w:ascii="Lucida Sans" w:hAnsi="Lucida Sans" w:cs="Menlo"/>
          <w:b/>
          <w:bCs/>
          <w:i/>
          <w:iCs/>
          <w:color w:val="808080"/>
          <w:sz w:val="18"/>
          <w:szCs w:val="18"/>
        </w:rPr>
        <w:br/>
        <w:t xml:space="preserve">     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t>*/</w:t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</w:r>
      <w:r w:rsidRPr="00923D6D">
        <w:rPr>
          <w:rFonts w:ascii="Lucida Sans" w:hAnsi="Lucida Sans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DecisionRecord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 xml:space="preserve"> 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getById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 xml:space="preserve">(String </w:t>
      </w:r>
      <w:proofErr w:type="spellStart"/>
      <w:r w:rsidRPr="00923D6D">
        <w:rPr>
          <w:rFonts w:ascii="Lucida Sans" w:hAnsi="Lucida Sans" w:cs="Menlo"/>
          <w:color w:val="000000"/>
          <w:sz w:val="18"/>
          <w:szCs w:val="18"/>
        </w:rPr>
        <w:t>decisionId</w:t>
      </w:r>
      <w:proofErr w:type="spellEnd"/>
      <w:r w:rsidRPr="00923D6D">
        <w:rPr>
          <w:rFonts w:ascii="Lucida Sans" w:hAnsi="Lucida Sans" w:cs="Menlo"/>
          <w:color w:val="000000"/>
          <w:sz w:val="18"/>
          <w:szCs w:val="18"/>
        </w:rPr>
        <w:t>);</w:t>
      </w:r>
      <w:r w:rsidRPr="00923D6D">
        <w:rPr>
          <w:rFonts w:ascii="Lucida Sans" w:hAnsi="Lucida Sans" w:cs="Menlo"/>
          <w:color w:val="000000"/>
          <w:sz w:val="18"/>
          <w:szCs w:val="18"/>
        </w:rPr>
        <w:br/>
      </w:r>
      <w:r w:rsidRPr="00923D6D">
        <w:rPr>
          <w:rFonts w:ascii="Lucida Sans" w:hAnsi="Lucida Sans" w:cs="Menlo"/>
          <w:color w:val="000000"/>
          <w:sz w:val="18"/>
          <w:szCs w:val="18"/>
        </w:rPr>
        <w:br/>
        <w:t xml:space="preserve">    </w:t>
      </w:r>
    </w:p>
    <w:p w14:paraId="5F617004" w14:textId="726518A7" w:rsidR="002E01D2" w:rsidRDefault="00923D6D" w:rsidP="002E01D2">
      <w:pPr>
        <w:rPr>
          <w:rFonts w:ascii="Lucida Sans" w:hAnsi="Lucida Sans"/>
        </w:rPr>
      </w:pPr>
      <w:r w:rsidRPr="00923D6D">
        <w:rPr>
          <w:rFonts w:ascii="Lucida Sans" w:hAnsi="Lucida Sans"/>
        </w:rPr>
        <w:t>}</w:t>
      </w:r>
    </w:p>
    <w:p w14:paraId="484A2ED4" w14:textId="77777777" w:rsidR="0099277B" w:rsidRDefault="0099277B">
      <w:pPr>
        <w:rPr>
          <w:rFonts w:ascii="Lucida Sans" w:hAnsi="Lucida Sans"/>
        </w:rPr>
      </w:pPr>
      <w:r>
        <w:rPr>
          <w:rFonts w:ascii="Lucida Sans" w:hAnsi="Lucida Sans"/>
        </w:rPr>
        <w:br w:type="page"/>
      </w:r>
    </w:p>
    <w:p w14:paraId="6F21336C" w14:textId="3F85DA16" w:rsidR="00086222" w:rsidRDefault="00086222" w:rsidP="002E01D2">
      <w:r>
        <w:rPr>
          <w:rFonts w:ascii="Lucida Sans" w:hAnsi="Lucida Sans"/>
        </w:rPr>
        <w:lastRenderedPageBreak/>
        <w:t xml:space="preserve">for Both the </w:t>
      </w:r>
      <w:proofErr w:type="spellStart"/>
      <w:proofErr w:type="gramStart"/>
      <w:r>
        <w:rPr>
          <w:rFonts w:ascii="Lucida Sans" w:hAnsi="Lucida Sans"/>
        </w:rPr>
        <w:t>saveNewDecision</w:t>
      </w:r>
      <w:proofErr w:type="spellEnd"/>
      <w:r>
        <w:rPr>
          <w:rFonts w:ascii="Lucida Sans" w:hAnsi="Lucida Sans"/>
        </w:rPr>
        <w:t>(</w:t>
      </w:r>
      <w:proofErr w:type="gramEnd"/>
      <w:r>
        <w:rPr>
          <w:rFonts w:ascii="Lucida Sans" w:hAnsi="Lucida Sans"/>
        </w:rPr>
        <w:t xml:space="preserve">) and </w:t>
      </w:r>
      <w:proofErr w:type="spellStart"/>
      <w:r>
        <w:rPr>
          <w:rFonts w:ascii="Lucida Sans" w:hAnsi="Lucida Sans"/>
        </w:rPr>
        <w:t>getById</w:t>
      </w:r>
      <w:proofErr w:type="spellEnd"/>
      <w:r>
        <w:rPr>
          <w:rFonts w:ascii="Lucida Sans" w:hAnsi="Lucida Sans"/>
        </w:rPr>
        <w:t>()</w:t>
      </w:r>
      <w:r w:rsidR="009368EC">
        <w:rPr>
          <w:rFonts w:ascii="Lucida Sans" w:hAnsi="Lucida Sans"/>
        </w:rPr>
        <w:t xml:space="preserve"> methods the GUI will send/expect</w:t>
      </w:r>
      <w:r>
        <w:rPr>
          <w:rFonts w:ascii="Lucida Sans" w:hAnsi="Lucida Sans"/>
        </w:rPr>
        <w:t xml:space="preserve"> a </w:t>
      </w:r>
      <w:proofErr w:type="spellStart"/>
      <w:r>
        <w:rPr>
          <w:rFonts w:ascii="Lucida Sans" w:hAnsi="Lucida Sans"/>
        </w:rPr>
        <w:t>DecisionRecord</w:t>
      </w:r>
      <w:proofErr w:type="spellEnd"/>
      <w:r>
        <w:rPr>
          <w:rFonts w:ascii="Lucida Sans" w:hAnsi="Lucida Sans"/>
        </w:rPr>
        <w:t xml:space="preserve"> object</w:t>
      </w:r>
      <w:r w:rsidR="009368EC">
        <w:rPr>
          <w:rFonts w:ascii="Lucida Sans" w:hAnsi="Lucida Sans"/>
        </w:rPr>
        <w:t xml:space="preserve">. </w:t>
      </w:r>
      <w:r>
        <w:rPr>
          <w:rFonts w:ascii="Lucida Sans" w:hAnsi="Lucida Sans"/>
        </w:rPr>
        <w:t xml:space="preserve"> </w:t>
      </w:r>
      <w:r w:rsidR="009368EC">
        <w:rPr>
          <w:rFonts w:ascii="Lucida Sans" w:hAnsi="Lucida Sans"/>
        </w:rPr>
        <w:t>The</w:t>
      </w:r>
      <w:r w:rsidR="0099277B">
        <w:rPr>
          <w:rFonts w:ascii="Lucida Sans" w:hAnsi="Lucida Sans"/>
        </w:rPr>
        <w:t xml:space="preserve"> definition of the </w:t>
      </w:r>
      <w:proofErr w:type="spellStart"/>
      <w:r w:rsidR="0099277B">
        <w:rPr>
          <w:rFonts w:ascii="Lucida Sans" w:hAnsi="Lucida Sans"/>
        </w:rPr>
        <w:t>DecisionRecord</w:t>
      </w:r>
      <w:proofErr w:type="spellEnd"/>
      <w:r w:rsidR="0099277B">
        <w:rPr>
          <w:rFonts w:ascii="Lucida Sans" w:hAnsi="Lucida Sans"/>
        </w:rPr>
        <w:t xml:space="preserve"> is as follows:</w:t>
      </w:r>
    </w:p>
    <w:p w14:paraId="772E7C5A" w14:textId="77777777" w:rsidR="0099277B" w:rsidRPr="005B7F06" w:rsidRDefault="0099277B" w:rsidP="0099277B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class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DecisionRecord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decisionId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//@</w:t>
      </w:r>
      <w:proofErr w:type="spellStart"/>
      <w:proofErr w:type="gram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(</w:t>
      </w:r>
      <w:proofErr w:type="gram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shape=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JsonFormat.Shape.STRING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, pattern="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yyyy-MM-dd'T'HH:</w:t>
      </w:r>
      <w:proofErr w:type="gram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mm:ss.</w:t>
      </w:r>
      <w:proofErr w:type="gram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SSS'Z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 xml:space="preserve">'", 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timezone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="GMT")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Date        </w:t>
      </w:r>
      <w:proofErr w:type="spellStart"/>
      <w:proofErr w:type="gram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decisionDate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</w:t>
      </w:r>
      <w:proofErr w:type="gramEnd"/>
      <w:r w:rsidRPr="005B7F06">
        <w:rPr>
          <w:rFonts w:ascii="Menlo" w:hAnsi="Menlo" w:cs="Menlo"/>
          <w:color w:val="000000"/>
          <w:sz w:val="11"/>
          <w:szCs w:val="11"/>
        </w:rPr>
        <w:t xml:space="preserve">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in UTC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userId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user who created decision from GUI or external source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applicationName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application that created decision.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Date  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submissionDate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tradeSalesPersionId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tradeVenue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tradeExternalId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//@</w:t>
      </w:r>
      <w:proofErr w:type="spellStart"/>
      <w:proofErr w:type="gram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(</w:t>
      </w:r>
      <w:proofErr w:type="gram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shape=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JsonFormat.Shape.STRING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, pattern="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yyyy-MM-dd'T'HH:</w:t>
      </w:r>
      <w:proofErr w:type="gram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mm:ss.</w:t>
      </w:r>
      <w:proofErr w:type="gram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SSS'Z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 xml:space="preserve">'", 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timezone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="GMT")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Date  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tradeEffectiveDate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//@</w:t>
      </w:r>
      <w:proofErr w:type="spellStart"/>
      <w:proofErr w:type="gram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(</w:t>
      </w:r>
      <w:proofErr w:type="gram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shape=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JsonFormat.Shape.STRING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, pattern="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yyyy-MM-dd'T'HH:</w:t>
      </w:r>
      <w:proofErr w:type="gram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mm:ss.</w:t>
      </w:r>
      <w:proofErr w:type="gram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SSS'Z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 xml:space="preserve">'", 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timezone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="GMT")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Date  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tradeTerminationDate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droitDecision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JSON decision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tradeAssetClass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tradeBaseProduct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tradeSubProduct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tradeCounterpartyId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tradeContrapartyId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tradeTerm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BigDecimal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tradeNotional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groupTradeDecision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supplement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midValue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supplement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metRequired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supplement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scenarioAnalysisFileType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supplement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supplement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    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;     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supplement along with other override fields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overrideUser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GUI login that applied the override.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//@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(shape=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JsonFormat.Shape.STRING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, pattern="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yyyy-MM-dd'T'HH:mm:ss.SSS'Z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 xml:space="preserve">'", </w:t>
      </w:r>
      <w:proofErr w:type="spellStart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timezone</w:t>
      </w:r>
      <w:proofErr w:type="spellEnd"/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="GMT")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Date  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;           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t>// time the override was done in UTC</w:t>
      </w:r>
      <w:r w:rsidRPr="005B7F06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overrideComments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overrideApproverId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tradeGoldenSourceId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tradeGroupId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DecisionRecord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getDecisionId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decisionId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setDecisionId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decisionId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decisionId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decisionId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getDecisionDate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new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decisionDate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setDecisionDate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decisionDate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decisionDate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decisionDate.toDate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getSubmissionDate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new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submissionDate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setSubmissionDate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submissionDate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submissionDate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submissionDate.toDate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traderId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getTradeSalesPersionId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tradeSalesPersionId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setTradeSalesPersionId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tradeSalesPersionId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tradeSalesPersionId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tradeSalesPersionId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lastRenderedPageBreak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getTradeVenue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tradeVenue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setTradeVenue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tradeVenue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tradeVenue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tradeVenue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getTradeExternalId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tradeExternalId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setTradeExternalId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tradeExternalId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tradeExternalId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tradeExternalId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LocalDate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getTradeEffectiveDate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new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LocalDate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tradeEffectiveDate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setTradeEffectiveDate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LocalDate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tradeEffectiveDate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tradeEffectiveDate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tradeEffectiveDate.toDate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LocalDate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getTradeTerminationDate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new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LocalDate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tradeTerminationDate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setTradeTerminationDate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LocalDate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tradeTerminationDate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tradeTerminationDate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tradeTerminationDate.toDate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getDroitDecision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droitDecision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setDroitDecision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droitDecision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droitDecision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droitDecision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getTradeAssetClass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tradeAssetClass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setTradeAssetClass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tradeAssetClass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tradeAssetClass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tradeAssetClass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getTradeBaseProduct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tradeBaseProduct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setTradeBaseProduct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tradeBaseProduct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tradeBaseProduct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tradeBaseProduct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getTradeSubProduct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tradeSubProduct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setTradeSubProduct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tradeSubProduct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tradeSubProduct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tradeSubProduct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getTradeCounterpartyId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tradeCounterpartyId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setTradeCounterpartyId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tradeCounterpartyId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tradeCounterpartyId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tradeCounterpartyId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getTradeContrapartyId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tradeContrapartyId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setTradeContrapartyId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tradeContrapartyId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tradeContrapartyId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tradeContrapartyId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getTradeTerm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tradeTerm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lastRenderedPageBreak/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setTradeTerm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tradeTerm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tradeTerm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tradeTerm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BigDecimal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getTradeNotional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if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(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tradeNotional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!=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null</w:t>
      </w:r>
      <w:r w:rsidRPr="005B7F06">
        <w:rPr>
          <w:rFonts w:ascii="Menlo" w:hAnsi="Menlo" w:cs="Menlo"/>
          <w:color w:val="000000"/>
          <w:sz w:val="11"/>
          <w:szCs w:val="11"/>
        </w:rPr>
        <w:t>)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tradeNotional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else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br/>
        <w:t xml:space="preserve">            return new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BigDecimal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r w:rsidRPr="005B7F06">
        <w:rPr>
          <w:rFonts w:ascii="Menlo" w:hAnsi="Menlo" w:cs="Menlo"/>
          <w:color w:val="0000FF"/>
          <w:sz w:val="11"/>
          <w:szCs w:val="11"/>
        </w:rPr>
        <w:t>0</w:t>
      </w:r>
      <w:r w:rsidRPr="005B7F06">
        <w:rPr>
          <w:rFonts w:ascii="Menlo" w:hAnsi="Menlo" w:cs="Menlo"/>
          <w:color w:val="000000"/>
          <w:sz w:val="11"/>
          <w:szCs w:val="11"/>
        </w:rPr>
        <w:t>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setTradeNotional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BigDecimal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tradeNotional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tradeNotional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tradeNotional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getUserId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userId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setUserId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userId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userId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userId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getApplicationName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applicationName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setApplicationName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applicationName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applicationName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applicationName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isGroupTradeDecision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groupTradeDecision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!=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null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?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groupTradeDecision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: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Boolean.</w:t>
      </w:r>
      <w:r w:rsidRPr="005B7F06">
        <w:rPr>
          <w:rFonts w:ascii="Menlo" w:hAnsi="Menlo" w:cs="Menlo"/>
          <w:b/>
          <w:bCs/>
          <w:i/>
          <w:iCs/>
          <w:color w:val="1948A6"/>
          <w:sz w:val="11"/>
          <w:szCs w:val="11"/>
        </w:rPr>
        <w:t>FALSE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setGroupTradeDecision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groupTradeDecision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groupTradeDecision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groupTradeDecision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isMidRequired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midRequired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!=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null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?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midRequired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: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Boolean.</w:t>
      </w:r>
      <w:r w:rsidRPr="005B7F06">
        <w:rPr>
          <w:rFonts w:ascii="Menlo" w:hAnsi="Menlo" w:cs="Menlo"/>
          <w:b/>
          <w:bCs/>
          <w:i/>
          <w:iCs/>
          <w:color w:val="1948A6"/>
          <w:sz w:val="11"/>
          <w:szCs w:val="11"/>
        </w:rPr>
        <w:t>FALSE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setMidRequired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midRequired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midRequired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midRequired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getMidValue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midValue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setMidValue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midValue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midValue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midValue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isMetRequired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metRequired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!=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null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?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metRequired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: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Boolean.</w:t>
      </w:r>
      <w:r w:rsidRPr="005B7F06">
        <w:rPr>
          <w:rFonts w:ascii="Menlo" w:hAnsi="Menlo" w:cs="Menlo"/>
          <w:b/>
          <w:bCs/>
          <w:i/>
          <w:iCs/>
          <w:color w:val="1948A6"/>
          <w:sz w:val="11"/>
          <w:szCs w:val="11"/>
        </w:rPr>
        <w:t>FALSE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setMetRequired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metRequired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metRequired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metRequired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getScenarioAnalysisFileName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setScenarioAnalysisFileName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scenarioAnalysisFileName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scenarioAnalysisFileName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scenarioAnalysisFileName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getScenarioAnalysisFileType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scenarioAnalysisFileType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setScenarioAnalysisFileType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scenarioAnalysisFileType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scenarioAnalysisFileType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scenarioAnalysisFileType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getScenarioAnalysisFile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setScenarioAnalysisFile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scenarioAnalysisFile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scenarioAnalysisFile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scenarioAnalysisFile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lastRenderedPageBreak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Boolean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hasOverride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override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!=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null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? 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override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: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Boolean.</w:t>
      </w:r>
      <w:r w:rsidRPr="005B7F06">
        <w:rPr>
          <w:rFonts w:ascii="Menlo" w:hAnsi="Menlo" w:cs="Menlo"/>
          <w:b/>
          <w:bCs/>
          <w:i/>
          <w:iCs/>
          <w:color w:val="1948A6"/>
          <w:sz w:val="11"/>
          <w:szCs w:val="11"/>
        </w:rPr>
        <w:t>FALSE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boolean</w:t>
      </w:r>
      <w:proofErr w:type="spellEnd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getOverride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hasOverride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setOverride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(Boolean override)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>= override;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getOverrideUser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overrideUser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setOverrideUser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overrideUser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overrideUser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overrideUser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getOverrideDate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new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setOverrideDate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overrideDate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overrideDate.toDate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getOverrideComments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overrideComments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setOverrideComments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overrideComments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overrideComments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overrideComments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getOverrideApproverId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overrideApproverId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setOverrideApproverId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overrideApproverId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overrideApproverId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overrideApproverId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getTradeGoldenSourceId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tradeGoldenSourceId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setTradeGoldenSourceId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tradeGoldenSourceId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tradeGoldenSourceId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tradeGoldenSourceId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getTradeGroupId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()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tradeGroupId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B7F06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setTradeGroupId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tradeGroupId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) {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5B7F06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5B7F06">
        <w:rPr>
          <w:rFonts w:ascii="Menlo" w:hAnsi="Menlo" w:cs="Menlo"/>
          <w:color w:val="000000"/>
          <w:sz w:val="11"/>
          <w:szCs w:val="11"/>
        </w:rPr>
        <w:t>.</w:t>
      </w:r>
      <w:r w:rsidRPr="005B7F06">
        <w:rPr>
          <w:rFonts w:ascii="Menlo" w:hAnsi="Menlo" w:cs="Menlo"/>
          <w:b/>
          <w:bCs/>
          <w:color w:val="1948A6"/>
          <w:sz w:val="11"/>
          <w:szCs w:val="11"/>
        </w:rPr>
        <w:t>tradeGroupId</w:t>
      </w:r>
      <w:proofErr w:type="spellEnd"/>
      <w:r w:rsidRPr="005B7F06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5B7F06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5B7F06">
        <w:rPr>
          <w:rFonts w:ascii="Menlo" w:hAnsi="Menlo" w:cs="Menlo"/>
          <w:color w:val="000000"/>
          <w:sz w:val="11"/>
          <w:szCs w:val="11"/>
        </w:rPr>
        <w:t>tradeGroupId</w:t>
      </w:r>
      <w:proofErr w:type="spellEnd"/>
      <w:r w:rsidRPr="005B7F06">
        <w:rPr>
          <w:rFonts w:ascii="Menlo" w:hAnsi="Menlo" w:cs="Menlo"/>
          <w:color w:val="000000"/>
          <w:sz w:val="11"/>
          <w:szCs w:val="11"/>
        </w:rPr>
        <w:t>;</w:t>
      </w:r>
      <w:r w:rsidRPr="005B7F06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5B7F06">
        <w:rPr>
          <w:rFonts w:ascii="Menlo" w:hAnsi="Menlo" w:cs="Menlo"/>
          <w:color w:val="000000"/>
          <w:sz w:val="11"/>
          <w:szCs w:val="11"/>
        </w:rPr>
        <w:br/>
      </w:r>
      <w:r w:rsidRPr="005B7F06">
        <w:rPr>
          <w:rFonts w:ascii="Menlo" w:hAnsi="Menlo" w:cs="Menlo"/>
          <w:color w:val="000000"/>
          <w:sz w:val="11"/>
          <w:szCs w:val="11"/>
        </w:rPr>
        <w:br/>
        <w:t>}</w:t>
      </w:r>
    </w:p>
    <w:p w14:paraId="4F75B9C8" w14:textId="77777777" w:rsidR="00923D6D" w:rsidRDefault="00923D6D" w:rsidP="002E01D2"/>
    <w:p w14:paraId="2B6FA732" w14:textId="77777777" w:rsidR="00923D6D" w:rsidRDefault="00923D6D" w:rsidP="002E01D2"/>
    <w:p w14:paraId="756DEB9F" w14:textId="77777777" w:rsidR="00923D6D" w:rsidRPr="002E01D2" w:rsidRDefault="00923D6D" w:rsidP="002E01D2"/>
    <w:p w14:paraId="314E6693" w14:textId="77777777" w:rsidR="003069D1" w:rsidRDefault="003069D1" w:rsidP="003069D1"/>
    <w:p w14:paraId="6D0A54CF" w14:textId="77777777" w:rsidR="00C3780E" w:rsidRDefault="00C3780E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27C1DF8C" w14:textId="05A02DD1" w:rsidR="003069D1" w:rsidRDefault="003069D1" w:rsidP="003069D1">
      <w:pPr>
        <w:pStyle w:val="Heading3"/>
      </w:pPr>
      <w:bookmarkStart w:id="27" w:name="_Toc490468791"/>
      <w:r>
        <w:lastRenderedPageBreak/>
        <w:t xml:space="preserve">A.2.1 Audit Service Query Override </w:t>
      </w:r>
      <w:r w:rsidR="002E01D2">
        <w:t xml:space="preserve">SPI </w:t>
      </w:r>
      <w:r>
        <w:t>implementation</w:t>
      </w:r>
      <w:bookmarkEnd w:id="27"/>
    </w:p>
    <w:p w14:paraId="1DCF27B7" w14:textId="385DBD72" w:rsidR="00127D58" w:rsidRDefault="00127D58" w:rsidP="00127D58">
      <w:r>
        <w:t xml:space="preserve">Developers of an audit Query override SPI must implement the </w:t>
      </w:r>
      <w:r w:rsidR="000B0B9C">
        <w:t>following interface</w:t>
      </w:r>
      <w:r>
        <w:t>(s)</w:t>
      </w:r>
    </w:p>
    <w:p w14:paraId="443657F3" w14:textId="77777777" w:rsidR="00577E76" w:rsidRDefault="00127D58" w:rsidP="00127D5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interface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DecisionQueryService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/**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Query a list of decision records that match all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teh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non null values specified in the @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DecisionQueryParameters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@</w:t>
      </w:r>
      <w:proofErr w:type="spellStart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>params</w:t>
      </w:r>
      <w:proofErr w:type="spellEnd"/>
      <w:r>
        <w:rPr>
          <w:rFonts w:ascii="Menlo" w:hAnsi="Menlo" w:cs="Menlo"/>
          <w:b/>
          <w:bCs/>
          <w:i/>
          <w:iCs/>
          <w:color w:val="3D3D3D"/>
          <w:sz w:val="18"/>
          <w:szCs w:val="18"/>
        </w:rPr>
        <w:t xml:space="preserve">  </w:t>
      </w:r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All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non null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values will be used to restrict the list of values returned.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              Page number and size are provided to retrieve data in smaller sets.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               Set page size to -1 to get all matching records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 </w:t>
      </w:r>
      <w:r>
        <w:rPr>
          <w:rFonts w:ascii="Menlo" w:hAnsi="Menlo" w:cs="Menlo"/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rFonts w:ascii="Menlo" w:hAnsi="Menlo" w:cs="Menlo"/>
          <w:i/>
          <w:iCs/>
          <w:color w:val="808080"/>
          <w:sz w:val="18"/>
          <w:szCs w:val="18"/>
        </w:rPr>
        <w:t>list of matching decision records.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*/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DecisionQueryResult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query(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DecisionQueryParameters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params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5636153B" w14:textId="648C55B2" w:rsidR="00127D58" w:rsidRDefault="00127D58" w:rsidP="00127D5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329AEE0E" w14:textId="2F5099B6" w:rsidR="00127D58" w:rsidRDefault="000B0B9C" w:rsidP="00127D58">
      <w:r>
        <w:t xml:space="preserve">The </w:t>
      </w:r>
      <w:proofErr w:type="gramStart"/>
      <w:r>
        <w:t>query(</w:t>
      </w:r>
      <w:proofErr w:type="gramEnd"/>
      <w:r>
        <w:t xml:space="preserve">) method will take a </w:t>
      </w:r>
      <w:proofErr w:type="spellStart"/>
      <w:r>
        <w:t>DecisionQueryParameters</w:t>
      </w:r>
      <w:proofErr w:type="spellEnd"/>
      <w:r>
        <w:t xml:space="preserve"> object , which contains all of the possible searchable values set by the GUI and must return a </w:t>
      </w:r>
      <w:proofErr w:type="spellStart"/>
      <w:r>
        <w:t>DecisionQueryResult</w:t>
      </w:r>
      <w:proofErr w:type="spellEnd"/>
      <w:r>
        <w:t xml:space="preserve"> object.  Also of note the </w:t>
      </w:r>
      <w:proofErr w:type="spellStart"/>
      <w:r>
        <w:t>DecicionQueryResult</w:t>
      </w:r>
      <w:proofErr w:type="spellEnd"/>
      <w:r>
        <w:t xml:space="preserve"> object contains a list of </w:t>
      </w:r>
      <w:proofErr w:type="spellStart"/>
      <w:r>
        <w:t>DecisionRecord</w:t>
      </w:r>
      <w:proofErr w:type="spellEnd"/>
      <w:r>
        <w:t xml:space="preserve"> objects that are the query results.</w:t>
      </w:r>
    </w:p>
    <w:p w14:paraId="6E875CE4" w14:textId="2C548209" w:rsidR="000B0B9C" w:rsidRPr="000B0B9C" w:rsidRDefault="000B0B9C" w:rsidP="000B0B9C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class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DecisionQueryParameters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decisionDateStart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null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decisionDateEnd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null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submissionDateStart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null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submissionDateEnd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null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color w:val="0000FF"/>
          <w:sz w:val="11"/>
          <w:szCs w:val="11"/>
        </w:rPr>
        <w:t>0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pageSize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color w:val="0000FF"/>
          <w:sz w:val="11"/>
          <w:szCs w:val="11"/>
        </w:rPr>
        <w:t>10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externalTradeID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groupID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="004356AE">
        <w:rPr>
          <w:rFonts w:ascii="Menlo" w:hAnsi="Menlo" w:cs="Menlo"/>
          <w:color w:val="000000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assetClass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product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contrapartyID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counterpartyID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trader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salesPerson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userRole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overriden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   </w:t>
      </w:r>
      <w:r w:rsidR="00F74A09">
        <w:rPr>
          <w:rFonts w:ascii="Menlo" w:hAnsi="Menlo" w:cs="Menlo"/>
          <w:color w:val="000000"/>
          <w:sz w:val="11"/>
          <w:szCs w:val="11"/>
        </w:rPr>
        <w:t xml:space="preserve"> 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allowedToTrade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boolean</w:t>
      </w:r>
      <w:proofErr w:type="spellEnd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     </w:t>
      </w:r>
      <w:proofErr w:type="spellStart"/>
      <w:r w:rsidR="00F74A09">
        <w:rPr>
          <w:rFonts w:ascii="Menlo" w:hAnsi="Menlo" w:cs="Menlo"/>
          <w:b/>
          <w:bCs/>
          <w:color w:val="000080"/>
          <w:sz w:val="11"/>
          <w:szCs w:val="11"/>
        </w:rPr>
        <w:t>c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anSeeAllTrades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getDecisionId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setDecisionId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decisionId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getDecisionDateStart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setDecisionDateStart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decisionDateStart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getDecisionDateEnd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setDecisionDateEnd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decisionDateEnd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getSubmissionDateStart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submissionDateStart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lastRenderedPageBreak/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setSubmissionDateStart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submissionDateStart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submissionDateStart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submissionDateStart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getSubmissionDateEnd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submissionDateEnd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setSubmissionDateEnd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DateTime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submissionDateEnd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submissionDateEnd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submissionDateEnd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getPageSize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pageSize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setPageSize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pageSize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pageSize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pageSize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getExternalTradeID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externalTradeID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setExternalTradeID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externalTradeID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externalTradeID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externalTradeID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getGroupID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groupID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setGroupID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groupID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groupID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groupID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getAssetClass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assetClass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setAssetClass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assetClass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assetClass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assetClass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product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(String product)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product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>= product;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getSubProduct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setSubProduct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subProduct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subProduct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subProduct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getContrapartyID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contrapartyID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setContrapartyID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contrapartyID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contrapartyID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contrapartyID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getCounterpartyID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counterpartyID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setCounterpartyID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counterpartyID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counterpartyID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counterpartyID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getTrader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trader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lastRenderedPageBreak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setTrader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(String trader)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trader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>= trader;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getSalesPerson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salesPerson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setSalesPerson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salesPerson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salesPerson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salesPerson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getUserID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setUserID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userID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userID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userID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getOverriden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overriden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setOverriden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overriden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overriden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overriden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getAllowedToTrade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allowedToTrade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setAllowedToTrade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allowedToTrade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allowedToTrade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allowedToTrade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String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getUser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setUser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(String user)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user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>= user;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boolean</w:t>
      </w:r>
      <w:proofErr w:type="spellEnd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canSeeAllTrades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canSeeAllTrades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setCanSeeAllTrades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boolean</w:t>
      </w:r>
      <w:proofErr w:type="spellEnd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canSeeAllTrades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canSeeAllTrades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canSeeAllTrades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}</w:t>
      </w:r>
      <w:r w:rsidRPr="000B0B9C">
        <w:rPr>
          <w:rFonts w:ascii="Menlo" w:hAnsi="Menlo" w:cs="Menlo"/>
          <w:color w:val="000000"/>
          <w:sz w:val="11"/>
          <w:szCs w:val="11"/>
        </w:rPr>
        <w:br/>
        <w:t>}</w:t>
      </w:r>
    </w:p>
    <w:p w14:paraId="1D855E83" w14:textId="77777777" w:rsidR="000B0B9C" w:rsidRDefault="000B0B9C" w:rsidP="00127D58"/>
    <w:p w14:paraId="1C283543" w14:textId="77777777" w:rsidR="000B0B9C" w:rsidRPr="000B0B9C" w:rsidRDefault="000B0B9C" w:rsidP="000B0B9C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class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DecisionQueryResult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>Collection&lt;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DecisionRecord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&gt;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decisions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new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ArrayList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&lt;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DecisionRecord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&gt;();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totalRecords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private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>Collection&lt;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DecisionRecord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&gt;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getDecisions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decisions</w:t>
      </w:r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setDecisions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(Collection&lt;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DecisionRecord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&gt; decisions)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decisions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>= decisions;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getTotalRecords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new </w:t>
      </w:r>
      <w:r w:rsidRPr="000B0B9C">
        <w:rPr>
          <w:rFonts w:ascii="Menlo" w:hAnsi="Menlo" w:cs="Menlo"/>
          <w:color w:val="000000"/>
          <w:sz w:val="11"/>
          <w:szCs w:val="11"/>
        </w:rPr>
        <w:t>Integer(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decisions</w:t>
      </w:r>
      <w:r w:rsidRPr="000B0B9C">
        <w:rPr>
          <w:rFonts w:ascii="Menlo" w:hAnsi="Menlo" w:cs="Menlo"/>
          <w:color w:val="000000"/>
          <w:sz w:val="11"/>
          <w:szCs w:val="11"/>
        </w:rPr>
        <w:t>.size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());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setTotalRecords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totalRecords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totalRecords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totalRecords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getPageNumber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()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return </w:t>
      </w:r>
      <w:proofErr w:type="spellStart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0B0B9C">
        <w:rPr>
          <w:rFonts w:ascii="Menlo" w:hAnsi="Menlo" w:cs="Menlo"/>
          <w:b/>
          <w:bCs/>
          <w:color w:val="000080"/>
          <w:sz w:val="11"/>
          <w:szCs w:val="11"/>
        </w:rPr>
        <w:t xml:space="preserve">public void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setPageNumber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 xml:space="preserve">(Integer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) {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proofErr w:type="spellStart"/>
      <w:r w:rsidRPr="000B0B9C">
        <w:rPr>
          <w:rFonts w:ascii="Menlo" w:hAnsi="Menlo" w:cs="Menlo"/>
          <w:b/>
          <w:bCs/>
          <w:color w:val="000080"/>
          <w:sz w:val="11"/>
          <w:szCs w:val="11"/>
        </w:rPr>
        <w:t>this</w:t>
      </w:r>
      <w:r w:rsidRPr="000B0B9C">
        <w:rPr>
          <w:rFonts w:ascii="Menlo" w:hAnsi="Menlo" w:cs="Menlo"/>
          <w:color w:val="000000"/>
          <w:sz w:val="11"/>
          <w:szCs w:val="11"/>
        </w:rPr>
        <w:t>.</w:t>
      </w:r>
      <w:r w:rsidRPr="000B0B9C">
        <w:rPr>
          <w:rFonts w:ascii="Menlo" w:hAnsi="Menlo" w:cs="Menlo"/>
          <w:b/>
          <w:bCs/>
          <w:color w:val="1948A6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b/>
          <w:bCs/>
          <w:color w:val="1948A6"/>
          <w:sz w:val="11"/>
          <w:szCs w:val="11"/>
        </w:rPr>
        <w:t xml:space="preserve"> </w:t>
      </w:r>
      <w:r w:rsidRPr="000B0B9C">
        <w:rPr>
          <w:rFonts w:ascii="Menlo" w:hAnsi="Menlo" w:cs="Menlo"/>
          <w:color w:val="000000"/>
          <w:sz w:val="11"/>
          <w:szCs w:val="11"/>
        </w:rPr>
        <w:t xml:space="preserve">= </w:t>
      </w:r>
      <w:proofErr w:type="spellStart"/>
      <w:r w:rsidRPr="000B0B9C">
        <w:rPr>
          <w:rFonts w:ascii="Menlo" w:hAnsi="Menlo" w:cs="Menlo"/>
          <w:color w:val="000000"/>
          <w:sz w:val="11"/>
          <w:szCs w:val="11"/>
        </w:rPr>
        <w:t>pageNumber</w:t>
      </w:r>
      <w:proofErr w:type="spellEnd"/>
      <w:r w:rsidRPr="000B0B9C">
        <w:rPr>
          <w:rFonts w:ascii="Menlo" w:hAnsi="Menlo" w:cs="Menlo"/>
          <w:color w:val="000000"/>
          <w:sz w:val="11"/>
          <w:szCs w:val="11"/>
        </w:rPr>
        <w:t>;</w:t>
      </w:r>
      <w:r w:rsidRPr="000B0B9C">
        <w:rPr>
          <w:rFonts w:ascii="Menlo" w:hAnsi="Menlo" w:cs="Menlo"/>
          <w:color w:val="000000"/>
          <w:sz w:val="11"/>
          <w:szCs w:val="11"/>
        </w:rPr>
        <w:br/>
        <w:t xml:space="preserve">    }</w:t>
      </w:r>
      <w:r w:rsidRPr="000B0B9C">
        <w:rPr>
          <w:rFonts w:ascii="Menlo" w:hAnsi="Menlo" w:cs="Menlo"/>
          <w:color w:val="000000"/>
          <w:sz w:val="11"/>
          <w:szCs w:val="11"/>
        </w:rPr>
        <w:br/>
        <w:t>}</w:t>
      </w:r>
    </w:p>
    <w:p w14:paraId="08198914" w14:textId="77777777" w:rsidR="000B0B9C" w:rsidRDefault="000B0B9C" w:rsidP="00127D58"/>
    <w:p w14:paraId="439ADE77" w14:textId="0674B8C3" w:rsidR="0016206C" w:rsidRPr="0016206C" w:rsidRDefault="0016206C" w:rsidP="0016206C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16206C">
        <w:rPr>
          <w:rFonts w:ascii="Menlo" w:hAnsi="Menlo" w:cs="Menlo"/>
          <w:b/>
          <w:bCs/>
          <w:color w:val="658ABA"/>
          <w:sz w:val="11"/>
          <w:szCs w:val="11"/>
        </w:rPr>
        <w:br/>
      </w:r>
      <w:r w:rsidRPr="0016206C">
        <w:rPr>
          <w:rFonts w:ascii="Menlo" w:hAnsi="Menlo" w:cs="Menlo"/>
          <w:b/>
          <w:bCs/>
          <w:color w:val="658ABA"/>
          <w:sz w:val="11"/>
          <w:szCs w:val="11"/>
        </w:rPr>
        <w:br/>
      </w:r>
      <w:r w:rsidRPr="0016206C">
        <w:rPr>
          <w:rFonts w:ascii="Menlo" w:hAnsi="Menlo" w:cs="Menlo"/>
          <w:b/>
          <w:bCs/>
          <w:color w:val="658ABA"/>
          <w:sz w:val="11"/>
          <w:szCs w:val="11"/>
        </w:rPr>
        <w:br/>
      </w:r>
    </w:p>
    <w:p w14:paraId="4ADF2D6D" w14:textId="77777777" w:rsidR="0016206C" w:rsidRDefault="0016206C" w:rsidP="0016206C"/>
    <w:p w14:paraId="033A7964" w14:textId="6A48EE27" w:rsidR="008D28CD" w:rsidRDefault="00875DFD" w:rsidP="008D28CD">
      <w:pPr>
        <w:pStyle w:val="Heading2"/>
      </w:pPr>
      <w:bookmarkStart w:id="28" w:name="_Toc490468792"/>
      <w:r>
        <w:t>A.3</w:t>
      </w:r>
      <w:r w:rsidR="008D28CD">
        <w:t xml:space="preserve"> Sample Reference Data Service </w:t>
      </w:r>
      <w:proofErr w:type="spellStart"/>
      <w:r w:rsidR="008D28CD">
        <w:t>yaml</w:t>
      </w:r>
      <w:proofErr w:type="spellEnd"/>
      <w:r w:rsidR="008D28CD">
        <w:t xml:space="preserve"> </w:t>
      </w:r>
      <w:r w:rsidR="000E4531">
        <w:t>configuration</w:t>
      </w:r>
      <w:r w:rsidR="008D28CD">
        <w:t xml:space="preserve"> file</w:t>
      </w:r>
      <w:bookmarkEnd w:id="28"/>
      <w:r w:rsidR="008D28CD">
        <w:t xml:space="preserve"> </w:t>
      </w:r>
    </w:p>
    <w:p w14:paraId="5ABBC014" w14:textId="77777777" w:rsidR="00F339E5" w:rsidRPr="00F339E5" w:rsidRDefault="00F339E5" w:rsidP="00F339E5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F339E5">
        <w:rPr>
          <w:rFonts w:ascii="Menlo" w:hAnsi="Menlo" w:cs="Menlo"/>
          <w:color w:val="000000"/>
          <w:sz w:val="11"/>
          <w:szCs w:val="11"/>
        </w:rPr>
        <w:t>---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serviceName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 : </w:t>
      </w:r>
      <w:r w:rsidRPr="00F339E5">
        <w:rPr>
          <w:rFonts w:ascii="Menlo" w:hAnsi="Menlo" w:cs="Menlo"/>
          <w:color w:val="000000"/>
          <w:sz w:val="11"/>
          <w:szCs w:val="11"/>
        </w:rPr>
        <w:t>Reference data Service Configuration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version : </w:t>
      </w:r>
      <w:r w:rsidRPr="00F339E5">
        <w:rPr>
          <w:rFonts w:ascii="Menlo" w:hAnsi="Menlo" w:cs="Menlo"/>
          <w:color w:val="000000"/>
          <w:sz w:val="11"/>
          <w:szCs w:val="11"/>
        </w:rPr>
        <w:t>1.0</w:t>
      </w:r>
      <w:r w:rsidRPr="00F339E5">
        <w:rPr>
          <w:rFonts w:ascii="Menlo" w:hAnsi="Menlo" w:cs="Menlo"/>
          <w:color w:val="000000"/>
          <w:sz w:val="11"/>
          <w:szCs w:val="11"/>
        </w:rPr>
        <w:br/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#Service Party Cache and events locations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# Can be sourced from the local file system or a MongoDB instance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partyServiceHostname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127.0.0.1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partyServicePort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8053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serviceSourceMode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MongoDb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 xml:space="preserve">  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#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FileSystem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or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MongoDb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mongoDBHostName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 xml:space="preserve">192.168.2.20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#  AWS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db.droit.local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or local office 192.168.2.20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mongoDBPort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27017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mongoDBDatabaseName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jis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 xml:space="preserve">    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# 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rds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or local .20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jis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mongoDBCollectionName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 xml:space="preserve">parties 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# 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parties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(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rds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or local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jis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)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partyCacheLocation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/Users/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christopherwhinds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github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referencedataservice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partyCache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partyEventsLocation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/Users/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christopherwhinds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github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referencedataservice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partyEvents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partyStartUpLocation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/Users/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christopherwhinds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github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referencedataservice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partyStartup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maxPartiesReturnedOnSearch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100</w:t>
      </w:r>
      <w:r w:rsidRPr="00F339E5">
        <w:rPr>
          <w:rFonts w:ascii="Menlo" w:hAnsi="Menlo" w:cs="Menlo"/>
          <w:color w:val="000000"/>
          <w:sz w:val="11"/>
          <w:szCs w:val="11"/>
        </w:rPr>
        <w:br/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#Static Data Reference Data Service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staticDataServicehostname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127.0.0.1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staticDataServicePort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8054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#Participant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json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location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participantLocation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/Users/christopherwhinds/github/referencedataservice/participants/participants.json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#FX Rates file location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fxratesLocation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/Users/christopherwhinds/github/referencedataservice/fxrates/fxRates.json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#User Credentials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userCredentialsLocation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//Users/christopherwhinds/github/referencedataservice/users/userCredentials.json</w:t>
      </w:r>
      <w:r w:rsidRPr="00F339E5">
        <w:rPr>
          <w:rFonts w:ascii="Menlo" w:hAnsi="Menlo" w:cs="Menlo"/>
          <w:color w:val="000000"/>
          <w:sz w:val="11"/>
          <w:szCs w:val="11"/>
        </w:rPr>
        <w:br/>
      </w:r>
      <w:r w:rsidRPr="00F339E5">
        <w:rPr>
          <w:rFonts w:ascii="Menlo" w:hAnsi="Menlo" w:cs="Menlo"/>
          <w:color w:val="000000"/>
          <w:sz w:val="11"/>
          <w:szCs w:val="11"/>
        </w:rPr>
        <w:br/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#Audit Reference Data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Servicelocation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#Audit </w:t>
      </w:r>
      <w:proofErr w:type="spellStart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>Sevices</w:t>
      </w:r>
      <w:proofErr w:type="spellEnd"/>
      <w:r w:rsidRPr="00F339E5">
        <w:rPr>
          <w:rFonts w:ascii="Menlo" w:hAnsi="Menlo" w:cs="Menlo"/>
          <w:i/>
          <w:iCs/>
          <w:color w:val="808080"/>
          <w:sz w:val="11"/>
          <w:szCs w:val="11"/>
        </w:rPr>
        <w:t xml:space="preserve"> Bindings</w:t>
      </w:r>
      <w:r w:rsidRPr="00F339E5">
        <w:rPr>
          <w:rFonts w:ascii="Menlo" w:hAnsi="Menlo" w:cs="Menlo"/>
          <w:i/>
          <w:iCs/>
          <w:color w:val="80808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auditServiceHostname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127.0.0.1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auditServicePort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8052</w:t>
      </w:r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auditStoreLocation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/Users/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christopherwhinds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github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referencedataservice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t>/</w:t>
      </w:r>
      <w:proofErr w:type="spellStart"/>
      <w:r w:rsidRPr="00F339E5">
        <w:rPr>
          <w:rFonts w:ascii="Menlo" w:hAnsi="Menlo" w:cs="Menlo"/>
          <w:color w:val="000000"/>
          <w:sz w:val="11"/>
          <w:szCs w:val="11"/>
        </w:rPr>
        <w:t>auditstore</w:t>
      </w:r>
      <w:proofErr w:type="spellEnd"/>
      <w:r w:rsidRPr="00F339E5">
        <w:rPr>
          <w:rFonts w:ascii="Menlo" w:hAnsi="Menlo" w:cs="Menlo"/>
          <w:color w:val="000000"/>
          <w:sz w:val="11"/>
          <w:szCs w:val="11"/>
        </w:rPr>
        <w:br/>
        <w:t xml:space="preserve"> </w:t>
      </w:r>
      <w:proofErr w:type="spellStart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>auditStoreAutoCreateOnStartup</w:t>
      </w:r>
      <w:proofErr w:type="spellEnd"/>
      <w:r w:rsidRPr="00F339E5">
        <w:rPr>
          <w:rFonts w:ascii="Menlo" w:hAnsi="Menlo" w:cs="Menlo"/>
          <w:b/>
          <w:bCs/>
          <w:color w:val="000080"/>
          <w:sz w:val="11"/>
          <w:szCs w:val="11"/>
        </w:rPr>
        <w:t xml:space="preserve">: </w:t>
      </w:r>
      <w:r w:rsidRPr="00F339E5">
        <w:rPr>
          <w:rFonts w:ascii="Menlo" w:hAnsi="Menlo" w:cs="Menlo"/>
          <w:color w:val="000000"/>
          <w:sz w:val="11"/>
          <w:szCs w:val="11"/>
        </w:rPr>
        <w:t>false</w:t>
      </w:r>
    </w:p>
    <w:p w14:paraId="79FCC5A1" w14:textId="6FC49F65" w:rsidR="00F339E5" w:rsidRPr="00F339E5" w:rsidRDefault="00F339E5" w:rsidP="00F339E5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F339E5">
        <w:rPr>
          <w:rFonts w:ascii="Menlo" w:hAnsi="Menlo" w:cs="Menlo"/>
          <w:color w:val="000000"/>
          <w:sz w:val="11"/>
          <w:szCs w:val="11"/>
        </w:rPr>
        <w:t>...</w:t>
      </w:r>
    </w:p>
    <w:p w14:paraId="44EC12F8" w14:textId="77777777" w:rsidR="00F339E5" w:rsidRPr="00F339E5" w:rsidRDefault="00F339E5" w:rsidP="00F339E5"/>
    <w:p w14:paraId="018FD588" w14:textId="77777777" w:rsidR="00833FA2" w:rsidRDefault="00833FA2">
      <w:pPr>
        <w:rPr>
          <w:rFonts w:asciiTheme="minorHAnsi" w:eastAsiaTheme="majorEastAsia" w:hAnsiTheme="minorHAnsi" w:cstheme="minorHAnsi"/>
          <w:b/>
          <w:bCs/>
          <w:szCs w:val="26"/>
        </w:rPr>
      </w:pPr>
      <w:r>
        <w:br w:type="page"/>
      </w:r>
    </w:p>
    <w:p w14:paraId="1649EE9E" w14:textId="77777777" w:rsidR="008616FA" w:rsidRPr="008616FA" w:rsidRDefault="008616FA" w:rsidP="008616FA"/>
    <w:p w14:paraId="5A379A2B" w14:textId="16396F83" w:rsidR="002C03BA" w:rsidRDefault="00875DFD" w:rsidP="002C03BA">
      <w:pPr>
        <w:pStyle w:val="Heading2"/>
      </w:pPr>
      <w:bookmarkStart w:id="29" w:name="_Toc490468793"/>
      <w:r>
        <w:t>A.4</w:t>
      </w:r>
      <w:r w:rsidR="002C03BA">
        <w:t xml:space="preserve"> Reference Data Services Sample log4j2 file</w:t>
      </w:r>
      <w:bookmarkEnd w:id="29"/>
      <w:r w:rsidR="002C03BA">
        <w:t xml:space="preserve"> </w:t>
      </w:r>
    </w:p>
    <w:p w14:paraId="3F406FDB" w14:textId="77777777" w:rsidR="00010BD8" w:rsidRPr="00512E54" w:rsidRDefault="00010BD8" w:rsidP="00010BD8">
      <w:pPr>
        <w:pStyle w:val="HTMLPreformatted"/>
        <w:shd w:val="clear" w:color="auto" w:fill="FFFFFF"/>
        <w:rPr>
          <w:rFonts w:ascii="Menlo" w:hAnsi="Menlo" w:cs="Menlo"/>
          <w:color w:val="000000"/>
          <w:sz w:val="11"/>
          <w:szCs w:val="11"/>
        </w:rPr>
      </w:pPr>
      <w:r w:rsidRPr="00512E54">
        <w:rPr>
          <w:rFonts w:ascii="Menlo" w:hAnsi="Menlo" w:cs="Menlo"/>
          <w:i/>
          <w:iCs/>
          <w:color w:val="000000"/>
          <w:sz w:val="11"/>
          <w:szCs w:val="11"/>
        </w:rPr>
        <w:t>&lt;?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xml version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 xml:space="preserve">="1.0"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encoding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="UTF-8"</w:t>
      </w:r>
      <w:r w:rsidRPr="00512E54">
        <w:rPr>
          <w:rFonts w:ascii="Menlo" w:hAnsi="Menlo" w:cs="Menlo"/>
          <w:i/>
          <w:iCs/>
          <w:color w:val="000000"/>
          <w:sz w:val="11"/>
          <w:szCs w:val="11"/>
        </w:rPr>
        <w:t>?&gt;</w:t>
      </w:r>
      <w:r w:rsidRPr="00512E54">
        <w:rPr>
          <w:rFonts w:ascii="Menlo" w:hAnsi="Menlo" w:cs="Menlo"/>
          <w:i/>
          <w:iCs/>
          <w:color w:val="000000"/>
          <w:sz w:val="11"/>
          <w:szCs w:val="11"/>
        </w:rPr>
        <w:br/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Configuration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status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="debug"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Appenders</w:t>
      </w:r>
      <w:proofErr w:type="spellEnd"/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Console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name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 xml:space="preserve">="CONSOLE"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target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="SYSTEM_OUT"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PatternLayout</w:t>
      </w:r>
      <w:proofErr w:type="spellEnd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pattern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="%d{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yyyy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-MM-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dd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 xml:space="preserve"> 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HH:mm:ss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} %-5p [%t] %c{1}:%L - %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m%n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/&gt;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Console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File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4E4FF"/>
        </w:rPr>
        <w:t>name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 xml:space="preserve">="SERVICELOGLOG" </w:t>
      </w:r>
      <w:proofErr w:type="spellStart"/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fileName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="../logs/rds-service.log"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PatternLayout</w:t>
      </w:r>
      <w:proofErr w:type="spellEnd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pattern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="%d{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yyyy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-MM-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dd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 xml:space="preserve"> 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HH:mm:ss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} %-5p [%t] %c{1}:%L - %</w:t>
      </w:r>
      <w:proofErr w:type="spellStart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m%n</w:t>
      </w:r>
      <w:proofErr w:type="spellEnd"/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/&gt;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File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Async</w:t>
      </w:r>
      <w:proofErr w:type="spellEnd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name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="ASYNC"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AppenderRef</w:t>
      </w:r>
      <w:proofErr w:type="spellEnd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ref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="SERVICELOGLOG"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/&gt;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AppenderRef</w:t>
      </w:r>
      <w:proofErr w:type="spellEnd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ref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="CONSOLE"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/&gt;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Async</w:t>
      </w:r>
      <w:proofErr w:type="spellEnd"/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Appenders</w:t>
      </w:r>
      <w:proofErr w:type="spellEnd"/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Loggers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Logger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name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 xml:space="preserve">="org.apache.log4j.xml"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level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="all"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/&gt;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Root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level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="debug"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</w:t>
      </w:r>
      <w:proofErr w:type="spellStart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AppenderRef</w:t>
      </w:r>
      <w:proofErr w:type="spellEnd"/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 xml:space="preserve"> </w:t>
      </w:r>
      <w:r w:rsidRPr="00512E54">
        <w:rPr>
          <w:rFonts w:ascii="Menlo" w:hAnsi="Menlo" w:cs="Menlo"/>
          <w:b/>
          <w:bCs/>
          <w:color w:val="0000FF"/>
          <w:sz w:val="11"/>
          <w:szCs w:val="11"/>
          <w:shd w:val="clear" w:color="auto" w:fill="EFEFEF"/>
        </w:rPr>
        <w:t>ref</w:t>
      </w:r>
      <w:r w:rsidRPr="00512E54">
        <w:rPr>
          <w:rFonts w:ascii="Menlo" w:hAnsi="Menlo" w:cs="Menlo"/>
          <w:b/>
          <w:bCs/>
          <w:color w:val="008000"/>
          <w:sz w:val="11"/>
          <w:szCs w:val="11"/>
          <w:shd w:val="clear" w:color="auto" w:fill="EFEFEF"/>
        </w:rPr>
        <w:t>="ASYNC"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/&gt;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Root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  <w:t xml:space="preserve">    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Loggers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  <w:r w:rsidRPr="00512E54">
        <w:rPr>
          <w:rFonts w:ascii="Menlo" w:hAnsi="Menlo" w:cs="Menlo"/>
          <w:color w:val="000000"/>
          <w:sz w:val="11"/>
          <w:szCs w:val="11"/>
        </w:rPr>
        <w:br/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&lt;/</w:t>
      </w:r>
      <w:r w:rsidRPr="00512E54">
        <w:rPr>
          <w:rFonts w:ascii="Menlo" w:hAnsi="Menlo" w:cs="Menlo"/>
          <w:b/>
          <w:bCs/>
          <w:color w:val="000080"/>
          <w:sz w:val="11"/>
          <w:szCs w:val="11"/>
          <w:shd w:val="clear" w:color="auto" w:fill="EFEFEF"/>
        </w:rPr>
        <w:t>Configuration</w:t>
      </w:r>
      <w:r w:rsidRPr="00512E54">
        <w:rPr>
          <w:rFonts w:ascii="Menlo" w:hAnsi="Menlo" w:cs="Menlo"/>
          <w:color w:val="000000"/>
          <w:sz w:val="11"/>
          <w:szCs w:val="11"/>
          <w:shd w:val="clear" w:color="auto" w:fill="EFEFEF"/>
        </w:rPr>
        <w:t>&gt;</w:t>
      </w:r>
    </w:p>
    <w:p w14:paraId="38D0D9CD" w14:textId="77777777" w:rsidR="00010BD8" w:rsidRPr="00010BD8" w:rsidRDefault="00010BD8" w:rsidP="00010BD8"/>
    <w:p w14:paraId="61CB3DDD" w14:textId="77777777" w:rsidR="008D28CD" w:rsidRPr="0016206C" w:rsidRDefault="008D28CD" w:rsidP="0016206C"/>
    <w:p w14:paraId="7F3994F4" w14:textId="77777777" w:rsidR="000B0B9C" w:rsidRDefault="000B0B9C" w:rsidP="00127D58"/>
    <w:p w14:paraId="54E3DA30" w14:textId="77777777" w:rsidR="00577E76" w:rsidRDefault="00577E76" w:rsidP="00127D58"/>
    <w:p w14:paraId="74CF01E2" w14:textId="6D520787" w:rsidR="00331335" w:rsidRDefault="00875DFD" w:rsidP="00331335">
      <w:pPr>
        <w:pStyle w:val="Heading2"/>
      </w:pPr>
      <w:bookmarkStart w:id="30" w:name="_Toc490468794"/>
      <w:r>
        <w:t>A.5</w:t>
      </w:r>
      <w:r w:rsidR="00331335">
        <w:t xml:space="preserve"> Audit Reference Service</w:t>
      </w:r>
      <w:bookmarkEnd w:id="30"/>
      <w:r w:rsidR="00331335">
        <w:t xml:space="preserve"> </w:t>
      </w:r>
    </w:p>
    <w:p w14:paraId="2BD9D578" w14:textId="41783A49" w:rsidR="00210104" w:rsidRDefault="00210104" w:rsidP="00210104">
      <w:r>
        <w:t>Sample decision r</w:t>
      </w:r>
      <w:r w:rsidR="00EC5766">
        <w:t>ecord in JSON structured format</w:t>
      </w:r>
    </w:p>
    <w:p w14:paraId="3292B6B6" w14:textId="066A4818" w:rsidR="00EC5766" w:rsidRDefault="00EC5766" w:rsidP="00210104">
      <w:bookmarkStart w:id="31" w:name="_Toc490468795"/>
      <w:r w:rsidRPr="00696683">
        <w:rPr>
          <w:rStyle w:val="Heading3Char"/>
        </w:rPr>
        <w:t>Store Audit Record</w:t>
      </w:r>
      <w:r w:rsidR="00696683" w:rsidRPr="00696683">
        <w:rPr>
          <w:rStyle w:val="Heading3Char"/>
        </w:rPr>
        <w:t xml:space="preserve"> API</w:t>
      </w:r>
      <w:bookmarkEnd w:id="31"/>
      <w:r w:rsidR="00D57E7B">
        <w:t>.</w:t>
      </w:r>
    </w:p>
    <w:p w14:paraId="38D06774" w14:textId="1188B55E" w:rsidR="00D57E7B" w:rsidRPr="00D57E7B" w:rsidRDefault="00D57E7B" w:rsidP="00210104">
      <w:pPr>
        <w:rPr>
          <w:b/>
        </w:rPr>
      </w:pPr>
      <w:r>
        <w:t xml:space="preserve">This example sends a post to the service to persist the decision record with an ID of </w:t>
      </w:r>
      <w:r w:rsidRPr="00D57E7B">
        <w:rPr>
          <w:rFonts w:asciiTheme="minorHAnsi" w:hAnsiTheme="minorHAnsi" w:cs="Times"/>
          <w:b/>
          <w:sz w:val="15"/>
          <w:szCs w:val="15"/>
        </w:rPr>
        <w:t>0c8d46bc-c574-4977-86ee-67f5c630ef22XXX</w:t>
      </w:r>
    </w:p>
    <w:p w14:paraId="49D24004" w14:textId="77777777" w:rsidR="00113D00" w:rsidRPr="00696683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 w:rsidRPr="00696683">
        <w:rPr>
          <w:rFonts w:ascii="Times" w:hAnsi="Times" w:cs="Times"/>
          <w:b/>
          <w:bCs/>
        </w:rPr>
        <w:t>HTTP POST</w:t>
      </w:r>
    </w:p>
    <w:p w14:paraId="21EEA3B6" w14:textId="77777777" w:rsidR="00113D00" w:rsidRDefault="00030C3D" w:rsidP="00113D0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hyperlink r:id="rId11" w:history="1">
        <w:r w:rsidR="00113D00">
          <w:rPr>
            <w:rFonts w:ascii="Times" w:hAnsi="Times" w:cs="Times"/>
            <w:color w:val="0000E9"/>
            <w:u w:val="single" w:color="0000E9"/>
          </w:rPr>
          <w:t>http://localhost:8052/audit/store</w:t>
        </w:r>
      </w:hyperlink>
    </w:p>
    <w:p w14:paraId="5B0B30D1" w14:textId="6D8F983E" w:rsid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  <w:sz w:val="36"/>
          <w:szCs w:val="36"/>
        </w:rPr>
        <w:t>decision payload</w:t>
      </w:r>
      <w:r w:rsidR="00D57E7B">
        <w:rPr>
          <w:rFonts w:ascii="Times" w:hAnsi="Times" w:cs="Times"/>
          <w:b/>
          <w:bCs/>
          <w:sz w:val="36"/>
          <w:szCs w:val="36"/>
        </w:rPr>
        <w:t xml:space="preserve"> body </w:t>
      </w:r>
    </w:p>
    <w:p w14:paraId="575CA880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 xml:space="preserve">{ </w:t>
      </w:r>
    </w:p>
    <w:p w14:paraId="1288DF2E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decisionId</w:t>
      </w:r>
      <w:proofErr w:type="spellEnd"/>
      <w:proofErr w:type="gramStart"/>
      <w:r w:rsidRPr="00113D00">
        <w:rPr>
          <w:rFonts w:asciiTheme="minorHAnsi" w:hAnsiTheme="minorHAnsi" w:cs="Times"/>
          <w:sz w:val="15"/>
          <w:szCs w:val="15"/>
        </w:rPr>
        <w:t>" :</w:t>
      </w:r>
      <w:proofErr w:type="gramEnd"/>
      <w:r w:rsidRPr="00113D00">
        <w:rPr>
          <w:rFonts w:asciiTheme="minorHAnsi" w:hAnsiTheme="minorHAnsi" w:cs="Times"/>
          <w:sz w:val="15"/>
          <w:szCs w:val="15"/>
        </w:rPr>
        <w:t xml:space="preserve"> "</w:t>
      </w:r>
      <w:r w:rsidRPr="00D57E7B">
        <w:rPr>
          <w:rFonts w:asciiTheme="minorHAnsi" w:hAnsiTheme="minorHAnsi" w:cs="Times"/>
          <w:b/>
          <w:sz w:val="15"/>
          <w:szCs w:val="15"/>
        </w:rPr>
        <w:t>0c8d46bc-c574-4977-86ee-67f5c630ef22XXX</w:t>
      </w:r>
      <w:r w:rsidRPr="00113D00">
        <w:rPr>
          <w:rFonts w:asciiTheme="minorHAnsi" w:hAnsiTheme="minorHAnsi" w:cs="Times"/>
          <w:sz w:val="15"/>
          <w:szCs w:val="15"/>
        </w:rPr>
        <w:t xml:space="preserve">", </w:t>
      </w:r>
    </w:p>
    <w:p w14:paraId="27E6A8E6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 xml:space="preserve">    "decisionDate":"2017-03-17T00:00:00.000+0000", </w:t>
      </w:r>
    </w:p>
    <w:p w14:paraId="56EA5A71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userId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":"", </w:t>
      </w:r>
    </w:p>
    <w:p w14:paraId="779C878D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applicationName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":"", </w:t>
      </w:r>
    </w:p>
    <w:p w14:paraId="4B0918A5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 xml:space="preserve">    "submissionDate":"2017-03-17T00:00:00.000+0000", </w:t>
      </w:r>
    </w:p>
    <w:p w14:paraId="3703457D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traderId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":"", </w:t>
      </w:r>
    </w:p>
    <w:p w14:paraId="138D9432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tradeSalesPersionId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":"", </w:t>
      </w:r>
    </w:p>
    <w:p w14:paraId="397AF617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tradeVenue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":"", </w:t>
      </w:r>
    </w:p>
    <w:p w14:paraId="3D3FA579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lastRenderedPageBreak/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tradeExternalId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":"", </w:t>
      </w:r>
    </w:p>
    <w:p w14:paraId="4DBBF9FC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 xml:space="preserve">    "tradeEffectiveDate":"2017-03-17T00:00:00.000+0000", </w:t>
      </w:r>
    </w:p>
    <w:p w14:paraId="3F720905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 xml:space="preserve">    "tradeTerminationDate":"2017-03-17T00:00:00.000+0000", </w:t>
      </w:r>
    </w:p>
    <w:p w14:paraId="14D0E1CE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tradeAssetClass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>":"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InterestRate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", </w:t>
      </w:r>
    </w:p>
    <w:p w14:paraId="2C735F46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tradeBaseProduct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>":"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IRSwap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", </w:t>
      </w:r>
    </w:p>
    <w:p w14:paraId="611AC630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tradeSubProduct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>":"</w:t>
      </w:r>
      <w:proofErr w:type="spellStart"/>
      <w:r w:rsidRPr="00113D00">
        <w:rPr>
          <w:rFonts w:asciiTheme="minorHAnsi" w:hAnsiTheme="minorHAnsi" w:cs="Times"/>
          <w:sz w:val="15"/>
          <w:szCs w:val="15"/>
        </w:rPr>
        <w:t>FixedFloat</w:t>
      </w:r>
      <w:proofErr w:type="spellEnd"/>
      <w:r w:rsidRPr="00113D00">
        <w:rPr>
          <w:rFonts w:asciiTheme="minorHAnsi" w:hAnsiTheme="minorHAnsi" w:cs="Times"/>
          <w:sz w:val="15"/>
          <w:szCs w:val="15"/>
        </w:rPr>
        <w:t xml:space="preserve">", </w:t>
      </w:r>
    </w:p>
    <w:p w14:paraId="5B31FD65" w14:textId="7777777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 w:rsidRPr="00113D00">
        <w:rPr>
          <w:rFonts w:asciiTheme="minorHAnsi" w:hAnsiTheme="minorHAnsi" w:cs="Times"/>
          <w:sz w:val="15"/>
          <w:szCs w:val="15"/>
        </w:rPr>
        <w:t xml:space="preserve">    "tradeCounterpartyId":"QHBGK66HXMWOEPOCKW80", </w:t>
      </w:r>
    </w:p>
    <w:p w14:paraId="27D3035B" w14:textId="0D4C10C7" w:rsidR="00113D00" w:rsidRPr="00113D00" w:rsidRDefault="00113D00" w:rsidP="00113D00">
      <w:pPr>
        <w:widowControl w:val="0"/>
        <w:autoSpaceDE w:val="0"/>
        <w:autoSpaceDN w:val="0"/>
        <w:adjustRightInd w:val="0"/>
        <w:spacing w:line="440" w:lineRule="atLeast"/>
        <w:rPr>
          <w:rFonts w:asciiTheme="minorHAnsi" w:hAnsiTheme="minorHAnsi" w:cs="Times"/>
          <w:sz w:val="15"/>
          <w:szCs w:val="15"/>
        </w:rPr>
      </w:pPr>
      <w:r>
        <w:rPr>
          <w:rFonts w:asciiTheme="minorHAnsi" w:hAnsiTheme="minorHAnsi" w:cs="Times"/>
          <w:sz w:val="15"/>
          <w:szCs w:val="15"/>
        </w:rPr>
        <w:t xml:space="preserve"> </w:t>
      </w:r>
      <w:r w:rsidR="00C20559">
        <w:rPr>
          <w:rFonts w:asciiTheme="minorHAnsi" w:hAnsiTheme="minorHAnsi" w:cs="Times"/>
          <w:sz w:val="15"/>
          <w:szCs w:val="15"/>
        </w:rPr>
        <w:t>--------------------------- Section</w:t>
      </w:r>
      <w:r>
        <w:rPr>
          <w:rFonts w:asciiTheme="minorHAnsi" w:hAnsiTheme="minorHAnsi" w:cs="Times"/>
          <w:sz w:val="15"/>
          <w:szCs w:val="15"/>
        </w:rPr>
        <w:t xml:space="preserve"> </w:t>
      </w:r>
      <w:r w:rsidR="00C20559">
        <w:rPr>
          <w:rFonts w:asciiTheme="minorHAnsi" w:hAnsiTheme="minorHAnsi" w:cs="Times"/>
          <w:sz w:val="15"/>
          <w:szCs w:val="15"/>
        </w:rPr>
        <w:t>Omitted</w:t>
      </w:r>
      <w:r>
        <w:rPr>
          <w:rFonts w:asciiTheme="minorHAnsi" w:hAnsiTheme="minorHAnsi" w:cs="Times"/>
          <w:sz w:val="15"/>
          <w:szCs w:val="15"/>
        </w:rPr>
        <w:t xml:space="preserve"> for </w:t>
      </w:r>
      <w:r w:rsidR="00C20559">
        <w:rPr>
          <w:rFonts w:asciiTheme="minorHAnsi" w:hAnsiTheme="minorHAnsi" w:cs="Times"/>
          <w:sz w:val="15"/>
          <w:szCs w:val="15"/>
        </w:rPr>
        <w:t>brevity -----------------------------------------------------------------</w:t>
      </w:r>
      <w:r w:rsidRPr="00113D00">
        <w:rPr>
          <w:rFonts w:asciiTheme="minorHAnsi" w:hAnsiTheme="minorHAnsi" w:cs="Times"/>
          <w:sz w:val="15"/>
          <w:szCs w:val="15"/>
        </w:rPr>
        <w:t xml:space="preserve">, </w:t>
      </w:r>
    </w:p>
    <w:p w14:paraId="66DA73B9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groupDecision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{ </w:t>
      </w:r>
    </w:p>
    <w:p w14:paraId="6596740B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workflowSnapshotId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"snapshot.sample.1.0", </w:t>
      </w:r>
    </w:p>
    <w:p w14:paraId="57EEC32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"id": "a21688f7-067e-49f3-80a2-d5724beb6990", </w:t>
      </w:r>
    </w:p>
    <w:p w14:paraId="7DC1A45A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marketLogicVersionId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>": "</w:t>
      </w:r>
      <w:proofErr w:type="gramStart"/>
      <w:r w:rsidRPr="00D57E7B">
        <w:rPr>
          <w:rFonts w:asciiTheme="minorHAnsi" w:hAnsiTheme="minorHAnsi" w:cs="Times"/>
          <w:sz w:val="15"/>
          <w:szCs w:val="15"/>
        </w:rPr>
        <w:t>market.logic</w:t>
      </w:r>
      <w:proofErr w:type="gramEnd"/>
      <w:r w:rsidRPr="00D57E7B">
        <w:rPr>
          <w:rFonts w:asciiTheme="minorHAnsi" w:hAnsiTheme="minorHAnsi" w:cs="Times"/>
          <w:sz w:val="15"/>
          <w:szCs w:val="15"/>
        </w:rPr>
        <w:t xml:space="preserve">.20170316", </w:t>
      </w:r>
    </w:p>
    <w:p w14:paraId="08CB1433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sef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{ </w:t>
      </w:r>
    </w:p>
    <w:p w14:paraId="71D2939C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tradeAllowed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true, </w:t>
      </w:r>
    </w:p>
    <w:p w14:paraId="3675B285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  "mandated": false </w:t>
      </w:r>
    </w:p>
    <w:p w14:paraId="5C4E730E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}, </w:t>
      </w:r>
    </w:p>
    <w:p w14:paraId="48A0B8A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businessConduct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{ </w:t>
      </w:r>
    </w:p>
    <w:p w14:paraId="58D8ACF8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metRequired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false, </w:t>
      </w:r>
    </w:p>
    <w:p w14:paraId="0B7078D1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midRequired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false, </w:t>
      </w:r>
    </w:p>
    <w:p w14:paraId="74D7B1C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tradeAllowed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true, </w:t>
      </w:r>
    </w:p>
    <w:p w14:paraId="11CC26EB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  "mandated": false </w:t>
      </w:r>
    </w:p>
    <w:p w14:paraId="5FFDB02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}, </w:t>
      </w:r>
    </w:p>
    <w:p w14:paraId="225BBD82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"clearing": { </w:t>
      </w:r>
    </w:p>
    <w:p w14:paraId="3481E8F0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tradeAllowed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true, </w:t>
      </w:r>
    </w:p>
    <w:p w14:paraId="76D20851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  "mandated": true </w:t>
      </w:r>
    </w:p>
    <w:p w14:paraId="7295F00D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}, </w:t>
      </w:r>
    </w:p>
    <w:p w14:paraId="7D2720D3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decisionDate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"2017-03-17T16:52:11.884+0000", </w:t>
      </w:r>
    </w:p>
    <w:p w14:paraId="6123337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tradeAllowed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true, </w:t>
      </w:r>
    </w:p>
    <w:p w14:paraId="1E7A3CF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  "messages": [] </w:t>
      </w:r>
    </w:p>
    <w:p w14:paraId="52819650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  } </w:t>
      </w:r>
    </w:p>
    <w:p w14:paraId="507058F2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}, </w:t>
      </w:r>
    </w:p>
    <w:p w14:paraId="01112C9C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decisionDate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"2017-03-17", </w:t>
      </w:r>
    </w:p>
    <w:p w14:paraId="0AE91758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tradeGoldenSourceId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"TMS10000100010101", </w:t>
      </w:r>
    </w:p>
    <w:p w14:paraId="2B314710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overrideComments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"NA", </w:t>
      </w:r>
    </w:p>
    <w:p w14:paraId="1C8009B8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decisionId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"0c8d46bc-c574-4977-86ee-67f5c630ef22XXX", </w:t>
      </w:r>
    </w:p>
    <w:p w14:paraId="77018BF4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tradeEffectiveDate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"2017-03-17", </w:t>
      </w:r>
    </w:p>
    <w:p w14:paraId="1163095D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lastRenderedPageBreak/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midValue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"NA", </w:t>
      </w:r>
    </w:p>
    <w:p w14:paraId="1F6AFE71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metRequired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false, </w:t>
      </w:r>
    </w:p>
    <w:p w14:paraId="66AFFDBB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overrideDate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"2017-03-17", </w:t>
      </w:r>
    </w:p>
    <w:p w14:paraId="08A5D01F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overrideApproverId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null, </w:t>
      </w:r>
    </w:p>
    <w:p w14:paraId="5C2DD8ED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tradeSalesPerson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null, </w:t>
      </w:r>
    </w:p>
    <w:p w14:paraId="65E7E79E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midRequired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false, </w:t>
      </w:r>
    </w:p>
    <w:p w14:paraId="0CAD8B58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applicationName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"", </w:t>
      </w:r>
    </w:p>
    <w:p w14:paraId="78C75481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tradeSubProduct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>": 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FixedFloat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", </w:t>
      </w:r>
    </w:p>
    <w:p w14:paraId="1201D925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tradeContrapartyId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 ": "549300V7NU090M6XCS31", </w:t>
      </w:r>
    </w:p>
    <w:p w14:paraId="6BF412B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groupTradeDecision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false, </w:t>
      </w:r>
    </w:p>
    <w:p w14:paraId="0D7EF21E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userID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null, </w:t>
      </w:r>
    </w:p>
    <w:p w14:paraId="5A1B1149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groupId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null, </w:t>
      </w:r>
    </w:p>
    <w:p w14:paraId="5B72F3B0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submissionDate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"2017-03-17", </w:t>
      </w:r>
    </w:p>
    <w:p w14:paraId="63FB7C6E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tradeGroupId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"NA", </w:t>
      </w:r>
    </w:p>
    <w:p w14:paraId="41E16B77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traderId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null, </w:t>
      </w:r>
    </w:p>
    <w:p w14:paraId="7FE49675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  "override": false, </w:t>
      </w:r>
    </w:p>
    <w:p w14:paraId="7F6D0BB9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overrideUser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"NA", </w:t>
      </w:r>
    </w:p>
    <w:p w14:paraId="1567B6EA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tradeTerm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"2D", </w:t>
      </w:r>
    </w:p>
    <w:p w14:paraId="46E0E87A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>    "</w:t>
      </w:r>
      <w:proofErr w:type="spellStart"/>
      <w:r w:rsidRPr="00D57E7B">
        <w:rPr>
          <w:rFonts w:asciiTheme="minorHAnsi" w:hAnsiTheme="minorHAnsi" w:cs="Times"/>
          <w:sz w:val="15"/>
          <w:szCs w:val="15"/>
        </w:rPr>
        <w:t>tradeNotional</w:t>
      </w:r>
      <w:proofErr w:type="spellEnd"/>
      <w:r w:rsidRPr="00D57E7B">
        <w:rPr>
          <w:rFonts w:asciiTheme="minorHAnsi" w:hAnsiTheme="minorHAnsi" w:cs="Times"/>
          <w:sz w:val="15"/>
          <w:szCs w:val="15"/>
        </w:rPr>
        <w:t xml:space="preserve">": 10000000 </w:t>
      </w:r>
    </w:p>
    <w:p w14:paraId="3D437660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  } </w:t>
      </w:r>
    </w:p>
    <w:p w14:paraId="6021037C" w14:textId="77777777" w:rsidR="00D57E7B" w:rsidRP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15"/>
          <w:szCs w:val="15"/>
        </w:rPr>
      </w:pPr>
      <w:r w:rsidRPr="00D57E7B">
        <w:rPr>
          <w:rFonts w:asciiTheme="minorHAnsi" w:hAnsiTheme="minorHAnsi" w:cs="Times"/>
          <w:sz w:val="15"/>
          <w:szCs w:val="15"/>
        </w:rPr>
        <w:t xml:space="preserve">] </w:t>
      </w:r>
    </w:p>
    <w:p w14:paraId="24D8EED0" w14:textId="77777777" w:rsidR="003069D1" w:rsidRDefault="003069D1" w:rsidP="003069D1"/>
    <w:p w14:paraId="435168D9" w14:textId="26CC4B1C" w:rsidR="00D57E7B" w:rsidRPr="00EC3C0A" w:rsidRDefault="00D57E7B" w:rsidP="00696683">
      <w:pPr>
        <w:pStyle w:val="Heading3"/>
      </w:pPr>
      <w:bookmarkStart w:id="32" w:name="_Toc490468796"/>
      <w:r w:rsidRPr="00EC3C0A">
        <w:t>Query Audit Records</w:t>
      </w:r>
      <w:r w:rsidR="00696683">
        <w:t xml:space="preserve"> API</w:t>
      </w:r>
      <w:r w:rsidRPr="00EC3C0A">
        <w:t>.</w:t>
      </w:r>
      <w:bookmarkEnd w:id="32"/>
    </w:p>
    <w:p w14:paraId="2530160A" w14:textId="14303729" w:rsidR="00D57E7B" w:rsidRDefault="00D57E7B" w:rsidP="00D57E7B">
      <w:r>
        <w:t xml:space="preserve">This example sends a get request to the service to return a set of decisions that where between entry start date and entry end dates and the trade is “terry trader”.  </w:t>
      </w:r>
    </w:p>
    <w:p w14:paraId="4CDEA36C" w14:textId="765E7EDA" w:rsidR="00D57E7B" w:rsidRDefault="00D57E7B" w:rsidP="00D57E7B">
      <w:r>
        <w:t xml:space="preserve">The response body will return a </w:t>
      </w:r>
      <w:proofErr w:type="spellStart"/>
      <w:r>
        <w:t>json</w:t>
      </w:r>
      <w:proofErr w:type="spellEnd"/>
      <w:r>
        <w:t xml:space="preserve"> array of Decisions that meet the selection </w:t>
      </w:r>
      <w:r w:rsidR="00EC3C0A">
        <w:t>criteria.</w:t>
      </w:r>
      <w:r>
        <w:t xml:space="preserve"> </w:t>
      </w:r>
    </w:p>
    <w:p w14:paraId="40CA42DE" w14:textId="3DB13C05" w:rsidR="00D57E7B" w:rsidRPr="00CA7E7E" w:rsidRDefault="00D57E7B" w:rsidP="00D57E7B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 w:rsidRPr="00CA7E7E">
        <w:rPr>
          <w:rFonts w:ascii="Times" w:hAnsi="Times" w:cs="Times"/>
          <w:b/>
          <w:bCs/>
        </w:rPr>
        <w:t>HTTP GET</w:t>
      </w:r>
    </w:p>
    <w:p w14:paraId="2A741232" w14:textId="7C28A8BE" w:rsidR="00D57E7B" w:rsidRPr="00C90E38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E9"/>
          <w:u w:val="single" w:color="0000E9"/>
        </w:rPr>
      </w:pPr>
      <w:r w:rsidRPr="00C90E38">
        <w:rPr>
          <w:rFonts w:asciiTheme="minorHAnsi" w:hAnsiTheme="minorHAnsi" w:cs="Times"/>
          <w:color w:val="0000E9"/>
          <w:u w:val="single" w:color="0000E9"/>
        </w:rPr>
        <w:t>http://localhost:8052/audit/</w:t>
      </w:r>
      <w:proofErr w:type="spellStart"/>
      <w:r w:rsidR="00EC3C0A" w:rsidRPr="00C90E38">
        <w:rPr>
          <w:rFonts w:asciiTheme="minorHAnsi" w:hAnsiTheme="minorHAnsi" w:cs="Times"/>
          <w:color w:val="0000E9"/>
          <w:u w:val="single" w:color="0000E9"/>
        </w:rPr>
        <w:t>query?</w:t>
      </w:r>
      <w:r w:rsidRPr="00C90E38">
        <w:rPr>
          <w:rFonts w:asciiTheme="minorHAnsi" w:hAnsiTheme="minorHAnsi" w:cs="Times"/>
          <w:color w:val="0000E9"/>
          <w:u w:val="single" w:color="0000E9"/>
        </w:rPr>
        <w:t>traderName</w:t>
      </w:r>
      <w:proofErr w:type="spellEnd"/>
      <w:proofErr w:type="gramStart"/>
      <w:r w:rsidRPr="00C90E38">
        <w:rPr>
          <w:rFonts w:asciiTheme="minorHAnsi" w:hAnsiTheme="minorHAnsi" w:cs="Times"/>
          <w:color w:val="0000E9"/>
          <w:u w:val="single" w:color="0000E9"/>
        </w:rPr>
        <w:t>=”terry</w:t>
      </w:r>
      <w:proofErr w:type="gramEnd"/>
      <w:r w:rsidRPr="00C90E38">
        <w:rPr>
          <w:rFonts w:asciiTheme="minorHAnsi" w:hAnsiTheme="minorHAnsi" w:cs="Times"/>
          <w:color w:val="0000E9"/>
          <w:u w:val="single" w:color="0000E9"/>
        </w:rPr>
        <w:t xml:space="preserve"> trader”&amp;</w:t>
      </w:r>
      <w:proofErr w:type="spellStart"/>
      <w:r w:rsidRPr="00C90E38">
        <w:rPr>
          <w:rFonts w:asciiTheme="minorHAnsi" w:hAnsiTheme="minorHAnsi" w:cs="Times"/>
          <w:color w:val="0000E9"/>
          <w:u w:val="single" w:color="0000E9"/>
        </w:rPr>
        <w:t>decisionDateStart</w:t>
      </w:r>
      <w:proofErr w:type="spellEnd"/>
      <w:r w:rsidRPr="00C90E38">
        <w:rPr>
          <w:rFonts w:asciiTheme="minorHAnsi" w:hAnsiTheme="minorHAnsi" w:cs="Times"/>
          <w:color w:val="0000E9"/>
          <w:u w:val="single" w:color="0000E9"/>
        </w:rPr>
        <w:t xml:space="preserve">=”2017-01-01”&amp; </w:t>
      </w:r>
      <w:proofErr w:type="spellStart"/>
      <w:r w:rsidRPr="00C90E38">
        <w:rPr>
          <w:rFonts w:asciiTheme="minorHAnsi" w:hAnsiTheme="minorHAnsi" w:cs="Times"/>
          <w:color w:val="0000E9"/>
          <w:u w:val="single" w:color="0000E9"/>
        </w:rPr>
        <w:t>decisionDateEnd</w:t>
      </w:r>
      <w:proofErr w:type="spellEnd"/>
      <w:r w:rsidRPr="00C90E38">
        <w:rPr>
          <w:rFonts w:asciiTheme="minorHAnsi" w:hAnsiTheme="minorHAnsi" w:cs="Times"/>
          <w:color w:val="0000E9"/>
          <w:u w:val="single" w:color="0000E9"/>
        </w:rPr>
        <w:t>=”2017-01-05”</w:t>
      </w:r>
    </w:p>
    <w:p w14:paraId="134BC3E6" w14:textId="77777777" w:rsidR="00D57E7B" w:rsidRPr="00C90E38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color w:val="0000E9"/>
          <w:u w:val="single" w:color="0000E9"/>
        </w:rPr>
      </w:pPr>
    </w:p>
    <w:p w14:paraId="5CA71A61" w14:textId="77777777" w:rsidR="00D57E7B" w:rsidRDefault="00D57E7B" w:rsidP="00D57E7B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3445C5D3" w14:textId="18417A80" w:rsidR="003A32C7" w:rsidRDefault="003A32C7" w:rsidP="003A32C7">
      <w:pPr>
        <w:pStyle w:val="Heading2"/>
      </w:pPr>
      <w:bookmarkStart w:id="33" w:name="_Toc490468797"/>
      <w:r>
        <w:t xml:space="preserve">A.8 </w:t>
      </w:r>
      <w:r w:rsidR="00637178">
        <w:t>Party Service</w:t>
      </w:r>
      <w:bookmarkEnd w:id="33"/>
      <w:r>
        <w:t xml:space="preserve"> </w:t>
      </w:r>
    </w:p>
    <w:p w14:paraId="400E4C2D" w14:textId="7F8D25CC" w:rsidR="00696683" w:rsidRDefault="00696683" w:rsidP="00D5356A">
      <w:pPr>
        <w:pStyle w:val="Heading3"/>
      </w:pPr>
      <w:bookmarkStart w:id="34" w:name="_Toc490468798"/>
      <w:r>
        <w:t>Get Single Party Rest API</w:t>
      </w:r>
      <w:bookmarkEnd w:id="34"/>
    </w:p>
    <w:p w14:paraId="050E9C39" w14:textId="77777777" w:rsidR="00EF6639" w:rsidRPr="00EF6639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 w:rsidRPr="00EF6639">
        <w:rPr>
          <w:rFonts w:ascii="Times" w:hAnsi="Times" w:cs="Times"/>
          <w:b/>
        </w:rPr>
        <w:t xml:space="preserve">HTTP GET </w:t>
      </w:r>
    </w:p>
    <w:p w14:paraId="1C8BF4E6" w14:textId="48F5FC04" w:rsidR="00EF6639" w:rsidRPr="008A67C1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20"/>
          <w:szCs w:val="20"/>
        </w:rPr>
      </w:pPr>
      <w:r w:rsidRPr="008A67C1">
        <w:rPr>
          <w:rFonts w:ascii="Arial" w:hAnsi="Arial" w:cs="Arial"/>
          <w:color w:val="0000E9"/>
          <w:sz w:val="20"/>
          <w:szCs w:val="20"/>
          <w:u w:val="single" w:color="0000E9"/>
        </w:rPr>
        <w:t>http://127.0.0.1:8053/party/byid?id=1234JYTN7D3SW8KCSG26</w:t>
      </w:r>
    </w:p>
    <w:p w14:paraId="48FA4524" w14:textId="77777777" w:rsidR="00EF6639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43B5384" w14:textId="6A353B71" w:rsidR="00EF6639" w:rsidRPr="000802CB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b/>
          <w:sz w:val="20"/>
          <w:szCs w:val="20"/>
        </w:rPr>
      </w:pPr>
      <w:r w:rsidRPr="000802CB">
        <w:rPr>
          <w:rFonts w:asciiTheme="minorHAnsi" w:hAnsiTheme="minorHAnsi" w:cs="Times"/>
          <w:b/>
          <w:sz w:val="20"/>
          <w:szCs w:val="20"/>
        </w:rPr>
        <w:t xml:space="preserve">RESPONSE BODY </w:t>
      </w:r>
    </w:p>
    <w:p w14:paraId="32FFB5D6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 xml:space="preserve">{ </w:t>
      </w:r>
    </w:p>
    <w:p w14:paraId="16EFA624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CTAInPlace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02C56CED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lastRenderedPageBreak/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accountDomicileCountryCode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"US", </w:t>
      </w:r>
    </w:p>
    <w:p w14:paraId="6AF07C43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accountID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"1234JYTN7D3SW8KCSG26", </w:t>
      </w:r>
    </w:p>
    <w:p w14:paraId="26DC1114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accountName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"Master Agreement FX_Y ISDA_Y", </w:t>
      </w:r>
    </w:p>
    <w:p w14:paraId="6387E4AF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aifManager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6F5D0528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alwaysCoveredBondExecution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5E9BCBD6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alwaysFileEUEForClient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19E7B7C5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amfDeemedDealer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6981D10A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amfDerivativesDealer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343D499F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amfSpecialEntity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2E3E1C33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appropriatenessInfoAndWarnings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1FCC964A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asicForeignCompany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06AE4C7C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asicReportingDelegate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"N/A", </w:t>
      </w:r>
    </w:p>
    <w:p w14:paraId="67B8DBFB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auNexusOptIn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75992135" w14:textId="77777777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usUnclearedStandingEndUserExceptionElection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": false, </w:t>
      </w:r>
    </w:p>
    <w:p w14:paraId="414A7842" w14:textId="77777777" w:rsidR="0070432F" w:rsidRPr="00DB68F3" w:rsidRDefault="0070432F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>------------ omitted for brevity ----------------</w:t>
      </w:r>
    </w:p>
    <w:p w14:paraId="5ADDCC89" w14:textId="60F4591C" w:rsidR="00EF6639" w:rsidRPr="00DB68F3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  <w:sz w:val="20"/>
          <w:szCs w:val="20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usprUnclearedEndUser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>": 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NotEndUser</w:t>
      </w:r>
      <w:proofErr w:type="spellEnd"/>
      <w:r w:rsidRPr="00DB68F3">
        <w:rPr>
          <w:rFonts w:asciiTheme="minorHAnsi" w:hAnsiTheme="minorHAnsi" w:cs="Times"/>
          <w:sz w:val="20"/>
          <w:szCs w:val="20"/>
        </w:rPr>
        <w:t xml:space="preserve">", </w:t>
      </w:r>
    </w:p>
    <w:p w14:paraId="09FC8DCC" w14:textId="77777777" w:rsidR="00EF6639" w:rsidRPr="0070432F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DB68F3">
        <w:rPr>
          <w:rFonts w:asciiTheme="minorHAnsi" w:hAnsiTheme="minorHAnsi" w:cs="Times"/>
          <w:sz w:val="20"/>
          <w:szCs w:val="20"/>
        </w:rPr>
        <w:t>  "</w:t>
      </w:r>
      <w:proofErr w:type="spellStart"/>
      <w:r w:rsidRPr="00DB68F3">
        <w:rPr>
          <w:rFonts w:asciiTheme="minorHAnsi" w:hAnsiTheme="minorHAnsi" w:cs="Times"/>
          <w:sz w:val="20"/>
          <w:szCs w:val="20"/>
        </w:rPr>
        <w:t>voiceDistributionMidVariableMET</w:t>
      </w:r>
      <w:proofErr w:type="spellEnd"/>
      <w:r w:rsidRPr="0070432F">
        <w:rPr>
          <w:rFonts w:asciiTheme="minorHAnsi" w:hAnsiTheme="minorHAnsi" w:cs="Times"/>
        </w:rPr>
        <w:t xml:space="preserve">": true </w:t>
      </w:r>
    </w:p>
    <w:p w14:paraId="38D87F69" w14:textId="77777777" w:rsidR="00EF6639" w:rsidRPr="0070432F" w:rsidRDefault="00EF6639" w:rsidP="00EF6639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} </w:t>
      </w:r>
    </w:p>
    <w:p w14:paraId="6F0E5958" w14:textId="77777777" w:rsidR="00EF6639" w:rsidRPr="00696683" w:rsidRDefault="00EF6639" w:rsidP="00696683"/>
    <w:p w14:paraId="775C66BE" w14:textId="53E4BFF5" w:rsidR="00D5356A" w:rsidRDefault="00D5356A" w:rsidP="00D5356A">
      <w:pPr>
        <w:pStyle w:val="Heading3"/>
      </w:pPr>
      <w:bookmarkStart w:id="35" w:name="_Toc490468799"/>
      <w:r>
        <w:t>Query Parties Rest API</w:t>
      </w:r>
      <w:bookmarkEnd w:id="35"/>
    </w:p>
    <w:p w14:paraId="2EDE90D1" w14:textId="77777777" w:rsidR="00D5356A" w:rsidRPr="00EF6639" w:rsidRDefault="00D5356A" w:rsidP="00D5356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b/>
        </w:rPr>
      </w:pPr>
      <w:r w:rsidRPr="00EF6639">
        <w:rPr>
          <w:rFonts w:ascii="Times" w:hAnsi="Times" w:cs="Times"/>
          <w:b/>
        </w:rPr>
        <w:t xml:space="preserve">HTTP GET </w:t>
      </w:r>
    </w:p>
    <w:p w14:paraId="7B877F4B" w14:textId="0B2963A5" w:rsidR="00D5356A" w:rsidRDefault="00D5356A" w:rsidP="00D5356A">
      <w:pPr>
        <w:tabs>
          <w:tab w:val="left" w:pos="3999"/>
        </w:tabs>
        <w:rPr>
          <w:rFonts w:eastAsia="Times New Roman"/>
        </w:rPr>
      </w:pPr>
      <w:r>
        <w:rPr>
          <w:rFonts w:eastAsia="Times New Roman"/>
        </w:rPr>
        <w:t>http://localhost:8053/party/query?term=Brev&amp;partyIdSearch=true&amp;frequentlyUsed=false</w:t>
      </w:r>
      <w:r>
        <w:rPr>
          <w:rFonts w:eastAsia="Times New Roman"/>
        </w:rPr>
        <w:tab/>
      </w:r>
    </w:p>
    <w:p w14:paraId="25B7A332" w14:textId="10FC82CB" w:rsidR="008A67C1" w:rsidRPr="008A67C1" w:rsidRDefault="008A67C1" w:rsidP="008A67C1">
      <w:pPr>
        <w:tabs>
          <w:tab w:val="left" w:pos="3999"/>
        </w:tabs>
        <w:rPr>
          <w:rFonts w:asciiTheme="minorHAnsi" w:eastAsia="Times New Roman" w:hAnsiTheme="minorHAnsi"/>
          <w:b/>
        </w:rPr>
      </w:pPr>
      <w:r w:rsidRPr="008A67C1">
        <w:rPr>
          <w:rFonts w:asciiTheme="minorHAnsi" w:eastAsia="Times New Roman" w:hAnsiTheme="minorHAnsi"/>
          <w:b/>
        </w:rPr>
        <w:t>Response Body</w:t>
      </w:r>
    </w:p>
    <w:p w14:paraId="4232601E" w14:textId="77777777" w:rsidR="008A67C1" w:rsidRPr="00DB68F3" w:rsidRDefault="00D5356A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>[</w:t>
      </w:r>
    </w:p>
    <w:p w14:paraId="6E744677" w14:textId="219E257C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>{</w:t>
      </w:r>
    </w:p>
    <w:p w14:paraId="7DC03172" w14:textId="77777777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CTAInPlace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false,</w:t>
      </w:r>
    </w:p>
    <w:p w14:paraId="5135EA1C" w14:textId="77777777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accountDomicileCountryCode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"US",</w:t>
      </w:r>
    </w:p>
    <w:p w14:paraId="1C630C37" w14:textId="6106CDE9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accountID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"1GGTTTJYTN7D3SW8KCSG26",</w:t>
      </w:r>
    </w:p>
    <w:p w14:paraId="1ED85DDE" w14:textId="3EA01188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accountName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"Bank of America",</w:t>
      </w:r>
    </w:p>
    <w:p w14:paraId="170B0146" w14:textId="29E1F9CC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 ------------ omitted for brevity ---------------- </w:t>
      </w:r>
    </w:p>
    <w:p w14:paraId="09A4F558" w14:textId="346870AE" w:rsidR="00D5356A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},</w:t>
      </w:r>
    </w:p>
    <w:p w14:paraId="3CFE5B21" w14:textId="6D1F2B71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{</w:t>
      </w:r>
    </w:p>
    <w:p w14:paraId="26F76533" w14:textId="652CB4B9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accountDomicileCountryCode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"US",</w:t>
      </w:r>
    </w:p>
    <w:p w14:paraId="7BF20C5F" w14:textId="3C72EF55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accountID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"1234JYTN7D3SW8KCGTDEEE",</w:t>
      </w:r>
    </w:p>
    <w:p w14:paraId="0FD19738" w14:textId="1DCD55F7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accountName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"Master Card USA",</w:t>
      </w:r>
    </w:p>
    <w:p w14:paraId="76A2F8D0" w14:textId="77777777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aifManager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false,</w:t>
      </w:r>
    </w:p>
    <w:p w14:paraId="6530299D" w14:textId="77777777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"</w:t>
      </w:r>
      <w:proofErr w:type="spellStart"/>
      <w:r w:rsidRPr="00DB68F3">
        <w:rPr>
          <w:rFonts w:asciiTheme="minorHAnsi" w:eastAsia="Times New Roman" w:hAnsiTheme="minorHAnsi"/>
          <w:sz w:val="20"/>
          <w:szCs w:val="20"/>
        </w:rPr>
        <w:t>alwaysCoveredBondExecution</w:t>
      </w:r>
      <w:proofErr w:type="spellEnd"/>
      <w:r w:rsidRPr="00DB68F3">
        <w:rPr>
          <w:rFonts w:asciiTheme="minorHAnsi" w:eastAsia="Times New Roman" w:hAnsiTheme="minorHAnsi"/>
          <w:sz w:val="20"/>
          <w:szCs w:val="20"/>
        </w:rPr>
        <w:t>": false,</w:t>
      </w:r>
    </w:p>
    <w:p w14:paraId="03B9552A" w14:textId="77777777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  ------------ omitted for brevity ---------------- </w:t>
      </w:r>
    </w:p>
    <w:p w14:paraId="5A20B910" w14:textId="7804D9A9" w:rsidR="008A67C1" w:rsidRPr="00DB68F3" w:rsidRDefault="008A67C1" w:rsidP="008A67C1">
      <w:pPr>
        <w:tabs>
          <w:tab w:val="left" w:pos="3999"/>
        </w:tabs>
        <w:rPr>
          <w:rFonts w:asciiTheme="minorHAnsi" w:eastAsia="Times New Roman" w:hAnsiTheme="minorHAnsi"/>
          <w:sz w:val="20"/>
          <w:szCs w:val="20"/>
        </w:rPr>
      </w:pPr>
      <w:r w:rsidRPr="00DB68F3">
        <w:rPr>
          <w:rFonts w:asciiTheme="minorHAnsi" w:eastAsia="Times New Roman" w:hAnsiTheme="minorHAnsi"/>
          <w:sz w:val="20"/>
          <w:szCs w:val="20"/>
        </w:rPr>
        <w:t xml:space="preserve">  }</w:t>
      </w:r>
    </w:p>
    <w:p w14:paraId="1F35471E" w14:textId="77777777" w:rsidR="008A67C1" w:rsidRPr="00DB68F3" w:rsidRDefault="008A67C1" w:rsidP="00D5356A">
      <w:pPr>
        <w:tabs>
          <w:tab w:val="left" w:pos="3999"/>
        </w:tabs>
        <w:rPr>
          <w:rFonts w:eastAsia="Times New Roman"/>
          <w:sz w:val="20"/>
          <w:szCs w:val="20"/>
        </w:rPr>
      </w:pPr>
    </w:p>
    <w:p w14:paraId="1864F48F" w14:textId="41E502E0" w:rsidR="00D5356A" w:rsidRPr="00DB68F3" w:rsidRDefault="00D5356A" w:rsidP="00D5356A">
      <w:pPr>
        <w:tabs>
          <w:tab w:val="left" w:pos="3999"/>
        </w:tabs>
        <w:rPr>
          <w:rFonts w:eastAsia="Times New Roman"/>
          <w:sz w:val="20"/>
          <w:szCs w:val="20"/>
        </w:rPr>
      </w:pPr>
      <w:r w:rsidRPr="00DB68F3">
        <w:rPr>
          <w:rFonts w:eastAsia="Times New Roman"/>
          <w:sz w:val="20"/>
          <w:szCs w:val="20"/>
        </w:rPr>
        <w:t>]</w:t>
      </w:r>
    </w:p>
    <w:p w14:paraId="2B667D44" w14:textId="3E7837F1" w:rsidR="00D5356A" w:rsidRDefault="00D5356A" w:rsidP="00D5356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7EFC108E" w14:textId="1E5E38EE" w:rsidR="00403D57" w:rsidRDefault="00403D57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1FBAC24D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5ABCD485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1931D646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27F5FABF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22A13786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1DDBC3C2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12F1A62C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5B809E67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</w:p>
    <w:p w14:paraId="69106E29" w14:textId="77777777" w:rsidR="0070432F" w:rsidRDefault="0070432F">
      <w:pPr>
        <w:rPr>
          <w:rFonts w:asciiTheme="minorHAnsi" w:eastAsiaTheme="majorEastAsia" w:hAnsiTheme="minorHAnsi" w:cstheme="minorHAnsi"/>
          <w:b/>
          <w:bCs/>
          <w:szCs w:val="26"/>
        </w:rPr>
      </w:pPr>
      <w:r>
        <w:br w:type="page"/>
      </w:r>
    </w:p>
    <w:p w14:paraId="7BBB141D" w14:textId="0F20C9AA" w:rsidR="00637178" w:rsidRDefault="00875DFD" w:rsidP="00637178">
      <w:pPr>
        <w:pStyle w:val="Heading2"/>
      </w:pPr>
      <w:bookmarkStart w:id="36" w:name="_Toc490468800"/>
      <w:r>
        <w:lastRenderedPageBreak/>
        <w:t>A.6</w:t>
      </w:r>
      <w:r w:rsidR="00637178">
        <w:t xml:space="preserve"> </w:t>
      </w:r>
      <w:r>
        <w:t>Operation Data Reference</w:t>
      </w:r>
      <w:r w:rsidR="00637178">
        <w:t xml:space="preserve"> Service</w:t>
      </w:r>
      <w:bookmarkEnd w:id="36"/>
    </w:p>
    <w:p w14:paraId="2FDCAEF8" w14:textId="3840FD43" w:rsidR="00CA7E7E" w:rsidRDefault="00CA7E7E" w:rsidP="009549C0">
      <w:pPr>
        <w:pStyle w:val="Heading3"/>
      </w:pPr>
      <w:bookmarkStart w:id="37" w:name="_Toc490468801"/>
      <w:r>
        <w:t>Participants API</w:t>
      </w:r>
      <w:bookmarkEnd w:id="37"/>
    </w:p>
    <w:p w14:paraId="6D7FD878" w14:textId="77777777" w:rsidR="00403D57" w:rsidRPr="00403D57" w:rsidRDefault="00403D57" w:rsidP="00403D57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 w:rsidRPr="00403D57">
        <w:rPr>
          <w:rFonts w:ascii="Times" w:hAnsi="Times" w:cs="Times"/>
          <w:b/>
          <w:bCs/>
        </w:rPr>
        <w:t>HTTP GET </w:t>
      </w:r>
    </w:p>
    <w:p w14:paraId="5CA05B4B" w14:textId="77777777" w:rsidR="00403D57" w:rsidRDefault="00030C3D" w:rsidP="00403D5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hyperlink r:id="rId12" w:history="1">
        <w:r w:rsidR="00403D57">
          <w:rPr>
            <w:rFonts w:ascii="Times" w:hAnsi="Times" w:cs="Times"/>
            <w:color w:val="0000E9"/>
            <w:u w:val="single" w:color="0000E9"/>
          </w:rPr>
          <w:t>http://127.0.0.1:8054/refdata/participants</w:t>
        </w:r>
      </w:hyperlink>
    </w:p>
    <w:p w14:paraId="0EDB3513" w14:textId="77777777" w:rsidR="00403D57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0A8FD1CD" w14:textId="77777777" w:rsidR="00403D57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b/>
          <w:bCs/>
        </w:rPr>
        <w:t>PAYLOAD RESPONSE BODY</w:t>
      </w:r>
    </w:p>
    <w:p w14:paraId="4A706C48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[ </w:t>
      </w:r>
    </w:p>
    <w:p w14:paraId="55F6D295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78F98274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"id": "</w:t>
      </w:r>
      <w:proofErr w:type="spellStart"/>
      <w:r w:rsidRPr="0070432F">
        <w:rPr>
          <w:rFonts w:asciiTheme="minorHAnsi" w:hAnsiTheme="minorHAnsi" w:cs="Times"/>
        </w:rPr>
        <w:t>hktrader</w:t>
      </w:r>
      <w:proofErr w:type="spellEnd"/>
      <w:r w:rsidRPr="0070432F">
        <w:rPr>
          <w:rFonts w:asciiTheme="minorHAnsi" w:hAnsiTheme="minorHAnsi" w:cs="Times"/>
        </w:rPr>
        <w:t xml:space="preserve">", </w:t>
      </w:r>
    </w:p>
    <w:p w14:paraId="170EA4AA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"name": "Hong Kong Trader", </w:t>
      </w:r>
    </w:p>
    <w:p w14:paraId="27CFBF70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traderlocation</w:t>
      </w:r>
      <w:proofErr w:type="spellEnd"/>
      <w:r w:rsidRPr="0070432F">
        <w:rPr>
          <w:rFonts w:asciiTheme="minorHAnsi" w:hAnsiTheme="minorHAnsi" w:cs="Times"/>
        </w:rPr>
        <w:t xml:space="preserve">": "HK", </w:t>
      </w:r>
    </w:p>
    <w:p w14:paraId="67EFEF92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"functions": [ </w:t>
      </w:r>
    </w:p>
    <w:p w14:paraId="7AC6A39B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  "TRADER" </w:t>
      </w:r>
    </w:p>
    <w:p w14:paraId="317F5CE8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], </w:t>
      </w:r>
    </w:p>
    <w:p w14:paraId="7E1C03D3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"email": "devtest@droitfintech.com" </w:t>
      </w:r>
    </w:p>
    <w:p w14:paraId="13CBA3CD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}, </w:t>
      </w:r>
    </w:p>
    <w:p w14:paraId="0657A38D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6B2A14EA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"id": "</w:t>
      </w:r>
      <w:proofErr w:type="spellStart"/>
      <w:r w:rsidRPr="0070432F">
        <w:rPr>
          <w:rFonts w:asciiTheme="minorHAnsi" w:hAnsiTheme="minorHAnsi" w:cs="Times"/>
        </w:rPr>
        <w:t>autrader</w:t>
      </w:r>
      <w:proofErr w:type="spellEnd"/>
      <w:r w:rsidRPr="0070432F">
        <w:rPr>
          <w:rFonts w:asciiTheme="minorHAnsi" w:hAnsiTheme="minorHAnsi" w:cs="Times"/>
        </w:rPr>
        <w:t xml:space="preserve">", </w:t>
      </w:r>
    </w:p>
    <w:p w14:paraId="487133CB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"name": "Sidney Trader", </w:t>
      </w:r>
    </w:p>
    <w:p w14:paraId="39DCC40B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traderlocation</w:t>
      </w:r>
      <w:proofErr w:type="spellEnd"/>
      <w:r w:rsidRPr="0070432F">
        <w:rPr>
          <w:rFonts w:asciiTheme="minorHAnsi" w:hAnsiTheme="minorHAnsi" w:cs="Times"/>
        </w:rPr>
        <w:t xml:space="preserve">": "AU", </w:t>
      </w:r>
    </w:p>
    <w:p w14:paraId="6559B6E8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"functions": [ </w:t>
      </w:r>
    </w:p>
    <w:p w14:paraId="3DCAC51D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  "TRADER" </w:t>
      </w:r>
    </w:p>
    <w:p w14:paraId="26F8B36B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], </w:t>
      </w:r>
    </w:p>
    <w:p w14:paraId="2E07C718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"email": "devtest@droitfintech.com" </w:t>
      </w:r>
    </w:p>
    <w:p w14:paraId="7B6DB889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}, </w:t>
      </w:r>
    </w:p>
    <w:p w14:paraId="3B4D5149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20343E8E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"id": "</w:t>
      </w:r>
      <w:proofErr w:type="spellStart"/>
      <w:r w:rsidRPr="0070432F">
        <w:rPr>
          <w:rFonts w:asciiTheme="minorHAnsi" w:hAnsiTheme="minorHAnsi" w:cs="Times"/>
        </w:rPr>
        <w:t>hksales</w:t>
      </w:r>
      <w:proofErr w:type="spellEnd"/>
      <w:r w:rsidRPr="0070432F">
        <w:rPr>
          <w:rFonts w:asciiTheme="minorHAnsi" w:hAnsiTheme="minorHAnsi" w:cs="Times"/>
        </w:rPr>
        <w:t xml:space="preserve">", </w:t>
      </w:r>
    </w:p>
    <w:p w14:paraId="0F5089AF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"name": "Hong Kong Sales", </w:t>
      </w:r>
    </w:p>
    <w:p w14:paraId="1FBEA59D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traderlocation</w:t>
      </w:r>
      <w:proofErr w:type="spellEnd"/>
      <w:r w:rsidRPr="0070432F">
        <w:rPr>
          <w:rFonts w:asciiTheme="minorHAnsi" w:hAnsiTheme="minorHAnsi" w:cs="Times"/>
        </w:rPr>
        <w:t xml:space="preserve">": "HK", </w:t>
      </w:r>
    </w:p>
    <w:p w14:paraId="6FE443DC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"functions": [ </w:t>
      </w:r>
    </w:p>
    <w:p w14:paraId="230C483C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  "SALESPERSON" </w:t>
      </w:r>
    </w:p>
    <w:p w14:paraId="293BDC45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], </w:t>
      </w:r>
    </w:p>
    <w:p w14:paraId="787E1EED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"email": "devtest@droitfintech.com" </w:t>
      </w:r>
    </w:p>
    <w:p w14:paraId="4F47AF07" w14:textId="77777777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}</w:t>
      </w:r>
    </w:p>
    <w:p w14:paraId="4DF97671" w14:textId="3A5786D4" w:rsidR="00403D57" w:rsidRPr="0070432F" w:rsidRDefault="00403D57" w:rsidP="00403D57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] </w:t>
      </w:r>
    </w:p>
    <w:p w14:paraId="4031240E" w14:textId="77777777" w:rsidR="00CA7E7E" w:rsidRPr="00CA7E7E" w:rsidRDefault="00CA7E7E" w:rsidP="00CA7E7E"/>
    <w:p w14:paraId="18D31911" w14:textId="52FF8403" w:rsidR="00637178" w:rsidRDefault="00637178" w:rsidP="00637178">
      <w:pPr>
        <w:pStyle w:val="Heading2"/>
      </w:pPr>
      <w:r>
        <w:t xml:space="preserve"> </w:t>
      </w:r>
    </w:p>
    <w:p w14:paraId="6085C531" w14:textId="77777777" w:rsidR="00F95DAC" w:rsidRPr="00F95DAC" w:rsidRDefault="00F95DAC" w:rsidP="00F95DAC"/>
    <w:p w14:paraId="1BF4FA8B" w14:textId="1B1FF623" w:rsidR="00F95DAC" w:rsidRDefault="00403D57" w:rsidP="009549C0">
      <w:pPr>
        <w:pStyle w:val="Heading3"/>
      </w:pPr>
      <w:bookmarkStart w:id="38" w:name="_Toc490468802"/>
      <w:r>
        <w:lastRenderedPageBreak/>
        <w:t xml:space="preserve">FX Rates </w:t>
      </w:r>
      <w:r w:rsidR="00516088">
        <w:t>Quotes API</w:t>
      </w:r>
      <w:bookmarkEnd w:id="38"/>
    </w:p>
    <w:p w14:paraId="66D43804" w14:textId="77777777" w:rsidR="003E478D" w:rsidRPr="009549C0" w:rsidRDefault="003E478D" w:rsidP="003E478D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 w:rsidRPr="009549C0">
        <w:rPr>
          <w:rFonts w:ascii="Times" w:hAnsi="Times" w:cs="Times"/>
          <w:b/>
          <w:bCs/>
        </w:rPr>
        <w:t>HTTP GET</w:t>
      </w:r>
    </w:p>
    <w:p w14:paraId="7675CFC9" w14:textId="77777777" w:rsidR="003E478D" w:rsidRDefault="00030C3D" w:rsidP="003E478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hyperlink r:id="rId13" w:history="1">
        <w:r w:rsidR="003E478D">
          <w:rPr>
            <w:rFonts w:ascii="Times" w:hAnsi="Times" w:cs="Times"/>
            <w:color w:val="0000E9"/>
            <w:u w:val="single" w:color="0000E9"/>
          </w:rPr>
          <w:t>http://127.0.0.1:8054/refdata/rates</w:t>
        </w:r>
      </w:hyperlink>
    </w:p>
    <w:p w14:paraId="20B14629" w14:textId="77777777" w:rsidR="003E478D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4BDD5B5A" w14:textId="77777777" w:rsidR="003E478D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PAYLOAD RESPONSE BODY </w:t>
      </w:r>
    </w:p>
    <w:p w14:paraId="060657FA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[ </w:t>
      </w:r>
    </w:p>
    <w:p w14:paraId="3C69C1DA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403E8C3B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baseCurrency</w:t>
      </w:r>
      <w:proofErr w:type="spellEnd"/>
      <w:r w:rsidRPr="0070432F">
        <w:rPr>
          <w:rFonts w:asciiTheme="minorHAnsi" w:hAnsiTheme="minorHAnsi" w:cs="Times"/>
        </w:rPr>
        <w:t xml:space="preserve">": "AUD", </w:t>
      </w:r>
    </w:p>
    <w:p w14:paraId="3A968A93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quoteCurrency</w:t>
      </w:r>
      <w:proofErr w:type="spellEnd"/>
      <w:r w:rsidRPr="0070432F">
        <w:rPr>
          <w:rFonts w:asciiTheme="minorHAnsi" w:hAnsiTheme="minorHAnsi" w:cs="Times"/>
        </w:rPr>
        <w:t xml:space="preserve">": "USD", </w:t>
      </w:r>
    </w:p>
    <w:p w14:paraId="3C4F0CC2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"rate": 0.9368, </w:t>
      </w:r>
    </w:p>
    <w:p w14:paraId="3FA942C5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effectiveDate</w:t>
      </w:r>
      <w:proofErr w:type="spellEnd"/>
      <w:r w:rsidRPr="0070432F">
        <w:rPr>
          <w:rFonts w:asciiTheme="minorHAnsi" w:hAnsiTheme="minorHAnsi" w:cs="Times"/>
        </w:rPr>
        <w:t xml:space="preserve">": "2015-12-31" </w:t>
      </w:r>
    </w:p>
    <w:p w14:paraId="5B7366AB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}, </w:t>
      </w:r>
    </w:p>
    <w:p w14:paraId="7536858F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47AEBE2D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baseCurrency</w:t>
      </w:r>
      <w:proofErr w:type="spellEnd"/>
      <w:r w:rsidRPr="0070432F">
        <w:rPr>
          <w:rFonts w:asciiTheme="minorHAnsi" w:hAnsiTheme="minorHAnsi" w:cs="Times"/>
        </w:rPr>
        <w:t xml:space="preserve">": "BRL", </w:t>
      </w:r>
    </w:p>
    <w:p w14:paraId="15C2AEAC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quoteCurrency</w:t>
      </w:r>
      <w:proofErr w:type="spellEnd"/>
      <w:r w:rsidRPr="0070432F">
        <w:rPr>
          <w:rFonts w:asciiTheme="minorHAnsi" w:hAnsiTheme="minorHAnsi" w:cs="Times"/>
        </w:rPr>
        <w:t xml:space="preserve">": "USD", </w:t>
      </w:r>
    </w:p>
    <w:p w14:paraId="68B3CCA8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"rate": 0.452468, </w:t>
      </w:r>
    </w:p>
    <w:p w14:paraId="54BF3082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effectiveDate</w:t>
      </w:r>
      <w:proofErr w:type="spellEnd"/>
      <w:r w:rsidRPr="0070432F">
        <w:rPr>
          <w:rFonts w:asciiTheme="minorHAnsi" w:hAnsiTheme="minorHAnsi" w:cs="Times"/>
        </w:rPr>
        <w:t xml:space="preserve">": "2015-12-31" </w:t>
      </w:r>
    </w:p>
    <w:p w14:paraId="45B4BF25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}, </w:t>
      </w:r>
    </w:p>
    <w:p w14:paraId="4215D911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5B3526DC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baseCurrency</w:t>
      </w:r>
      <w:proofErr w:type="spellEnd"/>
      <w:r w:rsidRPr="0070432F">
        <w:rPr>
          <w:rFonts w:asciiTheme="minorHAnsi" w:hAnsiTheme="minorHAnsi" w:cs="Times"/>
        </w:rPr>
        <w:t xml:space="preserve">": "CAD", </w:t>
      </w:r>
    </w:p>
    <w:p w14:paraId="21209CEA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quoteCurrency</w:t>
      </w:r>
      <w:proofErr w:type="spellEnd"/>
      <w:r w:rsidRPr="0070432F">
        <w:rPr>
          <w:rFonts w:asciiTheme="minorHAnsi" w:hAnsiTheme="minorHAnsi" w:cs="Times"/>
        </w:rPr>
        <w:t xml:space="preserve">": "JPY", </w:t>
      </w:r>
    </w:p>
    <w:p w14:paraId="7B30926C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"rate": 92.628, </w:t>
      </w:r>
    </w:p>
    <w:p w14:paraId="116E3C23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effectiveDate</w:t>
      </w:r>
      <w:proofErr w:type="spellEnd"/>
      <w:r w:rsidRPr="0070432F">
        <w:rPr>
          <w:rFonts w:asciiTheme="minorHAnsi" w:hAnsiTheme="minorHAnsi" w:cs="Times"/>
        </w:rPr>
        <w:t xml:space="preserve">": "2015-12-31" </w:t>
      </w:r>
    </w:p>
    <w:p w14:paraId="4D05CAC7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}, </w:t>
      </w:r>
    </w:p>
    <w:p w14:paraId="724119BE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46858BFA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baseCurrency</w:t>
      </w:r>
      <w:proofErr w:type="spellEnd"/>
      <w:r w:rsidRPr="0070432F">
        <w:rPr>
          <w:rFonts w:asciiTheme="minorHAnsi" w:hAnsiTheme="minorHAnsi" w:cs="Times"/>
        </w:rPr>
        <w:t xml:space="preserve">": "EUR", </w:t>
      </w:r>
    </w:p>
    <w:p w14:paraId="0C57DCB3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quoteCurrency</w:t>
      </w:r>
      <w:proofErr w:type="spellEnd"/>
      <w:r w:rsidRPr="0070432F">
        <w:rPr>
          <w:rFonts w:asciiTheme="minorHAnsi" w:hAnsiTheme="minorHAnsi" w:cs="Times"/>
        </w:rPr>
        <w:t xml:space="preserve">": "BRL", </w:t>
      </w:r>
    </w:p>
    <w:p w14:paraId="21BA8191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"rate": 2.99, </w:t>
      </w:r>
    </w:p>
    <w:p w14:paraId="0B09568B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effectiveDate</w:t>
      </w:r>
      <w:proofErr w:type="spellEnd"/>
      <w:r w:rsidRPr="0070432F">
        <w:rPr>
          <w:rFonts w:asciiTheme="minorHAnsi" w:hAnsiTheme="minorHAnsi" w:cs="Times"/>
        </w:rPr>
        <w:t xml:space="preserve">": "2015-12-31" </w:t>
      </w:r>
    </w:p>
    <w:p w14:paraId="0049D530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}, </w:t>
      </w:r>
    </w:p>
    <w:p w14:paraId="2B8438E1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{ </w:t>
      </w:r>
    </w:p>
    <w:p w14:paraId="0A86CA30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baseCurrency</w:t>
      </w:r>
      <w:proofErr w:type="spellEnd"/>
      <w:r w:rsidRPr="0070432F">
        <w:rPr>
          <w:rFonts w:asciiTheme="minorHAnsi" w:hAnsiTheme="minorHAnsi" w:cs="Times"/>
        </w:rPr>
        <w:t xml:space="preserve">": "EUR", </w:t>
      </w:r>
    </w:p>
    <w:p w14:paraId="70074902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quoteCurrency</w:t>
      </w:r>
      <w:proofErr w:type="spellEnd"/>
      <w:r w:rsidRPr="0070432F">
        <w:rPr>
          <w:rFonts w:asciiTheme="minorHAnsi" w:hAnsiTheme="minorHAnsi" w:cs="Times"/>
        </w:rPr>
        <w:t xml:space="preserve">": "GBP", </w:t>
      </w:r>
    </w:p>
    <w:p w14:paraId="6288CD0F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 xml:space="preserve">    "rate": 0.8, </w:t>
      </w:r>
    </w:p>
    <w:p w14:paraId="352F91B1" w14:textId="77777777" w:rsidR="003E478D" w:rsidRPr="0070432F" w:rsidRDefault="003E478D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  "</w:t>
      </w:r>
      <w:proofErr w:type="spellStart"/>
      <w:r w:rsidRPr="0070432F">
        <w:rPr>
          <w:rFonts w:asciiTheme="minorHAnsi" w:hAnsiTheme="minorHAnsi" w:cs="Times"/>
        </w:rPr>
        <w:t>effectiveDate</w:t>
      </w:r>
      <w:proofErr w:type="spellEnd"/>
      <w:r w:rsidRPr="0070432F">
        <w:rPr>
          <w:rFonts w:asciiTheme="minorHAnsi" w:hAnsiTheme="minorHAnsi" w:cs="Times"/>
        </w:rPr>
        <w:t xml:space="preserve">": "2015-12-31" </w:t>
      </w:r>
    </w:p>
    <w:p w14:paraId="7CF4F396" w14:textId="434A0BF7" w:rsidR="003E478D" w:rsidRPr="0070432F" w:rsidRDefault="009549C0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  }</w:t>
      </w:r>
    </w:p>
    <w:p w14:paraId="7D5F1232" w14:textId="0AB9D53B" w:rsidR="009549C0" w:rsidRPr="0070432F" w:rsidRDefault="009549C0" w:rsidP="003E478D">
      <w:pPr>
        <w:widowControl w:val="0"/>
        <w:autoSpaceDE w:val="0"/>
        <w:autoSpaceDN w:val="0"/>
        <w:adjustRightInd w:val="0"/>
        <w:spacing w:line="280" w:lineRule="atLeast"/>
        <w:rPr>
          <w:rFonts w:asciiTheme="minorHAnsi" w:hAnsiTheme="minorHAnsi" w:cs="Times"/>
        </w:rPr>
      </w:pPr>
      <w:r w:rsidRPr="0070432F">
        <w:rPr>
          <w:rFonts w:asciiTheme="minorHAnsi" w:hAnsiTheme="minorHAnsi" w:cs="Times"/>
        </w:rPr>
        <w:t>]</w:t>
      </w:r>
    </w:p>
    <w:p w14:paraId="238691AA" w14:textId="77777777" w:rsidR="003E478D" w:rsidRPr="00F95DAC" w:rsidRDefault="003E478D" w:rsidP="00F95DAC"/>
    <w:p w14:paraId="18A19EBD" w14:textId="77777777" w:rsidR="00F95DAC" w:rsidRPr="00F95DAC" w:rsidRDefault="00F95DAC" w:rsidP="00F95DAC"/>
    <w:p w14:paraId="70E54C8B" w14:textId="01C784E6" w:rsidR="00831CEA" w:rsidRDefault="00831CEA" w:rsidP="00831CEA">
      <w:pPr>
        <w:pStyle w:val="Heading3"/>
      </w:pPr>
      <w:bookmarkStart w:id="39" w:name="_Toc490468803"/>
      <w:r>
        <w:t>Boot</w:t>
      </w:r>
      <w:r w:rsidR="00D775C4">
        <w:t xml:space="preserve"> Strap Test User Credentials</w:t>
      </w:r>
      <w:r w:rsidR="004C6C7C">
        <w:t xml:space="preserve"> </w:t>
      </w:r>
      <w:r>
        <w:t>API</w:t>
      </w:r>
      <w:bookmarkEnd w:id="39"/>
    </w:p>
    <w:p w14:paraId="2A18AC12" w14:textId="77777777" w:rsidR="00D775C4" w:rsidRPr="00D775C4" w:rsidRDefault="00D775C4" w:rsidP="00D775C4">
      <w:pPr>
        <w:widowControl w:val="0"/>
        <w:autoSpaceDE w:val="0"/>
        <w:autoSpaceDN w:val="0"/>
        <w:adjustRightInd w:val="0"/>
        <w:spacing w:line="440" w:lineRule="atLeast"/>
        <w:rPr>
          <w:rFonts w:ascii="Times" w:hAnsi="Times" w:cs="Times"/>
        </w:rPr>
      </w:pPr>
      <w:r w:rsidRPr="00D775C4">
        <w:rPr>
          <w:rFonts w:ascii="Times" w:hAnsi="Times" w:cs="Times"/>
          <w:b/>
          <w:bCs/>
        </w:rPr>
        <w:t>HTTP GET </w:t>
      </w:r>
    </w:p>
    <w:p w14:paraId="0F8E0336" w14:textId="71944E06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color w:val="0000E9"/>
          <w:u w:val="single" w:color="0000E9"/>
        </w:rPr>
        <w:t>http://127.0.0.1:8054/refdata/users</w:t>
      </w:r>
    </w:p>
    <w:p w14:paraId="561DFA38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p w14:paraId="57151ABF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PAYLOAD RESPONSE BODY </w:t>
      </w:r>
    </w:p>
    <w:p w14:paraId="5FAFFA82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[ </w:t>
      </w:r>
    </w:p>
    <w:p w14:paraId="7D2A475B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{ </w:t>
      </w:r>
    </w:p>
    <w:p w14:paraId="5A00711B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"username": "trader", </w:t>
      </w:r>
    </w:p>
    <w:p w14:paraId="5E000D2C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"role": "ROLE_TRADER", </w:t>
      </w:r>
    </w:p>
    <w:p w14:paraId="43062E32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"name": "Terry Trader" </w:t>
      </w:r>
    </w:p>
    <w:p w14:paraId="5F270C81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}, </w:t>
      </w:r>
    </w:p>
    <w:p w14:paraId="7817909E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{ </w:t>
      </w:r>
    </w:p>
    <w:p w14:paraId="3B1402D9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"username": "admin", </w:t>
      </w:r>
    </w:p>
    <w:p w14:paraId="09BE05A5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"role": "ROLE_ADMIN", </w:t>
      </w:r>
    </w:p>
    <w:p w14:paraId="59EB3101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"name": "Allison Admin" </w:t>
      </w:r>
    </w:p>
    <w:p w14:paraId="2EC3D7B2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}, </w:t>
      </w:r>
    </w:p>
    <w:p w14:paraId="2A368375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{ </w:t>
      </w:r>
    </w:p>
    <w:p w14:paraId="085DF766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"username": "sales", </w:t>
      </w:r>
    </w:p>
    <w:p w14:paraId="17E8BA01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"role": "ROLE_SALESPERSON", </w:t>
      </w:r>
    </w:p>
    <w:p w14:paraId="563489CF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"name": "Sally Sales" </w:t>
      </w:r>
    </w:p>
    <w:p w14:paraId="3897B50C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}, </w:t>
      </w:r>
    </w:p>
    <w:p w14:paraId="2F0967F3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{ </w:t>
      </w:r>
    </w:p>
    <w:p w14:paraId="16E59FE9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"username": "compliance", </w:t>
      </w:r>
    </w:p>
    <w:p w14:paraId="02345DD4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"role": "ROLE_COMPLIANCE", </w:t>
      </w:r>
    </w:p>
    <w:p w14:paraId="2E0039A0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"name": "Carl Compliance" </w:t>
      </w:r>
    </w:p>
    <w:p w14:paraId="59AF7E07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}, </w:t>
      </w:r>
    </w:p>
    <w:p w14:paraId="3C82A74A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{ </w:t>
      </w:r>
    </w:p>
    <w:p w14:paraId="7B588610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"username": "approver", </w:t>
      </w:r>
    </w:p>
    <w:p w14:paraId="0E1C1F42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"role": "ROLE_COMPLIANCE", </w:t>
      </w:r>
    </w:p>
    <w:p w14:paraId="67E7DBCD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"name": "Andy Approver" </w:t>
      </w:r>
    </w:p>
    <w:p w14:paraId="44E8237C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}, </w:t>
      </w:r>
    </w:p>
    <w:p w14:paraId="18A627FD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{ </w:t>
      </w:r>
    </w:p>
    <w:p w14:paraId="3958C384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    "username": "</w:t>
      </w:r>
      <w:proofErr w:type="spellStart"/>
      <w:r>
        <w:rPr>
          <w:rFonts w:ascii="Times" w:hAnsi="Times" w:cs="Times"/>
        </w:rPr>
        <w:t>anup</w:t>
      </w:r>
      <w:proofErr w:type="spellEnd"/>
      <w:r>
        <w:rPr>
          <w:rFonts w:ascii="Times" w:hAnsi="Times" w:cs="Times"/>
        </w:rPr>
        <w:t xml:space="preserve">", </w:t>
      </w:r>
    </w:p>
    <w:p w14:paraId="1D51780C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 xml:space="preserve">    "role": "ROLE_TRADER", </w:t>
      </w:r>
    </w:p>
    <w:p w14:paraId="597716B6" w14:textId="77777777" w:rsidR="00D775C4" w:rsidRDefault="00D775C4" w:rsidP="00D775C4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</w:rPr>
        <w:t>    "name": "</w:t>
      </w:r>
      <w:proofErr w:type="spellStart"/>
      <w:r>
        <w:rPr>
          <w:rFonts w:ascii="Times" w:hAnsi="Times" w:cs="Times"/>
        </w:rPr>
        <w:t>Anup</w:t>
      </w:r>
      <w:proofErr w:type="spellEnd"/>
      <w:r>
        <w:rPr>
          <w:rFonts w:ascii="Times" w:hAnsi="Times" w:cs="Times"/>
        </w:rPr>
        <w:t xml:space="preserve"> Menon" </w:t>
      </w:r>
    </w:p>
    <w:p w14:paraId="2516509F" w14:textId="01790D8B" w:rsidR="00D775C4" w:rsidRDefault="00D775C4" w:rsidP="00D775C4">
      <w:r>
        <w:t xml:space="preserve"> }</w:t>
      </w:r>
    </w:p>
    <w:p w14:paraId="48AF205B" w14:textId="1C092FBE" w:rsidR="00D775C4" w:rsidRPr="00D775C4" w:rsidRDefault="00D775C4" w:rsidP="00D775C4">
      <w:r>
        <w:t>]</w:t>
      </w:r>
    </w:p>
    <w:p w14:paraId="6F0E17AA" w14:textId="77777777" w:rsidR="00161E3A" w:rsidRDefault="00161E3A"/>
    <w:sectPr w:rsidR="00161E3A" w:rsidSect="00D0421C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EDCAB" w14:textId="77777777" w:rsidR="00661F9F" w:rsidRDefault="00661F9F" w:rsidP="00161E3A">
      <w:r>
        <w:separator/>
      </w:r>
    </w:p>
  </w:endnote>
  <w:endnote w:type="continuationSeparator" w:id="0">
    <w:p w14:paraId="0807FE9F" w14:textId="77777777" w:rsidR="00661F9F" w:rsidRDefault="00661F9F" w:rsidP="00161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4ADAAA5" w14:textId="77777777" w:rsidR="00030C3D" w:rsidRDefault="00030C3D" w:rsidP="00A055C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32C0">
      <w:rPr>
        <w:rStyle w:val="PageNumber"/>
        <w:noProof/>
      </w:rPr>
      <w:t>11</w:t>
    </w:r>
    <w:r>
      <w:rPr>
        <w:rStyle w:val="PageNumber"/>
      </w:rPr>
      <w:fldChar w:fldCharType="end"/>
    </w:r>
  </w:p>
  <w:p w14:paraId="2307A384" w14:textId="77777777" w:rsidR="00030C3D" w:rsidRDefault="00030C3D" w:rsidP="002F7671">
    <w:pPr>
      <w:pStyle w:val="Footer"/>
      <w:tabs>
        <w:tab w:val="left" w:pos="1755"/>
      </w:tabs>
      <w:ind w:right="360"/>
    </w:pPr>
    <w:r w:rsidRPr="00954B5E">
      <w:rPr>
        <w:rFonts w:ascii="Avenir Book" w:hAnsi="Avenir Book" w:cs="Lucida Grande"/>
      </w:rPr>
      <w:t>PRIVATE AND CONFIDENTIAL</w:t>
    </w:r>
  </w:p>
  <w:p w14:paraId="54C3AA78" w14:textId="77777777" w:rsidR="00030C3D" w:rsidRDefault="00030C3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BE98D" w14:textId="77777777" w:rsidR="00661F9F" w:rsidRDefault="00661F9F" w:rsidP="00161E3A">
      <w:r>
        <w:separator/>
      </w:r>
    </w:p>
  </w:footnote>
  <w:footnote w:type="continuationSeparator" w:id="0">
    <w:p w14:paraId="21FA959F" w14:textId="77777777" w:rsidR="00661F9F" w:rsidRDefault="00661F9F" w:rsidP="00161E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584F347" w14:textId="09FD85EC" w:rsidR="00030C3D" w:rsidRDefault="00030C3D">
    <w:pPr>
      <w:pStyle w:val="Header"/>
    </w:pPr>
    <w:r>
      <w:rPr>
        <w:noProof/>
      </w:rPr>
      <w:pict w14:anchorId="3CB86B6A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" o:spid="_x0000_s2053" type="#_x0000_t136" style="position:absolute;margin-left:0;margin-top:0;width:456.8pt;height:152.25pt;rotation:315;z-index:-251649024;mso-position-horizontal:center;mso-position-horizontal-relative:margin;mso-position-vertical:center;mso-position-vertical-relative:margin" o:allowincell="f" fillcolor="silver" stroked="f">
          <v:textpath style="font-family:&quot;Georgia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CE09C26" w14:textId="1204F0CA" w:rsidR="00030C3D" w:rsidRDefault="00030C3D" w:rsidP="00161E3A">
    <w:pPr>
      <w:pStyle w:val="Header"/>
      <w:jc w:val="both"/>
    </w:pPr>
    <w:r>
      <w:rPr>
        <w:noProof/>
      </w:rPr>
      <w:pict w14:anchorId="57A93938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" o:spid="_x0000_s2052" type="#_x0000_t136" style="position:absolute;left:0;text-align:left;margin-left:0;margin-top:0;width:456.8pt;height:152.25pt;rotation:315;z-index:-251651072;mso-position-horizontal:center;mso-position-horizontal-relative:margin;mso-position-vertical:center;mso-position-vertical-relative:margin" o:allowincell="f" fillcolor="silver" stroked="f">
          <v:textpath style="font-family:&quot;Georgia&quot;;font-size:1pt" string="DRAFT"/>
          <w10:wrap anchorx="margin" anchory="margin"/>
        </v:shape>
      </w:pict>
    </w:r>
    <w:r>
      <w:tab/>
    </w:r>
    <w:r>
      <w:tab/>
    </w:r>
    <w:r w:rsidRPr="006A45F7">
      <w:rPr>
        <w:noProof/>
        <w:sz w:val="22"/>
        <w:szCs w:val="22"/>
      </w:rPr>
      <w:drawing>
        <wp:inline distT="0" distB="0" distL="0" distR="0" wp14:anchorId="3EF20725" wp14:editId="6608E4E4">
          <wp:extent cx="1115568" cy="434668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reen Shot 2013-06-25 at 1.19.29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568" cy="4346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103A3B" w14:textId="77777777" w:rsidR="00030C3D" w:rsidRPr="00A11CAA" w:rsidRDefault="00030C3D" w:rsidP="00161E3A">
    <w:pPr>
      <w:pStyle w:val="Header"/>
      <w:jc w:val="right"/>
      <w:rPr>
        <w:rFonts w:ascii="Avenir Book" w:hAnsi="Avenir Book"/>
      </w:rPr>
    </w:pPr>
    <w:r w:rsidRPr="00A11CAA">
      <w:rPr>
        <w:rFonts w:ascii="Avenir Book" w:hAnsi="Avenir Book"/>
        <w:sz w:val="22"/>
        <w:szCs w:val="22"/>
      </w:rPr>
      <w:t>Financial Technologies LLC</w:t>
    </w:r>
  </w:p>
  <w:p w14:paraId="2AC73045" w14:textId="77777777" w:rsidR="00030C3D" w:rsidRPr="00161E3A" w:rsidRDefault="00030C3D" w:rsidP="00161E3A">
    <w:pPr>
      <w:pStyle w:val="Header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B60EE06" w14:textId="4098190C" w:rsidR="00030C3D" w:rsidRDefault="00030C3D">
    <w:pPr>
      <w:pStyle w:val="Header"/>
    </w:pPr>
    <w:r>
      <w:rPr>
        <w:noProof/>
      </w:rPr>
      <w:pict w14:anchorId="1434972B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" o:spid="_x0000_s2054" type="#_x0000_t136" style="position:absolute;margin-left:0;margin-top:0;width:456.8pt;height:152.25pt;rotation:315;z-index:-251646976;mso-position-horizontal:center;mso-position-horizontal-relative:margin;mso-position-vertical:center;mso-position-vertical-relative:margin" o:allowincell="f" fillcolor="silver" stroked="f">
          <v:textpath style="font-family:&quot;Georgia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641"/>
    <w:multiLevelType w:val="multilevel"/>
    <w:tmpl w:val="04EC46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>
    <w:nsid w:val="0B7A73EA"/>
    <w:multiLevelType w:val="hybridMultilevel"/>
    <w:tmpl w:val="5CDA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F6C89"/>
    <w:multiLevelType w:val="hybridMultilevel"/>
    <w:tmpl w:val="0834EB7E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3">
    <w:nsid w:val="23860B91"/>
    <w:multiLevelType w:val="hybridMultilevel"/>
    <w:tmpl w:val="D1C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42D78"/>
    <w:multiLevelType w:val="hybridMultilevel"/>
    <w:tmpl w:val="43DC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33405"/>
    <w:multiLevelType w:val="hybridMultilevel"/>
    <w:tmpl w:val="E3FE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D3944"/>
    <w:multiLevelType w:val="hybridMultilevel"/>
    <w:tmpl w:val="409AD3A8"/>
    <w:lvl w:ilvl="0" w:tplc="04090001">
      <w:start w:val="1"/>
      <w:numFmt w:val="bullet"/>
      <w:lvlText w:val=""/>
      <w:lvlJc w:val="left"/>
      <w:pPr>
        <w:ind w:left="1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4" w:hanging="360"/>
      </w:pPr>
      <w:rPr>
        <w:rFonts w:ascii="Wingdings" w:hAnsi="Wingdings" w:hint="default"/>
      </w:rPr>
    </w:lvl>
  </w:abstractNum>
  <w:abstractNum w:abstractNumId="7">
    <w:nsid w:val="3FC10B1C"/>
    <w:multiLevelType w:val="hybridMultilevel"/>
    <w:tmpl w:val="AD7C0B56"/>
    <w:lvl w:ilvl="0" w:tplc="0409000F">
      <w:start w:val="1"/>
      <w:numFmt w:val="decimal"/>
      <w:lvlText w:val="%1."/>
      <w:lvlJc w:val="left"/>
      <w:pPr>
        <w:ind w:left="1454" w:hanging="360"/>
      </w:p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8">
    <w:nsid w:val="44721250"/>
    <w:multiLevelType w:val="multilevel"/>
    <w:tmpl w:val="B85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HAnsi"/>
        <w:b/>
      </w:rPr>
    </w:lvl>
    <w:lvl w:ilvl="2">
      <w:start w:val="2"/>
      <w:numFmt w:val="bullet"/>
      <w:lvlText w:val=""/>
      <w:lvlJc w:val="left"/>
      <w:pPr>
        <w:ind w:left="2160" w:hanging="360"/>
      </w:pPr>
      <w:rPr>
        <w:rFonts w:ascii="Wingdings" w:eastAsiaTheme="minorEastAsia" w:hAnsi="Wingdings" w:cstheme="minorHAnsi" w:hint="default"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4B408F"/>
    <w:multiLevelType w:val="hybridMultilevel"/>
    <w:tmpl w:val="CBBA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D21F1"/>
    <w:multiLevelType w:val="hybridMultilevel"/>
    <w:tmpl w:val="409ABAB2"/>
    <w:lvl w:ilvl="0" w:tplc="844013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706CCF"/>
    <w:multiLevelType w:val="hybridMultilevel"/>
    <w:tmpl w:val="21FE7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A06566"/>
    <w:multiLevelType w:val="hybridMultilevel"/>
    <w:tmpl w:val="8B74654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3">
    <w:nsid w:val="63BE347F"/>
    <w:multiLevelType w:val="hybridMultilevel"/>
    <w:tmpl w:val="3586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F2899"/>
    <w:multiLevelType w:val="hybridMultilevel"/>
    <w:tmpl w:val="5FD60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864EF"/>
    <w:multiLevelType w:val="hybridMultilevel"/>
    <w:tmpl w:val="F43A14B6"/>
    <w:lvl w:ilvl="0" w:tplc="EB74436A">
      <w:start w:val="1"/>
      <w:numFmt w:val="decimal"/>
      <w:lvlText w:val="%1."/>
      <w:lvlJc w:val="left"/>
      <w:pPr>
        <w:ind w:left="63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21346B"/>
    <w:multiLevelType w:val="hybridMultilevel"/>
    <w:tmpl w:val="D048DEB8"/>
    <w:lvl w:ilvl="0" w:tplc="43DCA75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DC041D"/>
    <w:multiLevelType w:val="hybridMultilevel"/>
    <w:tmpl w:val="FDCCFDD2"/>
    <w:lvl w:ilvl="0" w:tplc="0409000F">
      <w:start w:val="1"/>
      <w:numFmt w:val="decimal"/>
      <w:lvlText w:val="%1."/>
      <w:lvlJc w:val="left"/>
      <w:pPr>
        <w:ind w:left="1454" w:hanging="360"/>
      </w:p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8">
    <w:nsid w:val="7C2E4818"/>
    <w:multiLevelType w:val="hybridMultilevel"/>
    <w:tmpl w:val="F2F4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0B3621"/>
    <w:multiLevelType w:val="hybridMultilevel"/>
    <w:tmpl w:val="B6B2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12"/>
  </w:num>
  <w:num w:numId="10">
    <w:abstractNumId w:val="16"/>
  </w:num>
  <w:num w:numId="11">
    <w:abstractNumId w:val="14"/>
  </w:num>
  <w:num w:numId="12">
    <w:abstractNumId w:val="15"/>
  </w:num>
  <w:num w:numId="13">
    <w:abstractNumId w:val="2"/>
  </w:num>
  <w:num w:numId="14">
    <w:abstractNumId w:val="7"/>
  </w:num>
  <w:num w:numId="15">
    <w:abstractNumId w:val="17"/>
  </w:num>
  <w:num w:numId="16">
    <w:abstractNumId w:val="6"/>
  </w:num>
  <w:num w:numId="17">
    <w:abstractNumId w:val="18"/>
  </w:num>
  <w:num w:numId="18">
    <w:abstractNumId w:val="13"/>
  </w:num>
  <w:num w:numId="19">
    <w:abstractNumId w:val="1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13"/>
    <w:rsid w:val="00002FC3"/>
    <w:rsid w:val="00010BD8"/>
    <w:rsid w:val="00014315"/>
    <w:rsid w:val="0002521D"/>
    <w:rsid w:val="00030C3D"/>
    <w:rsid w:val="00045A21"/>
    <w:rsid w:val="00051550"/>
    <w:rsid w:val="000600E3"/>
    <w:rsid w:val="00060558"/>
    <w:rsid w:val="00074737"/>
    <w:rsid w:val="000802CB"/>
    <w:rsid w:val="00086222"/>
    <w:rsid w:val="0008695F"/>
    <w:rsid w:val="000B0B9C"/>
    <w:rsid w:val="000C3349"/>
    <w:rsid w:val="000D3C11"/>
    <w:rsid w:val="000E0CC2"/>
    <w:rsid w:val="000E1D20"/>
    <w:rsid w:val="000E4531"/>
    <w:rsid w:val="000E7B08"/>
    <w:rsid w:val="00113D00"/>
    <w:rsid w:val="001200EC"/>
    <w:rsid w:val="00127D58"/>
    <w:rsid w:val="001324E6"/>
    <w:rsid w:val="00142B10"/>
    <w:rsid w:val="00153D68"/>
    <w:rsid w:val="00161E3A"/>
    <w:rsid w:val="0016206C"/>
    <w:rsid w:val="00167430"/>
    <w:rsid w:val="001715EC"/>
    <w:rsid w:val="0017262E"/>
    <w:rsid w:val="00181DB2"/>
    <w:rsid w:val="001835FA"/>
    <w:rsid w:val="00185574"/>
    <w:rsid w:val="00191E67"/>
    <w:rsid w:val="001A3FB7"/>
    <w:rsid w:val="001A5882"/>
    <w:rsid w:val="001B1A09"/>
    <w:rsid w:val="001C7FEC"/>
    <w:rsid w:val="001D2174"/>
    <w:rsid w:val="001D6EA4"/>
    <w:rsid w:val="001D70E1"/>
    <w:rsid w:val="00210104"/>
    <w:rsid w:val="00221846"/>
    <w:rsid w:val="00227EB6"/>
    <w:rsid w:val="002402DE"/>
    <w:rsid w:val="00246F2C"/>
    <w:rsid w:val="00250A0F"/>
    <w:rsid w:val="00270275"/>
    <w:rsid w:val="002934AB"/>
    <w:rsid w:val="002A02B1"/>
    <w:rsid w:val="002A3A4D"/>
    <w:rsid w:val="002A7FFE"/>
    <w:rsid w:val="002B2DEC"/>
    <w:rsid w:val="002B4592"/>
    <w:rsid w:val="002C03BA"/>
    <w:rsid w:val="002D644B"/>
    <w:rsid w:val="002E01D2"/>
    <w:rsid w:val="002E21DE"/>
    <w:rsid w:val="002E3C18"/>
    <w:rsid w:val="002E4ACC"/>
    <w:rsid w:val="002E66D0"/>
    <w:rsid w:val="002F14B5"/>
    <w:rsid w:val="002F7671"/>
    <w:rsid w:val="002F7E52"/>
    <w:rsid w:val="00301174"/>
    <w:rsid w:val="00302364"/>
    <w:rsid w:val="003069D1"/>
    <w:rsid w:val="00326FB4"/>
    <w:rsid w:val="00331335"/>
    <w:rsid w:val="0033517D"/>
    <w:rsid w:val="003378AF"/>
    <w:rsid w:val="0034381C"/>
    <w:rsid w:val="00350213"/>
    <w:rsid w:val="003559B4"/>
    <w:rsid w:val="0036575B"/>
    <w:rsid w:val="0037315E"/>
    <w:rsid w:val="00376D3D"/>
    <w:rsid w:val="003845E3"/>
    <w:rsid w:val="003A32C7"/>
    <w:rsid w:val="003B12ED"/>
    <w:rsid w:val="003B200B"/>
    <w:rsid w:val="003E478D"/>
    <w:rsid w:val="003F2341"/>
    <w:rsid w:val="00402288"/>
    <w:rsid w:val="00403D57"/>
    <w:rsid w:val="004356AE"/>
    <w:rsid w:val="00436FA0"/>
    <w:rsid w:val="004379A6"/>
    <w:rsid w:val="0045117C"/>
    <w:rsid w:val="00457C38"/>
    <w:rsid w:val="00462A23"/>
    <w:rsid w:val="004717DA"/>
    <w:rsid w:val="00475EC4"/>
    <w:rsid w:val="00481923"/>
    <w:rsid w:val="004911AC"/>
    <w:rsid w:val="004A4177"/>
    <w:rsid w:val="004C0705"/>
    <w:rsid w:val="004C6207"/>
    <w:rsid w:val="004C6C7C"/>
    <w:rsid w:val="004E5F78"/>
    <w:rsid w:val="004E70D7"/>
    <w:rsid w:val="00512E54"/>
    <w:rsid w:val="00516088"/>
    <w:rsid w:val="00520355"/>
    <w:rsid w:val="00520683"/>
    <w:rsid w:val="00520BCB"/>
    <w:rsid w:val="005250B6"/>
    <w:rsid w:val="00547429"/>
    <w:rsid w:val="0055524C"/>
    <w:rsid w:val="00561084"/>
    <w:rsid w:val="00564B35"/>
    <w:rsid w:val="00573BD4"/>
    <w:rsid w:val="00577E76"/>
    <w:rsid w:val="005857D2"/>
    <w:rsid w:val="00587144"/>
    <w:rsid w:val="00592F8C"/>
    <w:rsid w:val="005B7F06"/>
    <w:rsid w:val="005C153B"/>
    <w:rsid w:val="005E602A"/>
    <w:rsid w:val="006018BA"/>
    <w:rsid w:val="00622661"/>
    <w:rsid w:val="0062676C"/>
    <w:rsid w:val="0063323F"/>
    <w:rsid w:val="00637178"/>
    <w:rsid w:val="006435F8"/>
    <w:rsid w:val="00651CED"/>
    <w:rsid w:val="00660FB2"/>
    <w:rsid w:val="00661CD1"/>
    <w:rsid w:val="00661F9F"/>
    <w:rsid w:val="00665451"/>
    <w:rsid w:val="006838EF"/>
    <w:rsid w:val="00693A00"/>
    <w:rsid w:val="00696683"/>
    <w:rsid w:val="006A1EB2"/>
    <w:rsid w:val="006A6F41"/>
    <w:rsid w:val="006B518D"/>
    <w:rsid w:val="006B74EA"/>
    <w:rsid w:val="006C2AA2"/>
    <w:rsid w:val="006C5419"/>
    <w:rsid w:val="006C6471"/>
    <w:rsid w:val="006C7CF8"/>
    <w:rsid w:val="006E2BA5"/>
    <w:rsid w:val="006F5762"/>
    <w:rsid w:val="006F5CDD"/>
    <w:rsid w:val="0070432F"/>
    <w:rsid w:val="007171A0"/>
    <w:rsid w:val="0072196F"/>
    <w:rsid w:val="00721F32"/>
    <w:rsid w:val="007246A0"/>
    <w:rsid w:val="00727CE1"/>
    <w:rsid w:val="00742E5D"/>
    <w:rsid w:val="007436A1"/>
    <w:rsid w:val="00752022"/>
    <w:rsid w:val="00753D3A"/>
    <w:rsid w:val="00790C4B"/>
    <w:rsid w:val="00796087"/>
    <w:rsid w:val="007A03F5"/>
    <w:rsid w:val="007D1D06"/>
    <w:rsid w:val="007D7834"/>
    <w:rsid w:val="00817A24"/>
    <w:rsid w:val="00831CEA"/>
    <w:rsid w:val="00833FA2"/>
    <w:rsid w:val="00837463"/>
    <w:rsid w:val="00846969"/>
    <w:rsid w:val="00857204"/>
    <w:rsid w:val="008616FA"/>
    <w:rsid w:val="00863ACC"/>
    <w:rsid w:val="008747FB"/>
    <w:rsid w:val="00875DFD"/>
    <w:rsid w:val="00876162"/>
    <w:rsid w:val="0089218D"/>
    <w:rsid w:val="008A4F29"/>
    <w:rsid w:val="008A67C1"/>
    <w:rsid w:val="008A7031"/>
    <w:rsid w:val="008A73B2"/>
    <w:rsid w:val="008B0E12"/>
    <w:rsid w:val="008B289A"/>
    <w:rsid w:val="008B3135"/>
    <w:rsid w:val="008B650B"/>
    <w:rsid w:val="008D28CD"/>
    <w:rsid w:val="008E0811"/>
    <w:rsid w:val="008E183F"/>
    <w:rsid w:val="008E48F6"/>
    <w:rsid w:val="008F0F2D"/>
    <w:rsid w:val="008F30FD"/>
    <w:rsid w:val="008F5DD4"/>
    <w:rsid w:val="00904F81"/>
    <w:rsid w:val="00923D6D"/>
    <w:rsid w:val="0092509A"/>
    <w:rsid w:val="009368EC"/>
    <w:rsid w:val="00944AE6"/>
    <w:rsid w:val="00951AE9"/>
    <w:rsid w:val="009549C0"/>
    <w:rsid w:val="00961CC8"/>
    <w:rsid w:val="00974E4D"/>
    <w:rsid w:val="009824B1"/>
    <w:rsid w:val="0099032B"/>
    <w:rsid w:val="0099277B"/>
    <w:rsid w:val="00996B28"/>
    <w:rsid w:val="009B2235"/>
    <w:rsid w:val="009C1622"/>
    <w:rsid w:val="009D2E5F"/>
    <w:rsid w:val="009E39A2"/>
    <w:rsid w:val="00A0443D"/>
    <w:rsid w:val="00A055CD"/>
    <w:rsid w:val="00A14014"/>
    <w:rsid w:val="00A219EF"/>
    <w:rsid w:val="00A22000"/>
    <w:rsid w:val="00A2725F"/>
    <w:rsid w:val="00A32309"/>
    <w:rsid w:val="00A35303"/>
    <w:rsid w:val="00A35412"/>
    <w:rsid w:val="00A42EA0"/>
    <w:rsid w:val="00A51547"/>
    <w:rsid w:val="00A605C1"/>
    <w:rsid w:val="00A8081C"/>
    <w:rsid w:val="00A82081"/>
    <w:rsid w:val="00A824D4"/>
    <w:rsid w:val="00A86FBC"/>
    <w:rsid w:val="00A92716"/>
    <w:rsid w:val="00AB20FC"/>
    <w:rsid w:val="00AC52BB"/>
    <w:rsid w:val="00AD4ED6"/>
    <w:rsid w:val="00AE2A8C"/>
    <w:rsid w:val="00AE6AF9"/>
    <w:rsid w:val="00AF52F1"/>
    <w:rsid w:val="00B04AB5"/>
    <w:rsid w:val="00B12AEB"/>
    <w:rsid w:val="00B14822"/>
    <w:rsid w:val="00B253D3"/>
    <w:rsid w:val="00B4494C"/>
    <w:rsid w:val="00B60C30"/>
    <w:rsid w:val="00B6318E"/>
    <w:rsid w:val="00B704DF"/>
    <w:rsid w:val="00B712D6"/>
    <w:rsid w:val="00B81CF6"/>
    <w:rsid w:val="00B832C0"/>
    <w:rsid w:val="00B90553"/>
    <w:rsid w:val="00B954F2"/>
    <w:rsid w:val="00B95A25"/>
    <w:rsid w:val="00BB30B0"/>
    <w:rsid w:val="00BC3184"/>
    <w:rsid w:val="00BD1529"/>
    <w:rsid w:val="00BD72DF"/>
    <w:rsid w:val="00C07454"/>
    <w:rsid w:val="00C20559"/>
    <w:rsid w:val="00C268C6"/>
    <w:rsid w:val="00C27D61"/>
    <w:rsid w:val="00C3780E"/>
    <w:rsid w:val="00C61601"/>
    <w:rsid w:val="00C62D6F"/>
    <w:rsid w:val="00C64324"/>
    <w:rsid w:val="00C70E15"/>
    <w:rsid w:val="00C84D7E"/>
    <w:rsid w:val="00C90E38"/>
    <w:rsid w:val="00CA7E7E"/>
    <w:rsid w:val="00CB2F20"/>
    <w:rsid w:val="00CC0482"/>
    <w:rsid w:val="00CC5363"/>
    <w:rsid w:val="00CC6540"/>
    <w:rsid w:val="00CD1A22"/>
    <w:rsid w:val="00CF0E85"/>
    <w:rsid w:val="00CF1ECE"/>
    <w:rsid w:val="00CF707D"/>
    <w:rsid w:val="00CF7856"/>
    <w:rsid w:val="00D007B1"/>
    <w:rsid w:val="00D0421C"/>
    <w:rsid w:val="00D05BDE"/>
    <w:rsid w:val="00D16342"/>
    <w:rsid w:val="00D45653"/>
    <w:rsid w:val="00D5356A"/>
    <w:rsid w:val="00D54113"/>
    <w:rsid w:val="00D57E7B"/>
    <w:rsid w:val="00D75CE1"/>
    <w:rsid w:val="00D775C4"/>
    <w:rsid w:val="00D86F43"/>
    <w:rsid w:val="00D9728B"/>
    <w:rsid w:val="00DB1123"/>
    <w:rsid w:val="00DB68F3"/>
    <w:rsid w:val="00DC319B"/>
    <w:rsid w:val="00DC4EE8"/>
    <w:rsid w:val="00DD0BB0"/>
    <w:rsid w:val="00DE75D2"/>
    <w:rsid w:val="00DF6D55"/>
    <w:rsid w:val="00E03A47"/>
    <w:rsid w:val="00E042BA"/>
    <w:rsid w:val="00E13377"/>
    <w:rsid w:val="00E27BDA"/>
    <w:rsid w:val="00E31FCF"/>
    <w:rsid w:val="00E341CA"/>
    <w:rsid w:val="00E35D1F"/>
    <w:rsid w:val="00E36853"/>
    <w:rsid w:val="00E43308"/>
    <w:rsid w:val="00E449EF"/>
    <w:rsid w:val="00E479C9"/>
    <w:rsid w:val="00E6102E"/>
    <w:rsid w:val="00E612BA"/>
    <w:rsid w:val="00E62508"/>
    <w:rsid w:val="00E65484"/>
    <w:rsid w:val="00E76794"/>
    <w:rsid w:val="00E855B1"/>
    <w:rsid w:val="00EA6A27"/>
    <w:rsid w:val="00EB2925"/>
    <w:rsid w:val="00EC3C0A"/>
    <w:rsid w:val="00EC5766"/>
    <w:rsid w:val="00ED1EF3"/>
    <w:rsid w:val="00ED3364"/>
    <w:rsid w:val="00ED539D"/>
    <w:rsid w:val="00ED7CDE"/>
    <w:rsid w:val="00EE5D03"/>
    <w:rsid w:val="00EE6009"/>
    <w:rsid w:val="00EF5380"/>
    <w:rsid w:val="00EF6639"/>
    <w:rsid w:val="00F00EE0"/>
    <w:rsid w:val="00F0111B"/>
    <w:rsid w:val="00F017C9"/>
    <w:rsid w:val="00F15130"/>
    <w:rsid w:val="00F15519"/>
    <w:rsid w:val="00F16D26"/>
    <w:rsid w:val="00F2092B"/>
    <w:rsid w:val="00F2684C"/>
    <w:rsid w:val="00F339E5"/>
    <w:rsid w:val="00F44759"/>
    <w:rsid w:val="00F605B0"/>
    <w:rsid w:val="00F74A09"/>
    <w:rsid w:val="00F812A5"/>
    <w:rsid w:val="00F95DAC"/>
    <w:rsid w:val="00FA19AF"/>
    <w:rsid w:val="00FA5095"/>
    <w:rsid w:val="00FC7034"/>
    <w:rsid w:val="00FE0B59"/>
    <w:rsid w:val="00FE3D42"/>
    <w:rsid w:val="00FF4B10"/>
    <w:rsid w:val="00FF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490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99"/>
    <w:qFormat/>
    <w:rsid w:val="00D5356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E3A"/>
    <w:pPr>
      <w:keepNext/>
      <w:keepLines/>
      <w:spacing w:before="240" w:line="240" w:lineRule="atLeas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161E3A"/>
    <w:pPr>
      <w:keepNext/>
      <w:keepLines/>
      <w:spacing w:after="120"/>
      <w:ind w:left="14"/>
      <w:outlineLvl w:val="1"/>
    </w:pPr>
    <w:rPr>
      <w:rFonts w:asciiTheme="minorHAnsi" w:eastAsiaTheme="majorEastAsia" w:hAnsiTheme="minorHAnsi" w:cstheme="minorHAns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6A0"/>
    <w:pPr>
      <w:keepNext/>
      <w:keepLines/>
      <w:spacing w:before="40" w:line="240" w:lineRule="atLeast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E3A"/>
    <w:pPr>
      <w:tabs>
        <w:tab w:val="center" w:pos="4680"/>
        <w:tab w:val="right" w:pos="9360"/>
      </w:tabs>
      <w:spacing w:after="240" w:line="240" w:lineRule="atLeast"/>
    </w:pPr>
    <w:rPr>
      <w:rFonts w:ascii="Georgia" w:eastAsiaTheme="minorEastAsia" w:hAnsi="Georgia" w:cstheme="minorBidi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61E3A"/>
  </w:style>
  <w:style w:type="paragraph" w:styleId="Footer">
    <w:name w:val="footer"/>
    <w:aliases w:val="|| Footer"/>
    <w:basedOn w:val="Normal"/>
    <w:link w:val="FooterChar"/>
    <w:uiPriority w:val="99"/>
    <w:unhideWhenUsed/>
    <w:rsid w:val="00161E3A"/>
    <w:pPr>
      <w:tabs>
        <w:tab w:val="center" w:pos="4680"/>
        <w:tab w:val="right" w:pos="9360"/>
      </w:tabs>
      <w:spacing w:after="240" w:line="240" w:lineRule="atLeast"/>
    </w:pPr>
    <w:rPr>
      <w:rFonts w:ascii="Georgia" w:eastAsiaTheme="minorEastAsia" w:hAnsi="Georgia" w:cstheme="minorBidi"/>
      <w:sz w:val="20"/>
      <w:szCs w:val="20"/>
    </w:rPr>
  </w:style>
  <w:style w:type="character" w:customStyle="1" w:styleId="FooterChar">
    <w:name w:val="Footer Char"/>
    <w:aliases w:val="|| Footer Char"/>
    <w:basedOn w:val="DefaultParagraphFont"/>
    <w:link w:val="Footer"/>
    <w:uiPriority w:val="99"/>
    <w:rsid w:val="00161E3A"/>
  </w:style>
  <w:style w:type="paragraph" w:styleId="Title">
    <w:name w:val="Title"/>
    <w:basedOn w:val="Normal"/>
    <w:next w:val="Subtitle"/>
    <w:link w:val="TitleChar"/>
    <w:uiPriority w:val="10"/>
    <w:qFormat/>
    <w:rsid w:val="00161E3A"/>
    <w:pPr>
      <w:spacing w:after="480"/>
      <w:contextualSpacing/>
      <w:jc w:val="right"/>
    </w:pPr>
    <w:rPr>
      <w:rFonts w:asciiTheme="minorHAnsi" w:eastAsiaTheme="majorEastAsia" w:hAnsiTheme="minorHAnsi" w:cstheme="minorHAnsi"/>
      <w:b/>
      <w:i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61E3A"/>
    <w:rPr>
      <w:rFonts w:eastAsiaTheme="majorEastAsia" w:cstheme="minorHAnsi"/>
      <w:b/>
      <w:i/>
      <w:spacing w:val="5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E3A"/>
    <w:pPr>
      <w:numPr>
        <w:ilvl w:val="1"/>
      </w:numPr>
      <w:spacing w:after="120"/>
      <w:jc w:val="right"/>
    </w:pPr>
    <w:rPr>
      <w:rFonts w:asciiTheme="minorHAnsi" w:eastAsiaTheme="majorEastAsia" w:hAnsiTheme="minorHAnsi" w:cstheme="minorHAnsi"/>
      <w:b/>
      <w:iCs/>
      <w:spacing w:val="15"/>
      <w:sz w:val="32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61E3A"/>
    <w:rPr>
      <w:rFonts w:eastAsiaTheme="majorEastAsia" w:cstheme="minorHAnsi"/>
      <w:b/>
      <w:iCs/>
      <w:spacing w:val="15"/>
      <w:sz w:val="32"/>
      <w:szCs w:val="40"/>
    </w:rPr>
  </w:style>
  <w:style w:type="table" w:styleId="TableGrid">
    <w:name w:val="Table Grid"/>
    <w:basedOn w:val="TableNormal"/>
    <w:uiPriority w:val="59"/>
    <w:rsid w:val="00161E3A"/>
    <w:rPr>
      <w:rFonts w:ascii="Georgia" w:eastAsiaTheme="minorEastAsia" w:hAnsi="Georgia"/>
      <w:sz w:val="20"/>
      <w:szCs w:val="20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 w:val="0"/>
      </w:pPr>
    </w:tblStylePr>
  </w:style>
  <w:style w:type="character" w:customStyle="1" w:styleId="Heading2Char">
    <w:name w:val="Heading 2 Char"/>
    <w:basedOn w:val="DefaultParagraphFont"/>
    <w:link w:val="Heading2"/>
    <w:rsid w:val="00161E3A"/>
    <w:rPr>
      <w:rFonts w:eastAsiaTheme="majorEastAsia" w:cstheme="minorHAnsi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1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1E3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61E3A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161E3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61E3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1E3A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61E3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61E3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61E3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61E3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61E3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61E3A"/>
    <w:pPr>
      <w:ind w:left="1920"/>
    </w:pPr>
    <w:rPr>
      <w:rFonts w:asciiTheme="minorHAnsi" w:hAnsiTheme="minorHAnsi"/>
      <w:sz w:val="20"/>
      <w:szCs w:val="20"/>
    </w:rPr>
  </w:style>
  <w:style w:type="paragraph" w:styleId="NoSpacing">
    <w:name w:val="No Spacing"/>
    <w:link w:val="NoSpacingChar"/>
    <w:uiPriority w:val="1"/>
    <w:qFormat/>
    <w:rsid w:val="008A703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A7031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F7671"/>
  </w:style>
  <w:style w:type="paragraph" w:styleId="ListParagraph">
    <w:name w:val="List Paragraph"/>
    <w:basedOn w:val="Normal"/>
    <w:uiPriority w:val="34"/>
    <w:qFormat/>
    <w:rsid w:val="00A86FBC"/>
    <w:pPr>
      <w:spacing w:after="240" w:line="240" w:lineRule="atLeast"/>
      <w:ind w:left="720"/>
      <w:contextualSpacing/>
    </w:pPr>
    <w:rPr>
      <w:rFonts w:ascii="Georgia" w:eastAsiaTheme="minorEastAsia" w:hAnsi="Georgia" w:cstheme="minorBid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246A0"/>
    <w:rPr>
      <w:rFonts w:asciiTheme="majorHAnsi" w:eastAsiaTheme="majorEastAsia" w:hAnsiTheme="majorHAnsi" w:cstheme="majorBidi"/>
      <w:color w:val="1F3763" w:themeColor="accent1" w:themeShade="7F"/>
    </w:rPr>
  </w:style>
  <w:style w:type="table" w:styleId="GridTable1Light">
    <w:name w:val="Grid Table 1 Light"/>
    <w:basedOn w:val="TableNormal"/>
    <w:uiPriority w:val="46"/>
    <w:rsid w:val="004911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911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4911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BodyText">
    <w:name w:val="My Body Text"/>
    <w:basedOn w:val="Normal"/>
    <w:uiPriority w:val="99"/>
    <w:qFormat/>
    <w:rsid w:val="00221846"/>
    <w:pPr>
      <w:spacing w:after="180" w:line="260" w:lineRule="atLeast"/>
    </w:pPr>
    <w:rPr>
      <w:rFonts w:asciiTheme="minorHAnsi" w:hAnsiTheme="minorHAnsi" w:cstheme="minorHAnsi"/>
      <w:sz w:val="21"/>
      <w:szCs w:val="21"/>
      <w:shd w:val="clear" w:color="auto" w:fill="E4E4F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16342"/>
    <w:rPr>
      <w:rFonts w:ascii="Courier" w:eastAsiaTheme="minorEastAsia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6342"/>
    <w:rPr>
      <w:rFonts w:ascii="Courier" w:eastAsiaTheme="minorEastAsia" w:hAnsi="Courier"/>
      <w:sz w:val="21"/>
      <w:szCs w:val="21"/>
    </w:rPr>
  </w:style>
  <w:style w:type="paragraph" w:customStyle="1" w:styleId="Style1">
    <w:name w:val="Style1"/>
    <w:basedOn w:val="Normal"/>
    <w:uiPriority w:val="99"/>
    <w:qFormat/>
    <w:rsid w:val="00221846"/>
    <w:pPr>
      <w:spacing w:after="180" w:line="260" w:lineRule="atLeast"/>
    </w:pPr>
    <w:rPr>
      <w:rFonts w:asciiTheme="minorHAnsi" w:hAnsiTheme="minorHAnsi" w:cstheme="minorHAnsi"/>
      <w:bCs/>
      <w:sz w:val="21"/>
      <w:szCs w:val="21"/>
      <w:shd w:val="clear" w:color="auto" w:fill="E4E4FF"/>
    </w:rPr>
  </w:style>
  <w:style w:type="paragraph" w:customStyle="1" w:styleId="Style2">
    <w:name w:val="Style2"/>
    <w:basedOn w:val="PlainText"/>
    <w:next w:val="NoSpacing"/>
    <w:uiPriority w:val="99"/>
    <w:qFormat/>
    <w:rsid w:val="00BB30B0"/>
    <w:rPr>
      <w:rFonts w:cstheme="minorHAnsi"/>
      <w:bCs/>
      <w:shd w:val="clear" w:color="auto" w:fill="E4E4F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3D6D"/>
    <w:rPr>
      <w:rFonts w:ascii="Courier New" w:hAnsi="Courier New" w:cs="Courier New"/>
      <w:sz w:val="20"/>
      <w:szCs w:val="20"/>
    </w:rPr>
  </w:style>
  <w:style w:type="table" w:styleId="GridTable5Dark">
    <w:name w:val="Grid Table 5 Dark"/>
    <w:basedOn w:val="TableNormal"/>
    <w:uiPriority w:val="50"/>
    <w:rsid w:val="007A03F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7A03F5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7Colorful">
    <w:name w:val="List Table 7 Colorful"/>
    <w:basedOn w:val="TableNormal"/>
    <w:uiPriority w:val="52"/>
    <w:rsid w:val="007A03F5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A03F5"/>
    <w:rPr>
      <w:color w:val="2F549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206C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27B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368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E368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E3685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3530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1">
    <w:name w:val="Grid Table 1 Light Accent 1"/>
    <w:basedOn w:val="TableNormal"/>
    <w:uiPriority w:val="46"/>
    <w:rsid w:val="00A3530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530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1">
    <w:name w:val="Grid Table 3 Accent 1"/>
    <w:basedOn w:val="TableNormal"/>
    <w:uiPriority w:val="48"/>
    <w:rsid w:val="00A35303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6C6471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">
    <w:name w:val="List Table 3"/>
    <w:basedOn w:val="TableNormal"/>
    <w:uiPriority w:val="48"/>
    <w:rsid w:val="006C647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52/audit/store" TargetMode="External"/><Relationship Id="rId12" Type="http://schemas.openxmlformats.org/officeDocument/2006/relationships/hyperlink" Target="http://127.0.0.1:8054/refdata/participants" TargetMode="External"/><Relationship Id="rId13" Type="http://schemas.openxmlformats.org/officeDocument/2006/relationships/hyperlink" Target="http://127.0.0.1:8054/refdata/rates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header" Target="head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8284630-BFB6-4341-B724-203A8734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33</Pages>
  <Words>6260</Words>
  <Characters>35687</Characters>
  <Application>Microsoft Macintosh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Hinds</dc:creator>
  <cp:keywords/>
  <dc:description/>
  <cp:lastModifiedBy>Chris Hinds</cp:lastModifiedBy>
  <cp:revision>3</cp:revision>
  <dcterms:created xsi:type="dcterms:W3CDTF">2017-08-17T13:25:00Z</dcterms:created>
  <dcterms:modified xsi:type="dcterms:W3CDTF">2017-08-23T22:50:00Z</dcterms:modified>
</cp:coreProperties>
</file>