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"/>
        <w:gridCol w:w="7079"/>
      </w:tblGrid>
      <w:tr w:rsidR="00706E68" w14:paraId="097EF84A" w14:textId="77777777" w:rsidTr="00706E68">
        <w:tc>
          <w:tcPr>
            <w:tcW w:w="3000" w:type="dxa"/>
          </w:tcPr>
          <w:p w14:paraId="1F33949C" w14:textId="58D3F41C" w:rsidR="00706E68" w:rsidRDefault="00706E68">
            <w:r>
              <w:rPr>
                <w:noProof/>
              </w:rPr>
              <w:drawing>
                <wp:inline distT="0" distB="0" distL="0" distR="0" wp14:anchorId="488FF165" wp14:editId="1C78940A">
                  <wp:extent cx="1626920" cy="1626920"/>
                  <wp:effectExtent l="0" t="0" r="0" b="0"/>
                  <wp:docPr id="1" name="Picture 1" descr="A person in a suit smiling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erson in a suit smiling&#10;&#10;Description automatically generated with low confidenc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961" cy="163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8E377" w14:textId="77777777" w:rsidR="00706E68" w:rsidRDefault="00706E68">
            <w:pPr>
              <w:pStyle w:val="pStyleSectionHeading"/>
            </w:pPr>
            <w:r>
              <w:rPr>
                <w:rStyle w:val="fStyleSidebarHeading"/>
              </w:rPr>
              <w:t>1 years with WSP</w:t>
            </w:r>
          </w:p>
          <w:p w14:paraId="539B07F3" w14:textId="29A259D2" w:rsidR="00706E68" w:rsidRDefault="00706E68">
            <w:pPr>
              <w:pStyle w:val="pStyleSectionHeading"/>
            </w:pPr>
            <w:r>
              <w:rPr>
                <w:rStyle w:val="fStyleSidebarHeading"/>
              </w:rPr>
              <w:t>3 years of experience</w:t>
            </w:r>
          </w:p>
          <w:p w14:paraId="7D8CC632" w14:textId="77777777" w:rsidR="00706E68" w:rsidRDefault="00706E68">
            <w:pPr>
              <w:pStyle w:val="pStyleSectionHeading"/>
            </w:pPr>
            <w:r>
              <w:rPr>
                <w:rStyle w:val="fStyleSidebarCategoryHeading"/>
              </w:rPr>
              <w:t>Location</w:t>
            </w:r>
          </w:p>
          <w:p w14:paraId="1C9C72F6" w14:textId="77777777" w:rsidR="00706E68" w:rsidRDefault="00706E68">
            <w:pPr>
              <w:pStyle w:val="pStyleGeneral"/>
            </w:pPr>
            <w:r>
              <w:rPr>
                <w:rStyle w:val="fStyleGeneralItalic"/>
                <w:rFonts w:eastAsia="Arial"/>
              </w:rPr>
              <w:t>Sydney (George St), Australia</w:t>
            </w:r>
          </w:p>
          <w:p w14:paraId="38F31884" w14:textId="77777777" w:rsidR="00706E68" w:rsidRDefault="00706E68">
            <w:pPr>
              <w:pStyle w:val="pStyleSectionHeading"/>
            </w:pPr>
            <w:r>
              <w:rPr>
                <w:rStyle w:val="fStyleSidebarCategoryHeading"/>
              </w:rPr>
              <w:t>Technical Skills</w:t>
            </w:r>
          </w:p>
          <w:p w14:paraId="61004EED" w14:textId="77777777" w:rsidR="00706E68" w:rsidRDefault="00706E68">
            <w:pPr>
              <w:pStyle w:val="pStyleGeneral"/>
            </w:pPr>
            <w:r>
              <w:rPr>
                <w:rStyle w:val="fStyleGeneralItalic"/>
                <w:rFonts w:eastAsia="Arial"/>
              </w:rPr>
              <w:t>Architectural Rendering</w:t>
            </w:r>
          </w:p>
          <w:p w14:paraId="63E0C52B" w14:textId="2EA6B7A5" w:rsidR="00706E68" w:rsidRDefault="00706E68">
            <w:pPr>
              <w:pStyle w:val="pStyleGeneral"/>
              <w:rPr>
                <w:rStyle w:val="fStyleGeneralItalic"/>
                <w:rFonts w:eastAsia="Arial"/>
              </w:rPr>
            </w:pPr>
            <w:r>
              <w:rPr>
                <w:rStyle w:val="fStyleGeneralItalic"/>
                <w:rFonts w:eastAsia="Arial"/>
              </w:rPr>
              <w:t>Adobe Suite</w:t>
            </w:r>
          </w:p>
          <w:p w14:paraId="4CDFFC59" w14:textId="78C3C678" w:rsidR="00D16470" w:rsidRDefault="00D16470">
            <w:pPr>
              <w:pStyle w:val="pStyleGeneral"/>
              <w:rPr>
                <w:rStyle w:val="fStyleGeneralItalic"/>
                <w:rFonts w:eastAsia="Arial"/>
              </w:rPr>
            </w:pPr>
            <w:r>
              <w:rPr>
                <w:rStyle w:val="fStyleGeneralItalic"/>
                <w:rFonts w:eastAsia="Arial"/>
              </w:rPr>
              <w:t>Microsoft Excel</w:t>
            </w:r>
          </w:p>
          <w:p w14:paraId="2842A94B" w14:textId="01582C43" w:rsidR="00D16470" w:rsidRDefault="00D16470">
            <w:pPr>
              <w:pStyle w:val="pStyleGeneral"/>
            </w:pPr>
            <w:r>
              <w:rPr>
                <w:rStyle w:val="fStyleGeneralItalic"/>
                <w:rFonts w:eastAsia="Arial"/>
              </w:rPr>
              <w:t>NatHERS Modelling</w:t>
            </w:r>
          </w:p>
          <w:p w14:paraId="40F8F21D" w14:textId="23F04CBE" w:rsidR="00706E68" w:rsidRDefault="00706E68">
            <w:pPr>
              <w:pStyle w:val="pStyleSectionHeading"/>
            </w:pPr>
            <w:r>
              <w:rPr>
                <w:rStyle w:val="fStyleSidebarCategoryHeading"/>
              </w:rPr>
              <w:t>Relevant Credentials</w:t>
            </w:r>
          </w:p>
          <w:p w14:paraId="296D272A" w14:textId="57D71C60" w:rsidR="00706E68" w:rsidRDefault="00706E68">
            <w:pPr>
              <w:pStyle w:val="pStyleGeneral"/>
            </w:pPr>
            <w:r>
              <w:rPr>
                <w:rStyle w:val="fStyleGeneralItalic"/>
                <w:rFonts w:eastAsia="Arial"/>
              </w:rPr>
              <w:t>Green Star Associate</w:t>
            </w:r>
          </w:p>
        </w:tc>
        <w:tc>
          <w:tcPr>
            <w:tcW w:w="26" w:type="dxa"/>
          </w:tcPr>
          <w:p w14:paraId="6DC791AE" w14:textId="77777777" w:rsidR="00706E68" w:rsidRDefault="00706E68" w:rsidP="00706E68">
            <w:pPr>
              <w:pStyle w:val="pStyleSectionHeading"/>
              <w:spacing w:after="0"/>
              <w:rPr>
                <w:rStyle w:val="fStyleSectionHeading"/>
              </w:rPr>
            </w:pPr>
          </w:p>
        </w:tc>
        <w:tc>
          <w:tcPr>
            <w:tcW w:w="7079" w:type="dxa"/>
          </w:tcPr>
          <w:p w14:paraId="5B844DEC" w14:textId="3290883E" w:rsidR="00706E68" w:rsidRDefault="00706E68" w:rsidP="00706E68">
            <w:pPr>
              <w:pStyle w:val="pStyleSectionHeading"/>
              <w:spacing w:before="0" w:after="0"/>
            </w:pPr>
            <w:r>
              <w:rPr>
                <w:rStyle w:val="fStyleSectionHeading"/>
              </w:rPr>
              <w:t>Profile</w:t>
            </w:r>
          </w:p>
          <w:p w14:paraId="7FE68148" w14:textId="77777777" w:rsidR="00706E68" w:rsidRDefault="00706E68">
            <w:pPr>
              <w:pStyle w:val="pStyleGeneral"/>
              <w:rPr>
                <w:rStyle w:val="fStyleGeneral"/>
                <w:rFonts w:eastAsia="Arial"/>
              </w:rPr>
            </w:pPr>
            <w:r>
              <w:rPr>
                <w:rStyle w:val="fStyleGeneral"/>
                <w:rFonts w:eastAsia="Arial"/>
              </w:rPr>
              <w:t xml:space="preserve">Christopher holds a Bachelor of Engineering (Honours Class 1) majoring in Civil Engineering with Architecture from the University of New South Wales. He is </w:t>
            </w:r>
            <w:proofErr w:type="gramStart"/>
            <w:r>
              <w:rPr>
                <w:rStyle w:val="fStyleGeneral"/>
                <w:rFonts w:eastAsia="Arial"/>
              </w:rPr>
              <w:t>a  sustainability</w:t>
            </w:r>
            <w:proofErr w:type="gramEnd"/>
            <w:r>
              <w:rPr>
                <w:rStyle w:val="fStyleGeneral"/>
                <w:rFonts w:eastAsia="Arial"/>
              </w:rPr>
              <w:t xml:space="preserve"> consultant that is passionate about contributing to the continual improvement and innovations in the built environment. </w:t>
            </w:r>
          </w:p>
          <w:p w14:paraId="7DAE4480" w14:textId="61E02ADE" w:rsidR="00706E68" w:rsidRDefault="00706E68">
            <w:pPr>
              <w:pStyle w:val="pStyleGeneral"/>
            </w:pPr>
            <w:r>
              <w:rPr>
                <w:rStyle w:val="fStyleGeneral"/>
                <w:rFonts w:eastAsia="Arial"/>
              </w:rPr>
              <w:t>He has developed a client centric approach to the planning and delivery of capital infrastructure projects from performing as an assistant project officer at the Department of Defence on projects totalling $1.3</w:t>
            </w:r>
            <w:proofErr w:type="gramStart"/>
            <w:r>
              <w:rPr>
                <w:rStyle w:val="fStyleGeneral"/>
                <w:rFonts w:eastAsia="Arial"/>
              </w:rPr>
              <w:t>B..</w:t>
            </w:r>
            <w:proofErr w:type="gramEnd"/>
          </w:p>
          <w:p w14:paraId="2186E6AD" w14:textId="77777777" w:rsidR="00706E68" w:rsidRDefault="00706E68" w:rsidP="00282BBD">
            <w:pPr>
              <w:pStyle w:val="pStyleSectionHeading"/>
              <w:spacing w:after="0"/>
            </w:pPr>
            <w:r>
              <w:rPr>
                <w:rStyle w:val="fStyleSectionHeading"/>
              </w:rPr>
              <w:t>Education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901"/>
              <w:gridCol w:w="1015"/>
            </w:tblGrid>
            <w:tr w:rsidR="00706E68" w14:paraId="5814E3DC" w14:textId="77777777" w:rsidTr="003F0CD7">
              <w:tc>
                <w:tcPr>
                  <w:tcW w:w="5901" w:type="dxa"/>
                </w:tcPr>
                <w:p w14:paraId="73748172" w14:textId="77777777" w:rsidR="00706E68" w:rsidRDefault="00706E68" w:rsidP="008A00C4">
                  <w:pPr>
                    <w:pStyle w:val="pStyleGeneral"/>
                    <w:spacing w:after="0"/>
                    <w:rPr>
                      <w:rStyle w:val="fStyleGeneral"/>
                      <w:rFonts w:eastAsia="Arial"/>
                    </w:rPr>
                  </w:pPr>
                  <w:r w:rsidRPr="001866F1">
                    <w:rPr>
                      <w:rStyle w:val="fStyleGeneral"/>
                      <w:rFonts w:eastAsia="Arial"/>
                      <w:b/>
                      <w:bCs/>
                    </w:rPr>
                    <w:t>Bachelor of Engineering</w:t>
                  </w:r>
                  <w:r>
                    <w:rPr>
                      <w:rStyle w:val="fStyleGeneral"/>
                      <w:rFonts w:eastAsia="Arial"/>
                    </w:rPr>
                    <w:t xml:space="preserve"> (Honours Class 1) </w:t>
                  </w:r>
                </w:p>
                <w:p w14:paraId="4F4C3E35" w14:textId="5061CD3E" w:rsidR="00706E68" w:rsidRPr="008A00C4" w:rsidRDefault="00706E68" w:rsidP="00282BBD">
                  <w:pPr>
                    <w:pStyle w:val="pStyleGeneral"/>
                    <w:spacing w:after="0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fStyleGeneral"/>
                      <w:rFonts w:eastAsia="Arial"/>
                    </w:rPr>
                    <w:t xml:space="preserve">Civil Engineering with Architecture, University of New South </w:t>
                  </w:r>
                  <w:r w:rsidR="003F0CD7">
                    <w:rPr>
                      <w:rStyle w:val="fStyleGeneral"/>
                      <w:rFonts w:eastAsia="Arial"/>
                    </w:rPr>
                    <w:t>W</w:t>
                  </w:r>
                  <w:r>
                    <w:rPr>
                      <w:rStyle w:val="fStyleGeneral"/>
                      <w:rFonts w:eastAsia="Arial"/>
                    </w:rPr>
                    <w:t>ales</w:t>
                  </w:r>
                </w:p>
              </w:tc>
              <w:tc>
                <w:tcPr>
                  <w:tcW w:w="1015" w:type="dxa"/>
                </w:tcPr>
                <w:p w14:paraId="3AFB5C68" w14:textId="77777777" w:rsidR="00706E68" w:rsidRDefault="00706E68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2022</w:t>
                  </w:r>
                </w:p>
              </w:tc>
            </w:tr>
          </w:tbl>
          <w:p w14:paraId="34766635" w14:textId="77777777" w:rsidR="00706E68" w:rsidRDefault="00706E68" w:rsidP="00282BBD">
            <w:pPr>
              <w:pStyle w:val="pStyleSectionHeading"/>
              <w:spacing w:after="0"/>
            </w:pPr>
            <w:r>
              <w:rPr>
                <w:rStyle w:val="fStyleSectionHeading"/>
              </w:rPr>
              <w:t>Professional Associations</w:t>
            </w:r>
          </w:p>
          <w:p w14:paraId="3D3BDFB0" w14:textId="77777777" w:rsidR="00706E68" w:rsidRDefault="00706E68">
            <w:pPr>
              <w:pStyle w:val="pStyleGeneral"/>
            </w:pPr>
            <w:r w:rsidRPr="001866F1">
              <w:rPr>
                <w:rStyle w:val="fStyleGeneral"/>
                <w:rFonts w:eastAsia="Arial"/>
                <w:b/>
                <w:bCs/>
              </w:rPr>
              <w:t>Young Engineers Australia Sydney</w:t>
            </w:r>
            <w:r>
              <w:rPr>
                <w:rStyle w:val="fStyleGeneral"/>
                <w:rFonts w:eastAsia="Arial"/>
              </w:rPr>
              <w:t xml:space="preserve"> - </w:t>
            </w:r>
            <w:proofErr w:type="gramStart"/>
            <w:r>
              <w:rPr>
                <w:rStyle w:val="fStyleGeneral"/>
                <w:rFonts w:eastAsia="Arial"/>
              </w:rPr>
              <w:t>Social Media</w:t>
            </w:r>
            <w:proofErr w:type="gramEnd"/>
            <w:r>
              <w:rPr>
                <w:rStyle w:val="fStyleGeneral"/>
                <w:rFonts w:eastAsia="Arial"/>
              </w:rPr>
              <w:t xml:space="preserve"> and Marketing Manager</w:t>
            </w:r>
          </w:p>
          <w:p w14:paraId="3D013403" w14:textId="77777777" w:rsidR="00706E68" w:rsidRDefault="00706E68" w:rsidP="00282BBD">
            <w:pPr>
              <w:pStyle w:val="pStyleSectionHeading"/>
              <w:spacing w:after="0"/>
            </w:pPr>
            <w:r>
              <w:rPr>
                <w:rStyle w:val="fStyleSectionHeading"/>
              </w:rPr>
              <w:t>Professional Experience</w:t>
            </w:r>
          </w:p>
          <w:p w14:paraId="72351F18" w14:textId="49639AF7" w:rsidR="00706E68" w:rsidRDefault="00706E68" w:rsidP="003F0CD7">
            <w:pPr>
              <w:pStyle w:val="pStyleSectionHeading"/>
              <w:spacing w:before="60"/>
            </w:pPr>
            <w:r>
              <w:rPr>
                <w:rStyle w:val="fStylePlainHeading"/>
              </w:rPr>
              <w:t>Residential and Aged Care</w:t>
            </w:r>
          </w:p>
          <w:p w14:paraId="24B4BEA6" w14:textId="1636E16B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rPr>
                <w:b/>
                <w:bCs/>
              </w:rPr>
            </w:pPr>
            <w:r w:rsidRPr="001866F1">
              <w:rPr>
                <w:rStyle w:val="fStyleGeneralBold"/>
                <w:rFonts w:eastAsia="Arial"/>
              </w:rPr>
              <w:t>BaptistCare Vertical Village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BaptistCare</w:t>
            </w:r>
          </w:p>
          <w:p w14:paraId="04946699" w14:textId="77777777" w:rsidR="00706E68" w:rsidRDefault="00706E68" w:rsidP="00706E68">
            <w:pPr>
              <w:pStyle w:val="pStyleSectionHeading"/>
              <w:spacing w:after="0"/>
            </w:pPr>
            <w:r>
              <w:rPr>
                <w:rStyle w:val="fStylePlainHeading"/>
              </w:rPr>
              <w:t>Advisory</w:t>
            </w:r>
          </w:p>
          <w:p w14:paraId="574170E2" w14:textId="0DA8D15E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spacing w:after="0"/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 w:rsidRPr="001866F1">
              <w:rPr>
                <w:rStyle w:val="fStyleGeneralBold"/>
                <w:rFonts w:eastAsia="Arial"/>
              </w:rPr>
              <w:t>Ausgrid GRESB Asset Assessment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IFM Investors</w:t>
            </w:r>
          </w:p>
          <w:p w14:paraId="711E2D15" w14:textId="5BF1FB21" w:rsidR="00706E68" w:rsidRPr="00E21461" w:rsidRDefault="00706E68" w:rsidP="00282BBD">
            <w:pPr>
              <w:pStyle w:val="pStyleGeneralBullet"/>
              <w:numPr>
                <w:ilvl w:val="0"/>
                <w:numId w:val="1"/>
              </w:numPr>
              <w:spacing w:after="0"/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 w:rsidRPr="001866F1">
              <w:rPr>
                <w:rStyle w:val="fStyleGeneralBold"/>
                <w:rFonts w:eastAsia="Arial"/>
              </w:rPr>
              <w:t>Sustainability Data Reporting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Centuria Capital</w:t>
            </w:r>
          </w:p>
          <w:p w14:paraId="5E5ABDAB" w14:textId="5BF1FB21" w:rsidR="00706E68" w:rsidRPr="00282BBD" w:rsidRDefault="00706E68" w:rsidP="00706E68">
            <w:pPr>
              <w:pStyle w:val="pStyleSectionHeading"/>
              <w:spacing w:after="0"/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>
              <w:rPr>
                <w:rStyle w:val="fStylePlainHeading"/>
              </w:rPr>
              <w:t>Green Star</w:t>
            </w:r>
          </w:p>
          <w:p w14:paraId="6F15D765" w14:textId="47A16A05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 w:rsidRPr="001866F1">
              <w:rPr>
                <w:rStyle w:val="fStyleGeneralBold"/>
                <w:rFonts w:eastAsia="Arial"/>
              </w:rPr>
              <w:t>Charter Hall Retail Green Star Performance Recertification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 xml:space="preserve">: 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Charter Hall</w:t>
            </w:r>
          </w:p>
          <w:p w14:paraId="707D8836" w14:textId="0E9ED4B1" w:rsidR="00706E68" w:rsidRDefault="00706E68" w:rsidP="00706E68">
            <w:pPr>
              <w:pStyle w:val="pStyleSectionHeading"/>
              <w:spacing w:after="0"/>
            </w:pPr>
            <w:r>
              <w:rPr>
                <w:rStyle w:val="fStylePlainHeading"/>
              </w:rPr>
              <w:t>Precincts</w:t>
            </w:r>
          </w:p>
          <w:p w14:paraId="44C11639" w14:textId="332C5CC9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spacing w:after="0"/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 w:rsidRPr="001866F1">
              <w:rPr>
                <w:rStyle w:val="fStyleGeneralBold"/>
                <w:rFonts w:eastAsia="Arial"/>
              </w:rPr>
              <w:t xml:space="preserve">BaptistCare </w:t>
            </w:r>
            <w:r w:rsidRPr="001866F1">
              <w:rPr>
                <w:rStyle w:val="fStyleGeneralBold"/>
                <w:rFonts w:eastAsia="Arial"/>
              </w:rPr>
              <w:t>Master Plan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BaptistCare</w:t>
            </w:r>
          </w:p>
          <w:p w14:paraId="47F0690E" w14:textId="7905BE5B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spacing w:after="0"/>
              <w:rPr>
                <w:b/>
                <w:bCs/>
              </w:rPr>
            </w:pPr>
            <w:r w:rsidRPr="001866F1">
              <w:rPr>
                <w:rStyle w:val="fStyleGeneralBold"/>
                <w:rFonts w:eastAsia="Arial"/>
              </w:rPr>
              <w:t>Mayfield Gardens, Oberon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Mayfield Gardens</w:t>
            </w:r>
          </w:p>
          <w:p w14:paraId="77813F7F" w14:textId="440081C1" w:rsidR="00706E68" w:rsidRDefault="00706E68" w:rsidP="00706E68">
            <w:pPr>
              <w:pStyle w:val="pStyleSectionHeading"/>
              <w:spacing w:after="0"/>
            </w:pPr>
            <w:r>
              <w:rPr>
                <w:rStyle w:val="fStylePlainHeading"/>
              </w:rPr>
              <w:t>Infrastructure</w:t>
            </w:r>
          </w:p>
          <w:p w14:paraId="346DDB01" w14:textId="4F9C2A86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spacing w:after="0"/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 w:rsidRPr="001866F1">
              <w:rPr>
                <w:rStyle w:val="fStyleGeneralBold"/>
                <w:rFonts w:eastAsia="Arial"/>
              </w:rPr>
              <w:t>SMWSA SSTOM Stations, Systems, Trains, Operations &amp; Maintenance, Australia Tender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 xml:space="preserve">: </w:t>
            </w:r>
            <w:proofErr w:type="spellStart"/>
            <w:r w:rsidRPr="00282BBD">
              <w:rPr>
                <w:rStyle w:val="fStyleGeneralBold"/>
                <w:rFonts w:eastAsia="Arial"/>
                <w:b w:val="0"/>
                <w:bCs w:val="0"/>
              </w:rPr>
              <w:t>TfNSW</w:t>
            </w:r>
            <w:proofErr w:type="spellEnd"/>
            <w:r w:rsidRPr="00282BBD">
              <w:rPr>
                <w:rStyle w:val="fStyleGeneralBold"/>
                <w:rFonts w:eastAsia="Arial"/>
                <w:b w:val="0"/>
                <w:bCs w:val="0"/>
              </w:rPr>
              <w:t xml:space="preserve"> </w:t>
            </w:r>
          </w:p>
          <w:p w14:paraId="351840EE" w14:textId="2EDA3926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rPr>
                <w:rStyle w:val="fStyleGeneralBold"/>
                <w:rFonts w:ascii="Arial" w:eastAsia="Arial" w:hAnsi="Arial" w:cs="Arial"/>
                <w:b w:val="0"/>
                <w:bCs w:val="0"/>
              </w:rPr>
            </w:pPr>
            <w:r w:rsidRPr="001866F1">
              <w:rPr>
                <w:rStyle w:val="fStyleGeneralBold"/>
                <w:rFonts w:eastAsia="Arial"/>
              </w:rPr>
              <w:t>AWP6 Parkdale Station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Southern Program Alliance</w:t>
            </w:r>
          </w:p>
          <w:p w14:paraId="4A98440A" w14:textId="77777777" w:rsidR="00706E68" w:rsidRDefault="00706E68" w:rsidP="00706E68">
            <w:pPr>
              <w:pStyle w:val="pStyleSectionHeading"/>
              <w:spacing w:after="0"/>
            </w:pPr>
            <w:r>
              <w:rPr>
                <w:rStyle w:val="fStylePlainHeading"/>
              </w:rPr>
              <w:t>Climate Resilience</w:t>
            </w:r>
          </w:p>
          <w:p w14:paraId="4E76FF4F" w14:textId="77777777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spacing w:after="0" w:line="256" w:lineRule="auto"/>
              <w:rPr>
                <w:b/>
                <w:bCs/>
              </w:rPr>
            </w:pPr>
            <w:r w:rsidRPr="001866F1">
              <w:rPr>
                <w:rStyle w:val="fStyleGeneralBold"/>
                <w:rFonts w:eastAsia="Arial"/>
              </w:rPr>
              <w:t>Tamworth Regional Drought Resilience Plan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, NSW: Tamworth Council</w:t>
            </w:r>
          </w:p>
          <w:p w14:paraId="682DE9FC" w14:textId="073F88F7" w:rsidR="00706E68" w:rsidRPr="00282BBD" w:rsidRDefault="00706E68" w:rsidP="00282BBD">
            <w:pPr>
              <w:pStyle w:val="pStyleGeneralBullet"/>
              <w:numPr>
                <w:ilvl w:val="0"/>
                <w:numId w:val="1"/>
              </w:numPr>
              <w:rPr>
                <w:b/>
                <w:bCs/>
              </w:rPr>
            </w:pPr>
            <w:r w:rsidRPr="001866F1">
              <w:rPr>
                <w:rStyle w:val="fStyleGeneralBold"/>
                <w:rFonts w:eastAsia="Arial"/>
              </w:rPr>
              <w:t>Albury Sustainability Framework and Action</w:t>
            </w:r>
            <w:r w:rsidRPr="00282BBD">
              <w:rPr>
                <w:rStyle w:val="fStyleGeneralBold"/>
                <w:rFonts w:eastAsia="Arial"/>
                <w:b w:val="0"/>
                <w:bCs w:val="0"/>
              </w:rPr>
              <w:t>: Albury City Council</w:t>
            </w:r>
          </w:p>
          <w:p w14:paraId="6D19D048" w14:textId="77777777" w:rsidR="00706E68" w:rsidRDefault="00706E68" w:rsidP="00282BBD">
            <w:pPr>
              <w:pStyle w:val="pStyleSectionHeading"/>
              <w:spacing w:after="0"/>
            </w:pPr>
            <w:r>
              <w:rPr>
                <w:rStyle w:val="fStyleSectionHeading"/>
              </w:rPr>
              <w:t>Professional History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7"/>
              <w:gridCol w:w="1389"/>
            </w:tblGrid>
            <w:tr w:rsidR="00706E68" w14:paraId="5E497B33" w14:textId="77777777" w:rsidTr="00706E68">
              <w:tc>
                <w:tcPr>
                  <w:tcW w:w="5664" w:type="dxa"/>
                </w:tcPr>
                <w:p w14:paraId="3CC2D1EC" w14:textId="77777777" w:rsidR="00DA6DEF" w:rsidRDefault="00706E68" w:rsidP="00706E68">
                  <w:pPr>
                    <w:pStyle w:val="pStyleGeneral"/>
                    <w:spacing w:after="0"/>
                    <w:rPr>
                      <w:rStyle w:val="fStyleGeneral"/>
                      <w:rFonts w:eastAsia="Arial"/>
                      <w:b/>
                      <w:bCs/>
                    </w:rPr>
                  </w:pPr>
                  <w:r w:rsidRPr="00706E68">
                    <w:rPr>
                      <w:rStyle w:val="fStyleGeneral"/>
                      <w:rFonts w:eastAsia="Arial"/>
                      <w:b/>
                      <w:bCs/>
                    </w:rPr>
                    <w:t>Department of Defence, Assistant Project Officer</w:t>
                  </w:r>
                  <w:r>
                    <w:rPr>
                      <w:rStyle w:val="fStyleGeneral"/>
                      <w:rFonts w:eastAsia="Arial"/>
                      <w:b/>
                      <w:bCs/>
                    </w:rPr>
                    <w:t xml:space="preserve"> </w:t>
                  </w:r>
                </w:p>
                <w:p w14:paraId="6254750B" w14:textId="1DFF76F6" w:rsidR="00706E68" w:rsidRPr="00706E68" w:rsidRDefault="00706E68" w:rsidP="00706E68">
                  <w:pPr>
                    <w:pStyle w:val="pStyleGeneral"/>
                    <w:spacing w:after="0"/>
                    <w:rPr>
                      <w:rStyle w:val="fStyleGeneral"/>
                      <w:rFonts w:eastAsia="Arial"/>
                      <w:b/>
                      <w:bCs/>
                    </w:rPr>
                  </w:pPr>
                  <w:r>
                    <w:rPr>
                      <w:rStyle w:val="fStyleGeneral"/>
                      <w:rFonts w:eastAsia="Arial"/>
                      <w:b/>
                      <w:bCs/>
                    </w:rPr>
                    <w:t>Capital Facilities and Infrastructure</w:t>
                  </w:r>
                </w:p>
                <w:p w14:paraId="678A6D5A" w14:textId="77777777" w:rsidR="00706E68" w:rsidRDefault="00706E68" w:rsidP="00706E68">
                  <w:pPr>
                    <w:pStyle w:val="pStyleGeneralBullet"/>
                    <w:numPr>
                      <w:ilvl w:val="0"/>
                      <w:numId w:val="1"/>
                    </w:numPr>
                    <w:spacing w:after="0" w:line="256" w:lineRule="auto"/>
                    <w:rPr>
                      <w:rFonts w:ascii="Times New Roman" w:hAnsi="Times New Roman" w:cs="Times New Roman"/>
                    </w:rPr>
                  </w:pPr>
                  <w:r w:rsidRPr="00706E68">
                    <w:rPr>
                      <w:rFonts w:ascii="Times New Roman" w:hAnsi="Times New Roman" w:cs="Times New Roman"/>
                    </w:rPr>
                    <w:t>Administered contracts</w:t>
                  </w:r>
                  <w:r>
                    <w:rPr>
                      <w:rFonts w:ascii="Times New Roman" w:hAnsi="Times New Roman" w:cs="Times New Roman"/>
                    </w:rPr>
                    <w:t xml:space="preserve"> and processed payments</w:t>
                  </w:r>
                  <w:r w:rsidRPr="00706E68">
                    <w:rPr>
                      <w:rFonts w:ascii="Times New Roman" w:hAnsi="Times New Roman" w:cs="Times New Roman"/>
                    </w:rPr>
                    <w:t xml:space="preserve"> for 5 capital infrastructure projects totalling a value of $1.3 billion dollars across Sydney and Darwin throughout development and delivery for PM/CA, Design Services and Main Contractors. </w:t>
                  </w:r>
                </w:p>
                <w:p w14:paraId="1258484E" w14:textId="48A33D50" w:rsidR="00706E68" w:rsidRPr="00706E68" w:rsidRDefault="00706E68" w:rsidP="00706E68">
                  <w:pPr>
                    <w:pStyle w:val="pStyleGeneralBullet"/>
                    <w:numPr>
                      <w:ilvl w:val="0"/>
                      <w:numId w:val="1"/>
                    </w:numPr>
                    <w:spacing w:after="0" w:line="256" w:lineRule="auto"/>
                    <w:rPr>
                      <w:rFonts w:ascii="Times New Roman" w:hAnsi="Times New Roman" w:cs="Times New Roman"/>
                    </w:rPr>
                  </w:pPr>
                  <w:r w:rsidRPr="00706E68">
                    <w:rPr>
                      <w:rFonts w:ascii="Times New Roman" w:hAnsi="Times New Roman" w:cs="Times New Roman"/>
                    </w:rPr>
                    <w:t xml:space="preserve">Participated in the procurement of PM/CA and design services, learning Defence methods and priorities. </w:t>
                  </w:r>
                </w:p>
              </w:tc>
              <w:tc>
                <w:tcPr>
                  <w:tcW w:w="1421" w:type="dxa"/>
                </w:tcPr>
                <w:p w14:paraId="5FDA8C69" w14:textId="77777777" w:rsidR="00706E68" w:rsidRDefault="00706E68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2020 - 2022</w:t>
                  </w:r>
                </w:p>
              </w:tc>
            </w:tr>
            <w:tr w:rsidR="00706E68" w14:paraId="19B13770" w14:textId="77777777" w:rsidTr="00706E68">
              <w:tc>
                <w:tcPr>
                  <w:tcW w:w="7085" w:type="dxa"/>
                  <w:gridSpan w:val="2"/>
                </w:tcPr>
                <w:p w14:paraId="5B967E1B" w14:textId="77777777" w:rsidR="00706E68" w:rsidRPr="00706E68" w:rsidRDefault="00706E68" w:rsidP="00706E68">
                  <w:pPr>
                    <w:pStyle w:val="pStyleGeneralRightAlign"/>
                    <w:spacing w:before="60" w:after="0"/>
                    <w:jc w:val="left"/>
                    <w:rPr>
                      <w:rFonts w:ascii="Times New Roman" w:hAnsi="Times New Roman" w:cs="Times New Roman"/>
                      <w:i/>
                      <w:iCs/>
                    </w:rPr>
                  </w:pPr>
                  <w:r w:rsidRPr="00706E68">
                    <w:rPr>
                      <w:rFonts w:ascii="Times New Roman" w:hAnsi="Times New Roman" w:cs="Times New Roman"/>
                      <w:i/>
                      <w:iCs/>
                    </w:rPr>
                    <w:t>Projects of involvement include:</w:t>
                  </w:r>
                </w:p>
                <w:p w14:paraId="20CAA88F" w14:textId="1A0C03B2" w:rsidR="00706E68" w:rsidRDefault="00706E68" w:rsidP="003F0CD7">
                  <w:pPr>
                    <w:pStyle w:val="pStyleGeneralRightAlign"/>
                    <w:spacing w:before="60" w:after="0"/>
                    <w:jc w:val="left"/>
                    <w:rPr>
                      <w:rStyle w:val="fStyleGeneral"/>
                      <w:rFonts w:eastAsia="Arial"/>
                    </w:rPr>
                  </w:pPr>
                  <w:r w:rsidRPr="00706E68">
                    <w:rPr>
                      <w:rFonts w:ascii="Times New Roman" w:hAnsi="Times New Roman" w:cs="Times New Roman"/>
                      <w:b/>
                      <w:bCs/>
                    </w:rPr>
                    <w:t>N2253</w:t>
                  </w:r>
                  <w:r w:rsidRPr="00706E68">
                    <w:rPr>
                      <w:rFonts w:ascii="Times New Roman" w:hAnsi="Times New Roman" w:cs="Times New Roman"/>
                    </w:rPr>
                    <w:t xml:space="preserve"> Garden Island Stage 1 – Production Wharfs</w:t>
                  </w:r>
                  <w:r>
                    <w:rPr>
                      <w:rFonts w:ascii="Times New Roman" w:hAnsi="Times New Roman" w:cs="Times New Roman"/>
                    </w:rPr>
                    <w:t xml:space="preserve">; </w:t>
                  </w:r>
                  <w:r w:rsidRPr="00706E68">
                    <w:rPr>
                      <w:rFonts w:ascii="Times New Roman" w:hAnsi="Times New Roman" w:cs="Times New Roman"/>
                      <w:b/>
                      <w:bCs/>
                    </w:rPr>
                    <w:t>N2253B</w:t>
                  </w:r>
                  <w:r w:rsidRPr="00706E68">
                    <w:rPr>
                      <w:rFonts w:ascii="Times New Roman" w:hAnsi="Times New Roman" w:cs="Times New Roman"/>
                    </w:rPr>
                    <w:t xml:space="preserve"> GIDP Stage 2</w:t>
                  </w:r>
                  <w:r>
                    <w:rPr>
                      <w:rFonts w:ascii="Times New Roman" w:hAnsi="Times New Roman" w:cs="Times New Roman"/>
                    </w:rPr>
                    <w:t xml:space="preserve">; </w:t>
                  </w:r>
                  <w:r w:rsidRPr="00706E68">
                    <w:rPr>
                      <w:rFonts w:ascii="Times New Roman" w:hAnsi="Times New Roman" w:cs="Times New Roman"/>
                      <w:b/>
                      <w:bCs/>
                    </w:rPr>
                    <w:t>N2232</w:t>
                  </w:r>
                  <w:r w:rsidRPr="00706E68">
                    <w:rPr>
                      <w:rFonts w:ascii="Times New Roman" w:hAnsi="Times New Roman" w:cs="Times New Roman"/>
                    </w:rPr>
                    <w:t xml:space="preserve"> HMAS Watson Redevelopment</w:t>
                  </w:r>
                  <w:r>
                    <w:rPr>
                      <w:rFonts w:ascii="Times New Roman" w:hAnsi="Times New Roman" w:cs="Times New Roman"/>
                    </w:rPr>
                    <w:t xml:space="preserve">; </w:t>
                  </w:r>
                  <w:r w:rsidRPr="00706E68">
                    <w:rPr>
                      <w:rFonts w:ascii="Times New Roman" w:hAnsi="Times New Roman" w:cs="Times New Roman"/>
                      <w:b/>
                      <w:bCs/>
                    </w:rPr>
                    <w:t>EST02116</w:t>
                  </w:r>
                  <w:r w:rsidRPr="00706E68">
                    <w:rPr>
                      <w:rFonts w:ascii="Times New Roman" w:hAnsi="Times New Roman" w:cs="Times New Roman"/>
                    </w:rPr>
                    <w:t xml:space="preserve"> Robertson Barracks Mid Term Refresh</w:t>
                  </w:r>
                  <w:r>
                    <w:rPr>
                      <w:rFonts w:ascii="Times New Roman" w:hAnsi="Times New Roman" w:cs="Times New Roman"/>
                    </w:rPr>
                    <w:t xml:space="preserve">; </w:t>
                  </w:r>
                  <w:r w:rsidRPr="00706E68">
                    <w:rPr>
                      <w:rFonts w:ascii="Times New Roman" w:hAnsi="Times New Roman" w:cs="Times New Roman"/>
                      <w:b/>
                      <w:bCs/>
                    </w:rPr>
                    <w:t>EST05064</w:t>
                  </w:r>
                  <w:r w:rsidRPr="00706E68">
                    <w:rPr>
                      <w:rFonts w:ascii="Times New Roman" w:hAnsi="Times New Roman" w:cs="Times New Roman"/>
                    </w:rPr>
                    <w:t xml:space="preserve"> USFPI Robertson Barracks Infrastructure Improvements</w:t>
                  </w:r>
                </w:p>
              </w:tc>
            </w:tr>
          </w:tbl>
          <w:p w14:paraId="44083250" w14:textId="77777777" w:rsidR="00706E68" w:rsidRDefault="00706E68"/>
        </w:tc>
      </w:tr>
    </w:tbl>
    <w:p w14:paraId="6707DE76" w14:textId="77777777" w:rsidR="00E60526" w:rsidRDefault="00E60526" w:rsidP="00706E68"/>
    <w:sectPr w:rsidR="00E60526">
      <w:headerReference w:type="default" r:id="rId8"/>
      <w:pgSz w:w="11905" w:h="16837"/>
      <w:pgMar w:top="1000" w:right="800" w:bottom="10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7227C" w14:textId="77777777" w:rsidR="00E61BFD" w:rsidRDefault="00E61BFD">
      <w:pPr>
        <w:spacing w:after="0" w:line="240" w:lineRule="auto"/>
      </w:pPr>
      <w:r>
        <w:separator/>
      </w:r>
    </w:p>
  </w:endnote>
  <w:endnote w:type="continuationSeparator" w:id="0">
    <w:p w14:paraId="0F7F4A69" w14:textId="77777777" w:rsidR="00E61BFD" w:rsidRDefault="00E6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06CBD" w14:textId="77777777" w:rsidR="00E61BFD" w:rsidRDefault="00E61BFD">
      <w:pPr>
        <w:spacing w:after="0" w:line="240" w:lineRule="auto"/>
      </w:pPr>
      <w:r>
        <w:separator/>
      </w:r>
    </w:p>
  </w:footnote>
  <w:footnote w:type="continuationSeparator" w:id="0">
    <w:p w14:paraId="2EE03611" w14:textId="77777777" w:rsidR="00E61BFD" w:rsidRDefault="00E61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StyleHeader"/>
      <w:tblW w:w="0" w:type="auto"/>
      <w:tblInd w:w="0" w:type="dxa"/>
      <w:tblLook w:val="04A0" w:firstRow="1" w:lastRow="0" w:firstColumn="1" w:lastColumn="0" w:noHBand="0" w:noVBand="1"/>
    </w:tblPr>
    <w:tblGrid>
      <w:gridCol w:w="2672"/>
      <w:gridCol w:w="7433"/>
    </w:tblGrid>
    <w:tr w:rsidR="001A6D5D" w14:paraId="219B60F5" w14:textId="77777777">
      <w:tc>
        <w:tcPr>
          <w:tcW w:w="3000" w:type="dxa"/>
        </w:tcPr>
        <w:p w14:paraId="4EEE6240" w14:textId="77777777" w:rsidR="001A6D5D" w:rsidRDefault="00E61BFD">
          <w:r>
            <w:pict w14:anchorId="4EF0AC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2" type="#_x0000_t75" style="width:74.8pt;height:36.45pt;mso-position-horizontal:left;mso-position-horizontal-relative:char;mso-position-vertical:top;mso-position-vertical-relative:line">
                <v:imagedata r:id="rId1" o:title=""/>
              </v:shape>
            </w:pict>
          </w:r>
        </w:p>
      </w:tc>
      <w:tc>
        <w:tcPr>
          <w:tcW w:w="10000" w:type="dxa"/>
        </w:tcPr>
        <w:p w14:paraId="2A3C1A27" w14:textId="77777777" w:rsidR="001A6D5D" w:rsidRDefault="00E60526">
          <w:pPr>
            <w:pStyle w:val="pStyleHeader"/>
          </w:pPr>
          <w:r>
            <w:rPr>
              <w:rStyle w:val="fStyleHeaderTitle"/>
            </w:rPr>
            <w:t>Christopher Wang</w:t>
          </w:r>
        </w:p>
        <w:p w14:paraId="5EC40908" w14:textId="77777777" w:rsidR="001A6D5D" w:rsidRDefault="00E60526">
          <w:pPr>
            <w:pStyle w:val="pStyleHeaderSubtitle"/>
          </w:pPr>
          <w:r>
            <w:rPr>
              <w:rStyle w:val="fStyleHeaderSubtitle"/>
            </w:rPr>
            <w:t>Sustainability Consultant</w:t>
          </w:r>
        </w:p>
      </w:tc>
    </w:tr>
  </w:tbl>
  <w:p w14:paraId="60E363CE" w14:textId="77777777" w:rsidR="001A6D5D" w:rsidRDefault="001A6D5D">
    <w:pPr>
      <w:pStyle w:val="pStyleHeaderSub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51E5B"/>
    <w:multiLevelType w:val="hybridMultilevel"/>
    <w:tmpl w:val="85CA0886"/>
    <w:lvl w:ilvl="0" w:tplc="B4ACB08C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CD9FA"/>
    <w:multiLevelType w:val="singleLevel"/>
    <w:tmpl w:val="4D10B354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2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1"/>
    <w:lvlOverride w:ilvl="0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xAppendixName" w:val="Appendix"/>
  </w:docVars>
  <w:rsids>
    <w:rsidRoot w:val="001A6D5D"/>
    <w:rsid w:val="00164A63"/>
    <w:rsid w:val="001866F1"/>
    <w:rsid w:val="001A6D5D"/>
    <w:rsid w:val="00282BBD"/>
    <w:rsid w:val="003F0CD7"/>
    <w:rsid w:val="0051561B"/>
    <w:rsid w:val="00706E68"/>
    <w:rsid w:val="008A00C4"/>
    <w:rsid w:val="00D16470"/>
    <w:rsid w:val="00DA6DEF"/>
    <w:rsid w:val="00E21461"/>
    <w:rsid w:val="00E60526"/>
    <w:rsid w:val="00E6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89340"/>
  <w15:docId w15:val="{741F508D-E9EF-4A3F-B7CF-8660CEF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fStyleHeaderTitle">
    <w:name w:val="fStyleHeaderTitle"/>
    <w:rPr>
      <w:rFonts w:ascii="Arial" w:eastAsia="Arial" w:hAnsi="Arial" w:cs="Arial"/>
      <w:caps/>
      <w:smallCaps w:val="0"/>
      <w:color w:val="FF372F"/>
      <w:sz w:val="26"/>
      <w:szCs w:val="26"/>
    </w:rPr>
  </w:style>
  <w:style w:type="character" w:customStyle="1" w:styleId="fStyleHeaderSubtitle">
    <w:name w:val="fStyleHeaderSubtitle"/>
    <w:rPr>
      <w:rFonts w:ascii="Arial" w:eastAsia="Arial" w:hAnsi="Arial" w:cs="Arial"/>
      <w:i/>
      <w:iCs/>
      <w:color w:val="FF372F"/>
      <w:sz w:val="24"/>
      <w:szCs w:val="24"/>
    </w:rPr>
  </w:style>
  <w:style w:type="character" w:customStyle="1" w:styleId="fStyleSectionHeading">
    <w:name w:val="fStyleSectionHeading"/>
    <w:rPr>
      <w:rFonts w:ascii="Arial" w:eastAsia="Arial" w:hAnsi="Arial" w:cs="Arial"/>
      <w:b/>
      <w:bCs/>
      <w:i/>
      <w:iCs/>
      <w:caps/>
      <w:smallCaps w:val="0"/>
      <w:color w:val="FF372F"/>
      <w:sz w:val="18"/>
      <w:szCs w:val="18"/>
    </w:rPr>
  </w:style>
  <w:style w:type="character" w:customStyle="1" w:styleId="fStyleSidebarHeading">
    <w:name w:val="fStyleSidebarHeading"/>
    <w:rPr>
      <w:rFonts w:ascii="Arial" w:eastAsia="Arial" w:hAnsi="Arial" w:cs="Arial"/>
      <w:b/>
      <w:bCs/>
      <w:color w:val="FF372F"/>
      <w:sz w:val="18"/>
      <w:szCs w:val="18"/>
    </w:rPr>
  </w:style>
  <w:style w:type="character" w:customStyle="1" w:styleId="fStyleSidebarCategoryHeading">
    <w:name w:val="fStyleSidebarCategoryHeading"/>
    <w:rPr>
      <w:rFonts w:ascii="Arial" w:eastAsia="Arial" w:hAnsi="Arial" w:cs="Arial"/>
      <w:b/>
      <w:bCs/>
      <w:caps/>
      <w:smallCaps w:val="0"/>
      <w:color w:val="FF372F"/>
      <w:sz w:val="18"/>
      <w:szCs w:val="18"/>
    </w:rPr>
  </w:style>
  <w:style w:type="character" w:customStyle="1" w:styleId="fStylePlainHeading">
    <w:name w:val="fStylePlainHeading"/>
    <w:rPr>
      <w:rFonts w:ascii="Arial" w:eastAsia="Arial" w:hAnsi="Arial" w:cs="Arial"/>
      <w:color w:val="FF372F"/>
      <w:sz w:val="18"/>
      <w:szCs w:val="18"/>
    </w:rPr>
  </w:style>
  <w:style w:type="character" w:customStyle="1" w:styleId="fStyleGeneral">
    <w:name w:val="fStyleGeneral"/>
    <w:rPr>
      <w:rFonts w:ascii="Times New Roman" w:eastAsia="Times New Roman" w:hAnsi="Times New Roman" w:cs="Times New Roman"/>
      <w:sz w:val="20"/>
      <w:szCs w:val="20"/>
    </w:rPr>
  </w:style>
  <w:style w:type="character" w:customStyle="1" w:styleId="fStyleGeneralBold">
    <w:name w:val="fStyleGeneralBol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StyleGeneralItalic">
    <w:name w:val="fStyleGeneralItalic"/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pStyleHeader">
    <w:name w:val="pStyleHeader"/>
    <w:basedOn w:val="Normal"/>
    <w:pPr>
      <w:spacing w:after="120"/>
    </w:pPr>
  </w:style>
  <w:style w:type="paragraph" w:customStyle="1" w:styleId="pStyleHeaderSubtitle">
    <w:name w:val="pStyleHeaderSubtitle"/>
    <w:basedOn w:val="Normal"/>
    <w:pPr>
      <w:spacing w:after="0"/>
    </w:pPr>
  </w:style>
  <w:style w:type="paragraph" w:customStyle="1" w:styleId="pStyleSectionHeading">
    <w:name w:val="pStyleSectionHeading"/>
    <w:basedOn w:val="Normal"/>
    <w:pPr>
      <w:keepNext/>
      <w:spacing w:before="240" w:after="120"/>
    </w:pPr>
  </w:style>
  <w:style w:type="paragraph" w:customStyle="1" w:styleId="pStyleGeneral">
    <w:name w:val="pStyleGeneral"/>
    <w:basedOn w:val="Normal"/>
    <w:pPr>
      <w:spacing w:after="120"/>
    </w:pPr>
  </w:style>
  <w:style w:type="paragraph" w:customStyle="1" w:styleId="pStyleGeneralBullet">
    <w:name w:val="pStyleGeneralBullet"/>
    <w:basedOn w:val="Normal"/>
    <w:pPr>
      <w:spacing w:after="120"/>
      <w:ind w:left="288"/>
    </w:pPr>
  </w:style>
  <w:style w:type="paragraph" w:customStyle="1" w:styleId="pStyleGeneralCompactHeading">
    <w:name w:val="pStyleGeneralCompactHeading"/>
    <w:basedOn w:val="Normal"/>
    <w:pPr>
      <w:spacing w:before="120" w:after="0"/>
    </w:pPr>
  </w:style>
  <w:style w:type="paragraph" w:customStyle="1" w:styleId="pStyleGeneralCompact">
    <w:name w:val="pStyleGeneralCompact"/>
    <w:basedOn w:val="Normal"/>
    <w:pPr>
      <w:spacing w:after="0"/>
    </w:pPr>
  </w:style>
  <w:style w:type="paragraph" w:customStyle="1" w:styleId="pStyleGeneralCompactHeadingRightAlign">
    <w:name w:val="pStyleGeneralCompactHeadingRightAlign"/>
    <w:basedOn w:val="Normal"/>
    <w:pPr>
      <w:spacing w:before="120" w:after="0"/>
      <w:jc w:val="right"/>
    </w:pPr>
  </w:style>
  <w:style w:type="paragraph" w:customStyle="1" w:styleId="pStyleGeneralRightAlign">
    <w:name w:val="pStyleGeneralRightAlign"/>
    <w:basedOn w:val="Normal"/>
    <w:pPr>
      <w:spacing w:after="120"/>
      <w:jc w:val="right"/>
    </w:pPr>
  </w:style>
  <w:style w:type="table" w:customStyle="1" w:styleId="tStyleHeader">
    <w:name w:val="tStyleHeader"/>
    <w:uiPriority w:val="99"/>
    <w:tblPr>
      <w:tblCellSpacing w:w="60" w:type="dxa"/>
      <w:tblBorders>
        <w:bottom w:val="single" w:sz="10" w:space="0" w:color="FF372F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60" w:type="dxa"/>
    </w:trPr>
  </w:style>
  <w:style w:type="paragraph" w:styleId="Header">
    <w:name w:val="header"/>
    <w:basedOn w:val="Normal"/>
    <w:link w:val="HeaderChar"/>
    <w:uiPriority w:val="99"/>
    <w:unhideWhenUsed/>
    <w:rsid w:val="00706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E68"/>
  </w:style>
  <w:style w:type="paragraph" w:styleId="Footer">
    <w:name w:val="footer"/>
    <w:basedOn w:val="Normal"/>
    <w:link w:val="FooterChar"/>
    <w:uiPriority w:val="99"/>
    <w:unhideWhenUsed/>
    <w:rsid w:val="00706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Wang</dc:creator>
  <cp:keywords/>
  <dc:description/>
  <cp:lastModifiedBy>Christopher Wang</cp:lastModifiedBy>
  <cp:revision>9</cp:revision>
  <cp:lastPrinted>2022-11-16T04:56:00Z</cp:lastPrinted>
  <dcterms:created xsi:type="dcterms:W3CDTF">2022-11-16T04:25:00Z</dcterms:created>
  <dcterms:modified xsi:type="dcterms:W3CDTF">2022-11-16T05:00:00Z</dcterms:modified>
  <cp:category/>
</cp:coreProperties>
</file>