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4DB38" w14:textId="28EE0360" w:rsidR="00C53FDD" w:rsidRDefault="00717C37" w:rsidP="00717C37">
      <w:pPr>
        <w:jc w:val="center"/>
        <w:rPr>
          <w:b/>
          <w:bCs/>
          <w:sz w:val="32"/>
          <w:szCs w:val="32"/>
        </w:rPr>
      </w:pPr>
      <w:r w:rsidRPr="00717C37">
        <w:rPr>
          <w:rFonts w:hint="eastAsia"/>
          <w:b/>
          <w:bCs/>
          <w:sz w:val="32"/>
          <w:szCs w:val="32"/>
        </w:rPr>
        <w:t>A</w:t>
      </w:r>
      <w:r w:rsidRPr="00717C37">
        <w:rPr>
          <w:b/>
          <w:bCs/>
          <w:sz w:val="32"/>
          <w:szCs w:val="32"/>
        </w:rPr>
        <w:t>ssignment 3 Report</w:t>
      </w:r>
    </w:p>
    <w:p w14:paraId="3881328C" w14:textId="726DB1CC" w:rsidR="00C93CBD" w:rsidRDefault="00851BA8" w:rsidP="00851BA8">
      <w:pPr>
        <w:pStyle w:val="a3"/>
        <w:numPr>
          <w:ilvl w:val="0"/>
          <w:numId w:val="1"/>
        </w:numPr>
        <w:ind w:leftChars="0"/>
        <w:rPr>
          <w:sz w:val="28"/>
          <w:szCs w:val="28"/>
        </w:rPr>
      </w:pPr>
      <w:r>
        <w:rPr>
          <w:rFonts w:hint="eastAsia"/>
          <w:sz w:val="28"/>
          <w:szCs w:val="28"/>
        </w:rPr>
        <w:t>T</w:t>
      </w:r>
      <w:r>
        <w:rPr>
          <w:sz w:val="28"/>
          <w:szCs w:val="28"/>
        </w:rPr>
        <w:t>he hier</w:t>
      </w:r>
      <w:r w:rsidR="002F1249">
        <w:rPr>
          <w:sz w:val="28"/>
          <w:szCs w:val="28"/>
        </w:rPr>
        <w:t>archical structures generated using single link, complete link and group average for the Vertebral Column data set are different.</w:t>
      </w:r>
      <w:r w:rsidR="0071400A">
        <w:rPr>
          <w:sz w:val="28"/>
          <w:szCs w:val="28"/>
        </w:rPr>
        <w:t xml:space="preserve"> From the dendrogram, we can see that</w:t>
      </w:r>
      <w:r w:rsidR="002F1249">
        <w:rPr>
          <w:sz w:val="28"/>
          <w:szCs w:val="28"/>
        </w:rPr>
        <w:t xml:space="preserve"> </w:t>
      </w:r>
      <w:r w:rsidR="0071400A">
        <w:rPr>
          <w:sz w:val="28"/>
          <w:szCs w:val="28"/>
        </w:rPr>
        <w:t>f</w:t>
      </w:r>
      <w:r w:rsidR="002F1249">
        <w:rPr>
          <w:sz w:val="28"/>
          <w:szCs w:val="28"/>
        </w:rPr>
        <w:t xml:space="preserve">irstly, </w:t>
      </w:r>
      <w:r w:rsidR="0079068E">
        <w:rPr>
          <w:sz w:val="28"/>
          <w:szCs w:val="28"/>
        </w:rPr>
        <w:t>for the single link,</w:t>
      </w:r>
      <w:r w:rsidR="0023369F">
        <w:rPr>
          <w:sz w:val="28"/>
          <w:szCs w:val="28"/>
        </w:rPr>
        <w:t xml:space="preserve"> </w:t>
      </w:r>
      <w:r w:rsidR="00181153">
        <w:rPr>
          <w:sz w:val="28"/>
          <w:szCs w:val="28"/>
        </w:rPr>
        <w:t xml:space="preserve">the merging order is defined </w:t>
      </w:r>
      <w:r w:rsidR="00181153">
        <w:rPr>
          <w:sz w:val="28"/>
          <w:szCs w:val="28"/>
        </w:rPr>
        <w:t>as the minimum of the distance between any two points</w:t>
      </w:r>
      <w:r w:rsidR="0079068E">
        <w:rPr>
          <w:sz w:val="28"/>
          <w:szCs w:val="28"/>
        </w:rPr>
        <w:t>.</w:t>
      </w:r>
      <w:r w:rsidR="00547EAD">
        <w:rPr>
          <w:sz w:val="28"/>
          <w:szCs w:val="28"/>
        </w:rPr>
        <w:t xml:space="preserve"> </w:t>
      </w:r>
      <w:r w:rsidR="00DB0BED">
        <w:rPr>
          <w:sz w:val="28"/>
          <w:szCs w:val="28"/>
        </w:rPr>
        <w:t>Therefore, the space between every clusters is small</w:t>
      </w:r>
      <w:r w:rsidR="00421876">
        <w:rPr>
          <w:sz w:val="28"/>
          <w:szCs w:val="28"/>
        </w:rPr>
        <w:t>.</w:t>
      </w:r>
      <w:r w:rsidR="006C2949">
        <w:rPr>
          <w:sz w:val="28"/>
          <w:szCs w:val="28"/>
        </w:rPr>
        <w:t xml:space="preserve"> It is very different to see if we can divide it into 3 clusters.</w:t>
      </w:r>
      <w:r w:rsidR="005C040D">
        <w:rPr>
          <w:sz w:val="28"/>
          <w:szCs w:val="28"/>
        </w:rPr>
        <w:t xml:space="preserve"> </w:t>
      </w:r>
      <w:r w:rsidR="00CC0354">
        <w:rPr>
          <w:sz w:val="28"/>
          <w:szCs w:val="28"/>
        </w:rPr>
        <w:t xml:space="preserve">Therefore, the degree of balance </w:t>
      </w:r>
      <w:r w:rsidR="00784990">
        <w:rPr>
          <w:sz w:val="28"/>
          <w:szCs w:val="28"/>
        </w:rPr>
        <w:t>is low</w:t>
      </w:r>
      <w:r w:rsidR="003F3888">
        <w:rPr>
          <w:sz w:val="28"/>
          <w:szCs w:val="28"/>
        </w:rPr>
        <w:t>.</w:t>
      </w:r>
      <w:r w:rsidR="00126170">
        <w:rPr>
          <w:sz w:val="28"/>
          <w:szCs w:val="28"/>
        </w:rPr>
        <w:t xml:space="preserve"> </w:t>
      </w:r>
      <w:r w:rsidR="00490DDE">
        <w:rPr>
          <w:sz w:val="28"/>
          <w:szCs w:val="28"/>
        </w:rPr>
        <w:t>It is more likely the data set is just in one big cluster</w:t>
      </w:r>
      <w:r w:rsidR="00D50CBB">
        <w:rPr>
          <w:sz w:val="28"/>
          <w:szCs w:val="28"/>
        </w:rPr>
        <w:t>.</w:t>
      </w:r>
    </w:p>
    <w:p w14:paraId="754AC875" w14:textId="50F91954" w:rsidR="00295F36" w:rsidRDefault="00295F36" w:rsidP="00295F36">
      <w:pPr>
        <w:pStyle w:val="a3"/>
        <w:ind w:leftChars="0" w:left="360"/>
        <w:rPr>
          <w:sz w:val="28"/>
          <w:szCs w:val="28"/>
        </w:rPr>
      </w:pPr>
    </w:p>
    <w:p w14:paraId="7F4D89D9" w14:textId="3914DA68" w:rsidR="00295F36" w:rsidRDefault="00295F36" w:rsidP="00295F36">
      <w:pPr>
        <w:pStyle w:val="a3"/>
        <w:ind w:leftChars="0" w:left="360"/>
        <w:rPr>
          <w:rFonts w:hint="eastAsia"/>
          <w:sz w:val="28"/>
          <w:szCs w:val="28"/>
        </w:rPr>
      </w:pPr>
      <w:r>
        <w:rPr>
          <w:rFonts w:hint="eastAsia"/>
          <w:sz w:val="28"/>
          <w:szCs w:val="28"/>
        </w:rPr>
        <w:t>S</w:t>
      </w:r>
      <w:r>
        <w:rPr>
          <w:sz w:val="28"/>
          <w:szCs w:val="28"/>
        </w:rPr>
        <w:t xml:space="preserve">econdly, for the average </w:t>
      </w:r>
      <w:proofErr w:type="gramStart"/>
      <w:r>
        <w:rPr>
          <w:sz w:val="28"/>
          <w:szCs w:val="28"/>
        </w:rPr>
        <w:t xml:space="preserve">link, </w:t>
      </w:r>
      <w:r w:rsidR="00317F0C">
        <w:rPr>
          <w:sz w:val="28"/>
          <w:szCs w:val="28"/>
        </w:rPr>
        <w:t>since</w:t>
      </w:r>
      <w:proofErr w:type="gramEnd"/>
      <w:r w:rsidR="00317F0C">
        <w:rPr>
          <w:sz w:val="28"/>
          <w:szCs w:val="28"/>
        </w:rPr>
        <w:t xml:space="preserve"> the merging order is defined as </w:t>
      </w:r>
      <w:r w:rsidR="00317F0C">
        <w:rPr>
          <w:sz w:val="28"/>
          <w:szCs w:val="28"/>
        </w:rPr>
        <w:t>the average distance across all pairs of points</w:t>
      </w:r>
      <w:r w:rsidR="00227994">
        <w:rPr>
          <w:sz w:val="28"/>
          <w:szCs w:val="28"/>
        </w:rPr>
        <w:t>.</w:t>
      </w:r>
      <w:r w:rsidR="00B74385">
        <w:rPr>
          <w:sz w:val="28"/>
          <w:szCs w:val="28"/>
        </w:rPr>
        <w:t xml:space="preserve"> </w:t>
      </w:r>
      <w:r w:rsidR="00802211">
        <w:rPr>
          <w:sz w:val="28"/>
          <w:szCs w:val="28"/>
        </w:rPr>
        <w:t>The space between every clusters is wider than the above single link.</w:t>
      </w:r>
      <w:r w:rsidR="00025D28">
        <w:rPr>
          <w:sz w:val="28"/>
          <w:szCs w:val="28"/>
        </w:rPr>
        <w:t xml:space="preserve"> </w:t>
      </w:r>
      <w:r w:rsidR="00A50A61">
        <w:rPr>
          <w:sz w:val="28"/>
          <w:szCs w:val="28"/>
        </w:rPr>
        <w:t xml:space="preserve">From the dendrogram, we can observe that the data set can be divided into 3 clusters. </w:t>
      </w:r>
      <w:r w:rsidR="00EE54CE">
        <w:rPr>
          <w:sz w:val="28"/>
          <w:szCs w:val="28"/>
        </w:rPr>
        <w:t>However, the degree of balance is relatively low too.</w:t>
      </w:r>
      <w:r w:rsidR="004554FD">
        <w:rPr>
          <w:sz w:val="28"/>
          <w:szCs w:val="28"/>
        </w:rPr>
        <w:t xml:space="preserve"> Because </w:t>
      </w:r>
      <w:r w:rsidR="00041213">
        <w:rPr>
          <w:sz w:val="28"/>
          <w:szCs w:val="28"/>
        </w:rPr>
        <w:t>the number of points in each cluster has huge difference. One cluster has more points but the other has very less points.</w:t>
      </w:r>
    </w:p>
    <w:p w14:paraId="50C76568" w14:textId="0FC70E4A" w:rsidR="00B00B21" w:rsidRDefault="00B00B21" w:rsidP="00B00B21">
      <w:pPr>
        <w:pStyle w:val="a3"/>
        <w:ind w:leftChars="0" w:left="360"/>
        <w:rPr>
          <w:sz w:val="28"/>
          <w:szCs w:val="28"/>
        </w:rPr>
      </w:pPr>
    </w:p>
    <w:p w14:paraId="71A0291E" w14:textId="73CC5C4F" w:rsidR="008F1B57" w:rsidRDefault="00E946BD" w:rsidP="00C85F61">
      <w:pPr>
        <w:pStyle w:val="a3"/>
        <w:ind w:leftChars="0" w:left="360"/>
        <w:rPr>
          <w:sz w:val="28"/>
          <w:szCs w:val="28"/>
        </w:rPr>
      </w:pPr>
      <w:r>
        <w:rPr>
          <w:rFonts w:hint="eastAsia"/>
          <w:sz w:val="28"/>
          <w:szCs w:val="28"/>
        </w:rPr>
        <w:t>T</w:t>
      </w:r>
      <w:r w:rsidR="00996544">
        <w:rPr>
          <w:sz w:val="28"/>
          <w:szCs w:val="28"/>
        </w:rPr>
        <w:t xml:space="preserve">hirdly, </w:t>
      </w:r>
      <w:r w:rsidR="006440EA">
        <w:rPr>
          <w:sz w:val="28"/>
          <w:szCs w:val="28"/>
        </w:rPr>
        <w:t xml:space="preserve">for the </w:t>
      </w:r>
      <w:r w:rsidR="0026603C">
        <w:rPr>
          <w:sz w:val="28"/>
          <w:szCs w:val="28"/>
        </w:rPr>
        <w:t>complete link,</w:t>
      </w:r>
      <w:r w:rsidR="003B48AE">
        <w:rPr>
          <w:sz w:val="28"/>
          <w:szCs w:val="28"/>
        </w:rPr>
        <w:t xml:space="preserve"> as the merging order is defined as the </w:t>
      </w:r>
      <w:r w:rsidR="00AE724B">
        <w:rPr>
          <w:sz w:val="28"/>
          <w:szCs w:val="28"/>
        </w:rPr>
        <w:t>maximum of the distance between any two points.</w:t>
      </w:r>
      <w:r w:rsidR="00073418">
        <w:rPr>
          <w:sz w:val="28"/>
          <w:szCs w:val="28"/>
        </w:rPr>
        <w:t xml:space="preserve"> </w:t>
      </w:r>
      <w:r w:rsidR="00A56F68">
        <w:rPr>
          <w:sz w:val="28"/>
          <w:szCs w:val="28"/>
        </w:rPr>
        <w:t>The space between every clusters is wider than the above structures.</w:t>
      </w:r>
      <w:r w:rsidR="003D18B1">
        <w:rPr>
          <w:sz w:val="28"/>
          <w:szCs w:val="28"/>
        </w:rPr>
        <w:t xml:space="preserve"> </w:t>
      </w:r>
      <w:r w:rsidR="00C85F61">
        <w:rPr>
          <w:sz w:val="28"/>
          <w:szCs w:val="28"/>
        </w:rPr>
        <w:t>From the dendrogram, we can</w:t>
      </w:r>
      <w:r w:rsidR="00D5224D">
        <w:rPr>
          <w:sz w:val="28"/>
          <w:szCs w:val="28"/>
        </w:rPr>
        <w:t xml:space="preserve"> clearly</w:t>
      </w:r>
      <w:r w:rsidR="00C85F61">
        <w:rPr>
          <w:sz w:val="28"/>
          <w:szCs w:val="28"/>
        </w:rPr>
        <w:t xml:space="preserve"> observe that</w:t>
      </w:r>
      <w:r w:rsidR="008E0BC0">
        <w:rPr>
          <w:sz w:val="28"/>
          <w:szCs w:val="28"/>
        </w:rPr>
        <w:t xml:space="preserve"> </w:t>
      </w:r>
      <w:r w:rsidR="004261E1">
        <w:rPr>
          <w:sz w:val="28"/>
          <w:szCs w:val="28"/>
        </w:rPr>
        <w:t>the data set can be divided into 3 clusters.</w:t>
      </w:r>
      <w:r w:rsidR="000967D9">
        <w:rPr>
          <w:sz w:val="28"/>
          <w:szCs w:val="28"/>
        </w:rPr>
        <w:t xml:space="preserve"> </w:t>
      </w:r>
      <w:r w:rsidR="00692FC9">
        <w:rPr>
          <w:sz w:val="28"/>
          <w:szCs w:val="28"/>
        </w:rPr>
        <w:t>Therefore, the degree of balance is relatively higher than the above structures</w:t>
      </w:r>
      <w:r w:rsidR="006772AB">
        <w:rPr>
          <w:sz w:val="28"/>
          <w:szCs w:val="28"/>
        </w:rPr>
        <w:t xml:space="preserve">. Although </w:t>
      </w:r>
      <w:r w:rsidR="00C463FF">
        <w:rPr>
          <w:sz w:val="28"/>
          <w:szCs w:val="28"/>
        </w:rPr>
        <w:t xml:space="preserve">some clusters </w:t>
      </w:r>
      <w:r w:rsidR="00D339EF">
        <w:rPr>
          <w:sz w:val="28"/>
          <w:szCs w:val="28"/>
        </w:rPr>
        <w:t>have</w:t>
      </w:r>
      <w:r w:rsidR="00C463FF">
        <w:rPr>
          <w:sz w:val="28"/>
          <w:szCs w:val="28"/>
        </w:rPr>
        <w:t xml:space="preserve"> more data points, </w:t>
      </w:r>
      <w:r w:rsidR="00591BB7">
        <w:rPr>
          <w:sz w:val="28"/>
          <w:szCs w:val="28"/>
        </w:rPr>
        <w:t xml:space="preserve">the overall number of points </w:t>
      </w:r>
      <w:r w:rsidR="00C046E4">
        <w:rPr>
          <w:sz w:val="28"/>
          <w:szCs w:val="28"/>
        </w:rPr>
        <w:t>in each cluster is much balanced.</w:t>
      </w:r>
    </w:p>
    <w:p w14:paraId="01FE265C" w14:textId="0E123B04" w:rsidR="00D84DB2" w:rsidRDefault="00D84DB2" w:rsidP="00C85F61">
      <w:pPr>
        <w:pStyle w:val="a3"/>
        <w:ind w:leftChars="0" w:left="360"/>
        <w:rPr>
          <w:sz w:val="28"/>
          <w:szCs w:val="28"/>
        </w:rPr>
      </w:pPr>
    </w:p>
    <w:p w14:paraId="6C6EC6A5" w14:textId="7BD902B7" w:rsidR="00D84DB2" w:rsidRPr="00A26B29" w:rsidRDefault="00D84DB2" w:rsidP="00C85F61">
      <w:pPr>
        <w:pStyle w:val="a3"/>
        <w:ind w:leftChars="0" w:left="360"/>
        <w:rPr>
          <w:rFonts w:hint="eastAsia"/>
          <w:sz w:val="28"/>
          <w:szCs w:val="28"/>
        </w:rPr>
      </w:pPr>
      <w:r>
        <w:rPr>
          <w:rFonts w:hint="eastAsia"/>
          <w:sz w:val="28"/>
          <w:szCs w:val="28"/>
        </w:rPr>
        <w:t>T</w:t>
      </w:r>
      <w:r>
        <w:rPr>
          <w:sz w:val="28"/>
          <w:szCs w:val="28"/>
        </w:rPr>
        <w:t>o conclude, using the complete link structures results in better clustering solution</w:t>
      </w:r>
      <w:r w:rsidR="00171B08">
        <w:rPr>
          <w:sz w:val="28"/>
          <w:szCs w:val="28"/>
        </w:rPr>
        <w:t xml:space="preserve"> that we can clearly divide the data set into three clusters</w:t>
      </w:r>
      <w:r w:rsidR="009248D9">
        <w:rPr>
          <w:sz w:val="28"/>
          <w:szCs w:val="28"/>
        </w:rPr>
        <w:t>.</w:t>
      </w:r>
    </w:p>
    <w:p w14:paraId="3B3BE5E3" w14:textId="77777777" w:rsidR="004D6851" w:rsidRPr="004D6851" w:rsidRDefault="004D6851" w:rsidP="004D6851">
      <w:pPr>
        <w:rPr>
          <w:sz w:val="28"/>
          <w:szCs w:val="28"/>
        </w:rPr>
      </w:pPr>
    </w:p>
    <w:p w14:paraId="03FA9D98" w14:textId="138646BF" w:rsidR="002C69D9" w:rsidRDefault="00095A65" w:rsidP="003C414B">
      <w:pPr>
        <w:pStyle w:val="a3"/>
        <w:numPr>
          <w:ilvl w:val="0"/>
          <w:numId w:val="1"/>
        </w:numPr>
        <w:ind w:leftChars="0"/>
        <w:rPr>
          <w:sz w:val="28"/>
          <w:szCs w:val="28"/>
        </w:rPr>
      </w:pPr>
      <w:r>
        <w:rPr>
          <w:sz w:val="28"/>
          <w:szCs w:val="28"/>
        </w:rPr>
        <w:t xml:space="preserve"> </w:t>
      </w:r>
      <w:r w:rsidR="007D5762">
        <w:rPr>
          <w:sz w:val="28"/>
          <w:szCs w:val="28"/>
        </w:rPr>
        <w:t>Between</w:t>
      </w:r>
      <w:r w:rsidR="00475260">
        <w:rPr>
          <w:sz w:val="28"/>
          <w:szCs w:val="28"/>
        </w:rPr>
        <w:t xml:space="preserve"> the single link and complete link</w:t>
      </w:r>
      <w:r w:rsidR="00D01F66">
        <w:rPr>
          <w:sz w:val="28"/>
          <w:szCs w:val="28"/>
        </w:rPr>
        <w:t>, we can observe a large</w:t>
      </w:r>
      <w:r w:rsidR="0087591B">
        <w:rPr>
          <w:sz w:val="28"/>
          <w:szCs w:val="28"/>
        </w:rPr>
        <w:t xml:space="preserve"> difference of the </w:t>
      </w:r>
      <w:r w:rsidR="00D01F66">
        <w:rPr>
          <w:sz w:val="28"/>
          <w:szCs w:val="28"/>
        </w:rPr>
        <w:t>set of distance values at which cluster merge occurs</w:t>
      </w:r>
      <w:r w:rsidR="005458E7">
        <w:rPr>
          <w:sz w:val="28"/>
          <w:szCs w:val="28"/>
        </w:rPr>
        <w:t>.</w:t>
      </w:r>
      <w:r w:rsidR="00CC61AC">
        <w:rPr>
          <w:sz w:val="28"/>
          <w:szCs w:val="28"/>
        </w:rPr>
        <w:t xml:space="preserve"> </w:t>
      </w:r>
      <w:r w:rsidR="0087591B">
        <w:rPr>
          <w:sz w:val="28"/>
          <w:szCs w:val="28"/>
        </w:rPr>
        <w:t xml:space="preserve">Because for the complete link, the distance </w:t>
      </w:r>
      <w:r w:rsidR="00A276E6">
        <w:rPr>
          <w:sz w:val="28"/>
          <w:szCs w:val="28"/>
        </w:rPr>
        <w:t xml:space="preserve">between </w:t>
      </w:r>
      <w:r w:rsidR="008D3E39">
        <w:rPr>
          <w:sz w:val="28"/>
          <w:szCs w:val="28"/>
        </w:rPr>
        <w:t xml:space="preserve">two clusters is defines as the maximum </w:t>
      </w:r>
      <w:r w:rsidR="007B159C">
        <w:rPr>
          <w:sz w:val="28"/>
          <w:szCs w:val="28"/>
        </w:rPr>
        <w:t xml:space="preserve">of the distance </w:t>
      </w:r>
      <w:r w:rsidR="007F1A2A">
        <w:rPr>
          <w:sz w:val="28"/>
          <w:szCs w:val="28"/>
        </w:rPr>
        <w:t xml:space="preserve">between any two </w:t>
      </w:r>
      <w:r w:rsidR="007E41DE">
        <w:rPr>
          <w:sz w:val="28"/>
          <w:szCs w:val="28"/>
        </w:rPr>
        <w:t>points</w:t>
      </w:r>
      <w:r w:rsidR="00BB7D85">
        <w:rPr>
          <w:sz w:val="28"/>
          <w:szCs w:val="28"/>
        </w:rPr>
        <w:t xml:space="preserve">, with one of the points in the first cluster, </w:t>
      </w:r>
      <w:r w:rsidR="00C33DAB">
        <w:rPr>
          <w:sz w:val="28"/>
          <w:szCs w:val="28"/>
        </w:rPr>
        <w:t xml:space="preserve">and the other point in the second </w:t>
      </w:r>
      <w:r w:rsidR="00B20787">
        <w:rPr>
          <w:sz w:val="28"/>
          <w:szCs w:val="28"/>
        </w:rPr>
        <w:t>cluster.</w:t>
      </w:r>
      <w:r w:rsidR="00435B50">
        <w:rPr>
          <w:sz w:val="28"/>
          <w:szCs w:val="28"/>
        </w:rPr>
        <w:t xml:space="preserve"> There</w:t>
      </w:r>
      <w:r w:rsidR="0001739C">
        <w:rPr>
          <w:sz w:val="28"/>
          <w:szCs w:val="28"/>
        </w:rPr>
        <w:t>fore, from the dendrogram, we can see that the distance values at which the cluster merge occurs</w:t>
      </w:r>
      <w:r w:rsidR="00402FA7">
        <w:rPr>
          <w:sz w:val="28"/>
          <w:szCs w:val="28"/>
        </w:rPr>
        <w:t xml:space="preserve"> with two points</w:t>
      </w:r>
      <w:r w:rsidR="0001739C">
        <w:rPr>
          <w:sz w:val="28"/>
          <w:szCs w:val="28"/>
        </w:rPr>
        <w:t xml:space="preserve"> is </w:t>
      </w:r>
      <w:r w:rsidR="0001739C">
        <w:rPr>
          <w:sz w:val="28"/>
          <w:szCs w:val="28"/>
        </w:rPr>
        <w:lastRenderedPageBreak/>
        <w:t>the maximum</w:t>
      </w:r>
      <w:r w:rsidR="008C3A73">
        <w:rPr>
          <w:sz w:val="28"/>
          <w:szCs w:val="28"/>
        </w:rPr>
        <w:t>.</w:t>
      </w:r>
      <w:r w:rsidR="001A7523">
        <w:rPr>
          <w:sz w:val="28"/>
          <w:szCs w:val="28"/>
        </w:rPr>
        <w:t xml:space="preserve"> The clusters are wider to each other.</w:t>
      </w:r>
      <w:r w:rsidR="009B0D39">
        <w:rPr>
          <w:sz w:val="28"/>
          <w:szCs w:val="28"/>
        </w:rPr>
        <w:t xml:space="preserve"> </w:t>
      </w:r>
    </w:p>
    <w:p w14:paraId="0145B2D4" w14:textId="77777777" w:rsidR="002C69D9" w:rsidRDefault="002C69D9" w:rsidP="002C69D9">
      <w:pPr>
        <w:pStyle w:val="a3"/>
        <w:ind w:leftChars="0" w:left="360"/>
        <w:rPr>
          <w:sz w:val="28"/>
          <w:szCs w:val="28"/>
        </w:rPr>
      </w:pPr>
    </w:p>
    <w:p w14:paraId="6C37EA35" w14:textId="7778B29A" w:rsidR="003C414B" w:rsidRDefault="009B0D39" w:rsidP="002C69D9">
      <w:pPr>
        <w:pStyle w:val="a3"/>
        <w:ind w:leftChars="0" w:left="360"/>
        <w:rPr>
          <w:sz w:val="28"/>
          <w:szCs w:val="28"/>
        </w:rPr>
      </w:pPr>
      <w:r>
        <w:rPr>
          <w:sz w:val="28"/>
          <w:szCs w:val="28"/>
        </w:rPr>
        <w:t>On the other hand, for the single</w:t>
      </w:r>
      <w:r w:rsidR="00540BAB">
        <w:rPr>
          <w:sz w:val="28"/>
          <w:szCs w:val="28"/>
        </w:rPr>
        <w:t xml:space="preserve"> link</w:t>
      </w:r>
      <w:r w:rsidR="00B45F0B">
        <w:rPr>
          <w:sz w:val="28"/>
          <w:szCs w:val="28"/>
        </w:rPr>
        <w:t>,</w:t>
      </w:r>
      <w:r w:rsidR="00720A78">
        <w:rPr>
          <w:sz w:val="28"/>
          <w:szCs w:val="28"/>
        </w:rPr>
        <w:t xml:space="preserve"> because </w:t>
      </w:r>
      <w:r w:rsidR="002C69D9">
        <w:rPr>
          <w:sz w:val="28"/>
          <w:szCs w:val="28"/>
        </w:rPr>
        <w:t xml:space="preserve">the distance between two clusters is defined as the minimum of the distance between any two points, with one of the points in the first cluster, and the other point in the second cluster. Therefore, </w:t>
      </w:r>
      <w:r w:rsidR="00F73CF8">
        <w:rPr>
          <w:sz w:val="28"/>
          <w:szCs w:val="28"/>
        </w:rPr>
        <w:t xml:space="preserve">from the dendrogram, we can observe that </w:t>
      </w:r>
      <w:r w:rsidR="00402FA7">
        <w:rPr>
          <w:sz w:val="28"/>
          <w:szCs w:val="28"/>
        </w:rPr>
        <w:t>the distance values at which the cluster merge occurs with two points is the minimum.</w:t>
      </w:r>
      <w:r w:rsidR="006E0D06">
        <w:rPr>
          <w:sz w:val="28"/>
          <w:szCs w:val="28"/>
        </w:rPr>
        <w:t xml:space="preserve"> The clusters are closer to each other.</w:t>
      </w:r>
    </w:p>
    <w:p w14:paraId="6C68C497" w14:textId="0A4ABE6F" w:rsidR="0013668D" w:rsidRDefault="0013668D" w:rsidP="002C69D9">
      <w:pPr>
        <w:pStyle w:val="a3"/>
        <w:ind w:leftChars="0" w:left="360"/>
        <w:rPr>
          <w:sz w:val="28"/>
          <w:szCs w:val="28"/>
        </w:rPr>
      </w:pPr>
    </w:p>
    <w:p w14:paraId="70785940" w14:textId="2F146D4D" w:rsidR="0013668D" w:rsidRDefault="0013668D" w:rsidP="002C69D9">
      <w:pPr>
        <w:pStyle w:val="a3"/>
        <w:ind w:leftChars="0" w:left="360"/>
        <w:rPr>
          <w:sz w:val="28"/>
          <w:szCs w:val="28"/>
        </w:rPr>
      </w:pPr>
      <w:r>
        <w:rPr>
          <w:rFonts w:hint="eastAsia"/>
          <w:sz w:val="28"/>
          <w:szCs w:val="28"/>
        </w:rPr>
        <w:t>F</w:t>
      </w:r>
      <w:r>
        <w:rPr>
          <w:sz w:val="28"/>
          <w:szCs w:val="28"/>
        </w:rPr>
        <w:t>inally,</w:t>
      </w:r>
      <w:r w:rsidR="005626AE">
        <w:rPr>
          <w:sz w:val="28"/>
          <w:szCs w:val="28"/>
        </w:rPr>
        <w:t xml:space="preserve"> for the group average</w:t>
      </w:r>
      <w:r w:rsidR="00D7475C">
        <w:rPr>
          <w:sz w:val="28"/>
          <w:szCs w:val="28"/>
        </w:rPr>
        <w:t xml:space="preserve"> structure</w:t>
      </w:r>
      <w:r w:rsidR="00795AEC">
        <w:rPr>
          <w:sz w:val="28"/>
          <w:szCs w:val="28"/>
        </w:rPr>
        <w:t>,</w:t>
      </w:r>
      <w:r w:rsidR="00FF6FDC">
        <w:rPr>
          <w:sz w:val="28"/>
          <w:szCs w:val="28"/>
        </w:rPr>
        <w:t xml:space="preserve"> </w:t>
      </w:r>
      <w:r w:rsidR="002D7CFF">
        <w:rPr>
          <w:sz w:val="28"/>
          <w:szCs w:val="28"/>
        </w:rPr>
        <w:t>the set of distance values is the medium at which cluster merge occurs between the above two structures.</w:t>
      </w:r>
      <w:r w:rsidR="00073DB5">
        <w:rPr>
          <w:sz w:val="28"/>
          <w:szCs w:val="28"/>
        </w:rPr>
        <w:t xml:space="preserve"> </w:t>
      </w:r>
      <w:r w:rsidR="002D6318">
        <w:rPr>
          <w:sz w:val="28"/>
          <w:szCs w:val="28"/>
        </w:rPr>
        <w:t>Because</w:t>
      </w:r>
      <w:r w:rsidR="00633F46">
        <w:rPr>
          <w:sz w:val="28"/>
          <w:szCs w:val="28"/>
        </w:rPr>
        <w:t xml:space="preserve"> the distance between two clusters is defined as the average </w:t>
      </w:r>
      <w:r w:rsidR="00856EA1">
        <w:rPr>
          <w:sz w:val="28"/>
          <w:szCs w:val="28"/>
        </w:rPr>
        <w:t>distance across all pairs of points</w:t>
      </w:r>
      <w:r w:rsidR="00A03CCE">
        <w:rPr>
          <w:sz w:val="28"/>
          <w:szCs w:val="28"/>
        </w:rPr>
        <w:t xml:space="preserve"> and this is an intermediate approach between the single and complete link approaches. </w:t>
      </w:r>
      <w:r w:rsidR="002D6318">
        <w:rPr>
          <w:sz w:val="28"/>
          <w:szCs w:val="28"/>
        </w:rPr>
        <w:t xml:space="preserve">Therefore, from the dendrogram, we can observe that the distance values at which the cluster merge occurs with two points is the </w:t>
      </w:r>
      <w:r w:rsidR="005B3285">
        <w:rPr>
          <w:sz w:val="28"/>
          <w:szCs w:val="28"/>
        </w:rPr>
        <w:t>medium</w:t>
      </w:r>
      <w:r w:rsidR="002D6318">
        <w:rPr>
          <w:sz w:val="28"/>
          <w:szCs w:val="28"/>
        </w:rPr>
        <w:t xml:space="preserve">. The clusters are closer to each other. </w:t>
      </w:r>
      <w:r w:rsidR="009672D1">
        <w:rPr>
          <w:sz w:val="28"/>
          <w:szCs w:val="28"/>
        </w:rPr>
        <w:t>The clusters are not very wide or very close to each other.</w:t>
      </w:r>
    </w:p>
    <w:p w14:paraId="3DB20042" w14:textId="08B48FDF" w:rsidR="003B19DB" w:rsidRDefault="003B19DB" w:rsidP="003B19DB">
      <w:pPr>
        <w:rPr>
          <w:sz w:val="28"/>
          <w:szCs w:val="28"/>
        </w:rPr>
      </w:pPr>
    </w:p>
    <w:p w14:paraId="1200044E" w14:textId="55F6EAE9" w:rsidR="003B19DB" w:rsidRDefault="00D60A24" w:rsidP="003B19DB">
      <w:pPr>
        <w:pStyle w:val="a3"/>
        <w:numPr>
          <w:ilvl w:val="0"/>
          <w:numId w:val="1"/>
        </w:numPr>
        <w:ind w:leftChars="0"/>
        <w:rPr>
          <w:sz w:val="28"/>
          <w:szCs w:val="28"/>
        </w:rPr>
      </w:pPr>
      <w:r>
        <w:rPr>
          <w:sz w:val="28"/>
          <w:szCs w:val="28"/>
        </w:rPr>
        <w:t>Since from the above analysis, we know that complete link has the best performance. Thus,</w:t>
      </w:r>
      <w:r w:rsidR="009023E2">
        <w:rPr>
          <w:sz w:val="28"/>
          <w:szCs w:val="28"/>
        </w:rPr>
        <w:t xml:space="preserve"> </w:t>
      </w:r>
      <w:r>
        <w:rPr>
          <w:sz w:val="28"/>
          <w:szCs w:val="28"/>
        </w:rPr>
        <w:t xml:space="preserve">we will </w:t>
      </w:r>
      <w:r w:rsidR="0078658A">
        <w:rPr>
          <w:sz w:val="28"/>
          <w:szCs w:val="28"/>
        </w:rPr>
        <w:t>compar</w:t>
      </w:r>
      <w:r>
        <w:rPr>
          <w:sz w:val="28"/>
          <w:szCs w:val="28"/>
        </w:rPr>
        <w:t>e</w:t>
      </w:r>
      <w:r w:rsidR="001D7A87">
        <w:rPr>
          <w:sz w:val="28"/>
          <w:szCs w:val="28"/>
        </w:rPr>
        <w:t xml:space="preserve"> the complete link structure</w:t>
      </w:r>
      <w:r w:rsidR="00256787">
        <w:rPr>
          <w:sz w:val="28"/>
          <w:szCs w:val="28"/>
        </w:rPr>
        <w:t xml:space="preserve"> with 3 number of clusters</w:t>
      </w:r>
      <w:r w:rsidR="0078658A">
        <w:rPr>
          <w:sz w:val="28"/>
          <w:szCs w:val="28"/>
        </w:rPr>
        <w:t xml:space="preserve"> with the </w:t>
      </w:r>
      <w:r w:rsidR="0078658A" w:rsidRPr="0078658A">
        <w:rPr>
          <w:sz w:val="28"/>
          <w:szCs w:val="28"/>
        </w:rPr>
        <w:t>corresponding K-means clustering solution</w:t>
      </w:r>
      <w:r w:rsidR="005D3D87">
        <w:rPr>
          <w:sz w:val="28"/>
          <w:szCs w:val="28"/>
        </w:rPr>
        <w:t>. T</w:t>
      </w:r>
      <w:r w:rsidR="00005847">
        <w:rPr>
          <w:sz w:val="28"/>
          <w:szCs w:val="28"/>
        </w:rPr>
        <w:t>he complete link structure has a high</w:t>
      </w:r>
      <w:r w:rsidR="00C07A95">
        <w:rPr>
          <w:sz w:val="28"/>
          <w:szCs w:val="28"/>
        </w:rPr>
        <w:t>er</w:t>
      </w:r>
      <w:r w:rsidR="00005847">
        <w:rPr>
          <w:sz w:val="28"/>
          <w:szCs w:val="28"/>
        </w:rPr>
        <w:t xml:space="preserve"> accuracy than the K-means solution.</w:t>
      </w:r>
      <w:r w:rsidR="00010994">
        <w:rPr>
          <w:sz w:val="28"/>
          <w:szCs w:val="28"/>
        </w:rPr>
        <w:t xml:space="preserve"> </w:t>
      </w:r>
      <w:r w:rsidR="00FB767C">
        <w:rPr>
          <w:sz w:val="28"/>
          <w:szCs w:val="28"/>
        </w:rPr>
        <w:t>The complete link structure has around 32% accuracy</w:t>
      </w:r>
      <w:r w:rsidR="00FB48B0">
        <w:rPr>
          <w:sz w:val="28"/>
          <w:szCs w:val="28"/>
        </w:rPr>
        <w:t xml:space="preserve"> comparing with the actual data </w:t>
      </w:r>
      <w:r w:rsidR="00B23319">
        <w:rPr>
          <w:sz w:val="28"/>
          <w:szCs w:val="28"/>
        </w:rPr>
        <w:t>points</w:t>
      </w:r>
      <w:r w:rsidR="00FB767C">
        <w:rPr>
          <w:sz w:val="28"/>
          <w:szCs w:val="28"/>
        </w:rPr>
        <w:t>.</w:t>
      </w:r>
      <w:r w:rsidR="006A67B0">
        <w:rPr>
          <w:sz w:val="28"/>
          <w:szCs w:val="28"/>
        </w:rPr>
        <w:t xml:space="preserve"> However, for the k-means clustering solution,</w:t>
      </w:r>
      <w:r w:rsidR="00CD4F0C">
        <w:rPr>
          <w:sz w:val="28"/>
          <w:szCs w:val="28"/>
        </w:rPr>
        <w:t xml:space="preserve"> </w:t>
      </w:r>
      <w:r w:rsidR="00C640B5">
        <w:rPr>
          <w:sz w:val="28"/>
          <w:szCs w:val="28"/>
        </w:rPr>
        <w:t>the accuracy is only around 2</w:t>
      </w:r>
      <w:r w:rsidR="00BD273B">
        <w:rPr>
          <w:sz w:val="28"/>
          <w:szCs w:val="28"/>
        </w:rPr>
        <w:t>0</w:t>
      </w:r>
      <w:r w:rsidR="00C640B5">
        <w:rPr>
          <w:sz w:val="28"/>
          <w:szCs w:val="28"/>
        </w:rPr>
        <w:t>%</w:t>
      </w:r>
      <w:r w:rsidR="00BD273B">
        <w:rPr>
          <w:sz w:val="28"/>
          <w:szCs w:val="28"/>
        </w:rPr>
        <w:t xml:space="preserve"> ~ 32%</w:t>
      </w:r>
      <w:r w:rsidR="00C640B5">
        <w:rPr>
          <w:sz w:val="28"/>
          <w:szCs w:val="28"/>
        </w:rPr>
        <w:t>.</w:t>
      </w:r>
      <w:r w:rsidR="00FB767C">
        <w:rPr>
          <w:sz w:val="28"/>
          <w:szCs w:val="28"/>
        </w:rPr>
        <w:t xml:space="preserve"> </w:t>
      </w:r>
      <w:r w:rsidR="00CA5EAB">
        <w:rPr>
          <w:sz w:val="28"/>
          <w:szCs w:val="28"/>
        </w:rPr>
        <w:t>We can see that the complete link structure is more stable and accurate than K-means.</w:t>
      </w:r>
    </w:p>
    <w:p w14:paraId="118B1301" w14:textId="1F64C051" w:rsidR="00AC654F" w:rsidRDefault="00AC654F" w:rsidP="00AC654F">
      <w:pPr>
        <w:rPr>
          <w:rFonts w:hint="eastAsia"/>
          <w:sz w:val="28"/>
          <w:szCs w:val="28"/>
        </w:rPr>
      </w:pPr>
    </w:p>
    <w:p w14:paraId="7732AAAE" w14:textId="12667138" w:rsidR="00AC654F" w:rsidRDefault="003A4176" w:rsidP="00AC654F">
      <w:pPr>
        <w:pStyle w:val="a3"/>
        <w:numPr>
          <w:ilvl w:val="0"/>
          <w:numId w:val="1"/>
        </w:numPr>
        <w:ind w:leftChars="0"/>
        <w:rPr>
          <w:sz w:val="28"/>
          <w:szCs w:val="28"/>
        </w:rPr>
      </w:pPr>
      <w:r>
        <w:rPr>
          <w:sz w:val="28"/>
          <w:szCs w:val="28"/>
        </w:rPr>
        <w:t>If only the first three attributes</w:t>
      </w:r>
      <w:r w:rsidR="00EE6C52">
        <w:rPr>
          <w:sz w:val="28"/>
          <w:szCs w:val="28"/>
        </w:rPr>
        <w:t xml:space="preserve"> which are </w:t>
      </w:r>
      <w:r w:rsidR="00832F53" w:rsidRPr="00832F53">
        <w:rPr>
          <w:sz w:val="28"/>
          <w:szCs w:val="28"/>
        </w:rPr>
        <w:t>pelvic incidence, pelvic tilt</w:t>
      </w:r>
      <w:r w:rsidR="00832F53">
        <w:rPr>
          <w:sz w:val="28"/>
          <w:szCs w:val="28"/>
        </w:rPr>
        <w:t xml:space="preserve"> and </w:t>
      </w:r>
      <w:r w:rsidR="00832F53" w:rsidRPr="00832F53">
        <w:rPr>
          <w:sz w:val="28"/>
          <w:szCs w:val="28"/>
        </w:rPr>
        <w:t>lumbar lordosis angle</w:t>
      </w:r>
      <w:r>
        <w:rPr>
          <w:sz w:val="28"/>
          <w:szCs w:val="28"/>
        </w:rPr>
        <w:t xml:space="preserve"> </w:t>
      </w:r>
      <w:r w:rsidR="00E53774">
        <w:rPr>
          <w:sz w:val="28"/>
          <w:szCs w:val="28"/>
        </w:rPr>
        <w:t>are selected to perform the</w:t>
      </w:r>
      <w:r w:rsidR="00155224">
        <w:rPr>
          <w:sz w:val="28"/>
          <w:szCs w:val="28"/>
        </w:rPr>
        <w:t xml:space="preserve"> </w:t>
      </w:r>
      <w:r w:rsidR="00155224" w:rsidRPr="00155224">
        <w:rPr>
          <w:sz w:val="28"/>
          <w:szCs w:val="28"/>
        </w:rPr>
        <w:t>hierarchical clustering</w:t>
      </w:r>
      <w:r w:rsidR="0062506C">
        <w:rPr>
          <w:sz w:val="28"/>
          <w:szCs w:val="28"/>
        </w:rPr>
        <w:t>,</w:t>
      </w:r>
      <w:r w:rsidR="00AF0E19">
        <w:rPr>
          <w:sz w:val="28"/>
          <w:szCs w:val="28"/>
        </w:rPr>
        <w:t xml:space="preserve"> </w:t>
      </w:r>
      <w:r w:rsidR="00291770">
        <w:rPr>
          <w:sz w:val="28"/>
          <w:szCs w:val="28"/>
        </w:rPr>
        <w:t>we can see that</w:t>
      </w:r>
      <w:r w:rsidR="0021476D">
        <w:rPr>
          <w:sz w:val="28"/>
          <w:szCs w:val="28"/>
        </w:rPr>
        <w:t xml:space="preserve"> the complete link structure generated</w:t>
      </w:r>
      <w:r w:rsidR="00291770">
        <w:rPr>
          <w:sz w:val="28"/>
          <w:szCs w:val="28"/>
        </w:rPr>
        <w:t xml:space="preserve"> from the </w:t>
      </w:r>
      <w:r w:rsidR="0021476D">
        <w:rPr>
          <w:sz w:val="28"/>
          <w:szCs w:val="28"/>
        </w:rPr>
        <w:t>dendrogram</w:t>
      </w:r>
      <w:r w:rsidR="0021476D">
        <w:rPr>
          <w:sz w:val="28"/>
          <w:szCs w:val="28"/>
        </w:rPr>
        <w:t xml:space="preserve">, the data set is much more clearly than the original </w:t>
      </w:r>
      <w:r w:rsidR="00927C79" w:rsidRPr="00927C79">
        <w:rPr>
          <w:sz w:val="28"/>
          <w:szCs w:val="28"/>
        </w:rPr>
        <w:t>hierarchical structure</w:t>
      </w:r>
      <w:r w:rsidR="00927C79">
        <w:rPr>
          <w:sz w:val="28"/>
          <w:szCs w:val="28"/>
        </w:rPr>
        <w:t>.</w:t>
      </w:r>
      <w:r w:rsidR="00A1049B">
        <w:rPr>
          <w:sz w:val="28"/>
          <w:szCs w:val="28"/>
        </w:rPr>
        <w:t xml:space="preserve"> </w:t>
      </w:r>
      <w:r w:rsidR="00866B4A">
        <w:rPr>
          <w:sz w:val="28"/>
          <w:szCs w:val="28"/>
        </w:rPr>
        <w:t xml:space="preserve">The number of data points in each </w:t>
      </w:r>
      <w:r w:rsidR="00C935C1">
        <w:rPr>
          <w:sz w:val="28"/>
          <w:szCs w:val="28"/>
        </w:rPr>
        <w:t>cluster</w:t>
      </w:r>
      <w:r w:rsidR="00866B4A">
        <w:rPr>
          <w:sz w:val="28"/>
          <w:szCs w:val="28"/>
        </w:rPr>
        <w:t xml:space="preserve"> </w:t>
      </w:r>
      <w:r w:rsidR="00C935C1">
        <w:rPr>
          <w:sz w:val="28"/>
          <w:szCs w:val="28"/>
        </w:rPr>
        <w:t xml:space="preserve">are closer to each other than the original one. Thus, it is </w:t>
      </w:r>
      <w:r w:rsidR="004711FB">
        <w:rPr>
          <w:sz w:val="28"/>
          <w:szCs w:val="28"/>
        </w:rPr>
        <w:t>much balanced</w:t>
      </w:r>
      <w:r w:rsidR="00E94673">
        <w:rPr>
          <w:sz w:val="28"/>
          <w:szCs w:val="28"/>
        </w:rPr>
        <w:t>.</w:t>
      </w:r>
      <w:r w:rsidR="00861E1B">
        <w:rPr>
          <w:sz w:val="28"/>
          <w:szCs w:val="28"/>
        </w:rPr>
        <w:t xml:space="preserve"> </w:t>
      </w:r>
      <w:r w:rsidR="00114153">
        <w:rPr>
          <w:sz w:val="28"/>
          <w:szCs w:val="28"/>
        </w:rPr>
        <w:t>However, the accuracy of the structure is close to the original one</w:t>
      </w:r>
      <w:r w:rsidR="0039770E">
        <w:rPr>
          <w:sz w:val="28"/>
          <w:szCs w:val="28"/>
        </w:rPr>
        <w:t xml:space="preserve"> which is also around 31%</w:t>
      </w:r>
      <w:r w:rsidR="00114153">
        <w:rPr>
          <w:sz w:val="28"/>
          <w:szCs w:val="28"/>
        </w:rPr>
        <w:t>.</w:t>
      </w:r>
    </w:p>
    <w:p w14:paraId="06207A86" w14:textId="77777777" w:rsidR="00410F65" w:rsidRPr="00410F65" w:rsidRDefault="00410F65" w:rsidP="00410F65">
      <w:pPr>
        <w:pStyle w:val="a3"/>
        <w:rPr>
          <w:rFonts w:hint="eastAsia"/>
          <w:sz w:val="28"/>
          <w:szCs w:val="28"/>
        </w:rPr>
      </w:pPr>
    </w:p>
    <w:p w14:paraId="2E6C26FD" w14:textId="666E79EB" w:rsidR="00410F65" w:rsidRPr="00AC654F" w:rsidRDefault="00410F65" w:rsidP="00410F65">
      <w:pPr>
        <w:pStyle w:val="a3"/>
        <w:ind w:leftChars="0" w:left="360"/>
        <w:rPr>
          <w:rFonts w:hint="eastAsia"/>
          <w:sz w:val="28"/>
          <w:szCs w:val="28"/>
        </w:rPr>
      </w:pPr>
      <w:r>
        <w:rPr>
          <w:rFonts w:hint="eastAsia"/>
          <w:sz w:val="28"/>
          <w:szCs w:val="28"/>
        </w:rPr>
        <w:lastRenderedPageBreak/>
        <w:t>W</w:t>
      </w:r>
      <w:r>
        <w:rPr>
          <w:sz w:val="28"/>
          <w:szCs w:val="28"/>
        </w:rPr>
        <w:t xml:space="preserve">hen only the first four attributes are selected </w:t>
      </w:r>
      <w:r>
        <w:rPr>
          <w:sz w:val="28"/>
          <w:szCs w:val="28"/>
        </w:rPr>
        <w:t xml:space="preserve">to perform the </w:t>
      </w:r>
      <w:r w:rsidRPr="00155224">
        <w:rPr>
          <w:sz w:val="28"/>
          <w:szCs w:val="28"/>
        </w:rPr>
        <w:t>hierarchical clustering</w:t>
      </w:r>
      <w:r>
        <w:rPr>
          <w:sz w:val="28"/>
          <w:szCs w:val="28"/>
        </w:rPr>
        <w:t>,</w:t>
      </w:r>
      <w:r>
        <w:rPr>
          <w:sz w:val="28"/>
          <w:szCs w:val="28"/>
        </w:rPr>
        <w:t xml:space="preserve"> </w:t>
      </w:r>
      <w:r w:rsidR="00331E8B">
        <w:rPr>
          <w:sz w:val="28"/>
          <w:szCs w:val="28"/>
        </w:rPr>
        <w:t xml:space="preserve">this time </w:t>
      </w:r>
      <w:r w:rsidR="00331E8B">
        <w:rPr>
          <w:sz w:val="28"/>
          <w:szCs w:val="28"/>
        </w:rPr>
        <w:t>we can see that the complete link structure generated from the dendrogram,</w:t>
      </w:r>
      <w:r w:rsidR="00331E8B">
        <w:rPr>
          <w:sz w:val="28"/>
          <w:szCs w:val="28"/>
        </w:rPr>
        <w:t xml:space="preserve"> it is not really balanced than the above and the original one.</w:t>
      </w:r>
      <w:r w:rsidR="002144E3">
        <w:rPr>
          <w:sz w:val="28"/>
          <w:szCs w:val="28"/>
        </w:rPr>
        <w:t xml:space="preserve"> One cluster obviously has more data </w:t>
      </w:r>
      <w:r w:rsidR="003102BC">
        <w:rPr>
          <w:sz w:val="28"/>
          <w:szCs w:val="28"/>
        </w:rPr>
        <w:t>points,</w:t>
      </w:r>
      <w:r w:rsidR="002144E3">
        <w:rPr>
          <w:sz w:val="28"/>
          <w:szCs w:val="28"/>
        </w:rPr>
        <w:t xml:space="preserve"> and one cluster has very few.</w:t>
      </w:r>
      <w:r w:rsidR="00794963">
        <w:rPr>
          <w:sz w:val="28"/>
          <w:szCs w:val="28"/>
        </w:rPr>
        <w:t xml:space="preserve"> However, the accuracy of the structure</w:t>
      </w:r>
      <w:r w:rsidR="00163E03">
        <w:rPr>
          <w:sz w:val="28"/>
          <w:szCs w:val="28"/>
        </w:rPr>
        <w:t xml:space="preserve"> is around 61% which</w:t>
      </w:r>
      <w:r w:rsidR="00794963">
        <w:rPr>
          <w:sz w:val="28"/>
          <w:szCs w:val="28"/>
        </w:rPr>
        <w:t xml:space="preserve"> is higher than the above and the original one.</w:t>
      </w:r>
      <w:r w:rsidR="00163E03">
        <w:rPr>
          <w:sz w:val="28"/>
          <w:szCs w:val="28"/>
        </w:rPr>
        <w:t xml:space="preserve"> </w:t>
      </w:r>
    </w:p>
    <w:p w14:paraId="4D730E7F" w14:textId="77777777" w:rsidR="003B19DB" w:rsidRPr="0078658A" w:rsidRDefault="003B19DB" w:rsidP="002C69D9">
      <w:pPr>
        <w:pStyle w:val="a3"/>
        <w:ind w:leftChars="0" w:left="360"/>
        <w:rPr>
          <w:rFonts w:hint="eastAsia"/>
          <w:sz w:val="28"/>
          <w:szCs w:val="28"/>
        </w:rPr>
      </w:pPr>
    </w:p>
    <w:p w14:paraId="5A5001C5" w14:textId="4A60C120" w:rsidR="00C90208" w:rsidRPr="00832F53" w:rsidRDefault="00C90208" w:rsidP="002C69D9">
      <w:pPr>
        <w:pStyle w:val="a3"/>
        <w:ind w:leftChars="0" w:left="360"/>
        <w:rPr>
          <w:sz w:val="28"/>
          <w:szCs w:val="28"/>
        </w:rPr>
      </w:pPr>
    </w:p>
    <w:p w14:paraId="7CDDCB4D" w14:textId="77777777" w:rsidR="00C90208" w:rsidRPr="00C90208" w:rsidRDefault="00C90208" w:rsidP="002C69D9">
      <w:pPr>
        <w:pStyle w:val="a3"/>
        <w:ind w:leftChars="0" w:left="360"/>
        <w:rPr>
          <w:sz w:val="28"/>
          <w:szCs w:val="28"/>
        </w:rPr>
      </w:pPr>
    </w:p>
    <w:sectPr w:rsidR="00C90208" w:rsidRPr="00C9020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54EED"/>
    <w:multiLevelType w:val="hybridMultilevel"/>
    <w:tmpl w:val="39A62004"/>
    <w:lvl w:ilvl="0" w:tplc="D12E8F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C37"/>
    <w:rsid w:val="00005847"/>
    <w:rsid w:val="00010994"/>
    <w:rsid w:val="0001739C"/>
    <w:rsid w:val="00025D28"/>
    <w:rsid w:val="00041213"/>
    <w:rsid w:val="000424F1"/>
    <w:rsid w:val="00053A5A"/>
    <w:rsid w:val="00073418"/>
    <w:rsid w:val="00073DB5"/>
    <w:rsid w:val="00080EB6"/>
    <w:rsid w:val="00095A65"/>
    <w:rsid w:val="000967D9"/>
    <w:rsid w:val="000A71A5"/>
    <w:rsid w:val="000B01D0"/>
    <w:rsid w:val="000D370A"/>
    <w:rsid w:val="000E6C4F"/>
    <w:rsid w:val="000E70AA"/>
    <w:rsid w:val="00101FE0"/>
    <w:rsid w:val="00113065"/>
    <w:rsid w:val="00114153"/>
    <w:rsid w:val="00126170"/>
    <w:rsid w:val="0013668D"/>
    <w:rsid w:val="00146CB4"/>
    <w:rsid w:val="001518FB"/>
    <w:rsid w:val="00155224"/>
    <w:rsid w:val="00163E03"/>
    <w:rsid w:val="00171B08"/>
    <w:rsid w:val="00181153"/>
    <w:rsid w:val="00183D7F"/>
    <w:rsid w:val="00196052"/>
    <w:rsid w:val="001A7523"/>
    <w:rsid w:val="001D7A87"/>
    <w:rsid w:val="002144E3"/>
    <w:rsid w:val="0021476D"/>
    <w:rsid w:val="00227994"/>
    <w:rsid w:val="0023369F"/>
    <w:rsid w:val="00256787"/>
    <w:rsid w:val="0026603C"/>
    <w:rsid w:val="00291770"/>
    <w:rsid w:val="00295F36"/>
    <w:rsid w:val="002C69D9"/>
    <w:rsid w:val="002D6318"/>
    <w:rsid w:val="002D7CFF"/>
    <w:rsid w:val="002F1249"/>
    <w:rsid w:val="00301A65"/>
    <w:rsid w:val="003102BC"/>
    <w:rsid w:val="00317F0C"/>
    <w:rsid w:val="00331E8B"/>
    <w:rsid w:val="00341D69"/>
    <w:rsid w:val="0034581D"/>
    <w:rsid w:val="003637BA"/>
    <w:rsid w:val="00392E29"/>
    <w:rsid w:val="0039770E"/>
    <w:rsid w:val="003A4176"/>
    <w:rsid w:val="003A4E73"/>
    <w:rsid w:val="003B19DB"/>
    <w:rsid w:val="003B48AE"/>
    <w:rsid w:val="003C414B"/>
    <w:rsid w:val="003D18B1"/>
    <w:rsid w:val="003D3B6E"/>
    <w:rsid w:val="003F3888"/>
    <w:rsid w:val="00402FA7"/>
    <w:rsid w:val="00410F65"/>
    <w:rsid w:val="00421876"/>
    <w:rsid w:val="004261E1"/>
    <w:rsid w:val="00435B50"/>
    <w:rsid w:val="00443493"/>
    <w:rsid w:val="004554FD"/>
    <w:rsid w:val="004711FB"/>
    <w:rsid w:val="00475260"/>
    <w:rsid w:val="0048433B"/>
    <w:rsid w:val="00490DDE"/>
    <w:rsid w:val="004D6851"/>
    <w:rsid w:val="004F1631"/>
    <w:rsid w:val="005118C4"/>
    <w:rsid w:val="00531844"/>
    <w:rsid w:val="00540BAB"/>
    <w:rsid w:val="005458E7"/>
    <w:rsid w:val="0054790D"/>
    <w:rsid w:val="00547CF3"/>
    <w:rsid w:val="00547EAD"/>
    <w:rsid w:val="005626AE"/>
    <w:rsid w:val="00570958"/>
    <w:rsid w:val="00576E70"/>
    <w:rsid w:val="00591BB7"/>
    <w:rsid w:val="005B1132"/>
    <w:rsid w:val="005B3285"/>
    <w:rsid w:val="005C040D"/>
    <w:rsid w:val="005D3D87"/>
    <w:rsid w:val="005E2236"/>
    <w:rsid w:val="0062506C"/>
    <w:rsid w:val="00633F46"/>
    <w:rsid w:val="006440EA"/>
    <w:rsid w:val="006772AB"/>
    <w:rsid w:val="00692FC9"/>
    <w:rsid w:val="006A67B0"/>
    <w:rsid w:val="006A710A"/>
    <w:rsid w:val="006C2949"/>
    <w:rsid w:val="006E0D06"/>
    <w:rsid w:val="0071400A"/>
    <w:rsid w:val="00717C37"/>
    <w:rsid w:val="00720A78"/>
    <w:rsid w:val="007635FF"/>
    <w:rsid w:val="00784990"/>
    <w:rsid w:val="0078658A"/>
    <w:rsid w:val="0079068E"/>
    <w:rsid w:val="00794963"/>
    <w:rsid w:val="00795AEC"/>
    <w:rsid w:val="007B159C"/>
    <w:rsid w:val="007D5762"/>
    <w:rsid w:val="007E41DE"/>
    <w:rsid w:val="007F1A2A"/>
    <w:rsid w:val="00802211"/>
    <w:rsid w:val="00832F53"/>
    <w:rsid w:val="00851BA8"/>
    <w:rsid w:val="00856EA1"/>
    <w:rsid w:val="00861E1B"/>
    <w:rsid w:val="00866B4A"/>
    <w:rsid w:val="0087591B"/>
    <w:rsid w:val="008B61A5"/>
    <w:rsid w:val="008C3A73"/>
    <w:rsid w:val="008D3E39"/>
    <w:rsid w:val="008E0BC0"/>
    <w:rsid w:val="008F1B57"/>
    <w:rsid w:val="009023E2"/>
    <w:rsid w:val="0090641F"/>
    <w:rsid w:val="00921B9D"/>
    <w:rsid w:val="009248D9"/>
    <w:rsid w:val="00927C79"/>
    <w:rsid w:val="009672D1"/>
    <w:rsid w:val="00996544"/>
    <w:rsid w:val="009B0D39"/>
    <w:rsid w:val="009B5D8D"/>
    <w:rsid w:val="00A03CCE"/>
    <w:rsid w:val="00A1049B"/>
    <w:rsid w:val="00A23EDA"/>
    <w:rsid w:val="00A26B29"/>
    <w:rsid w:val="00A276E6"/>
    <w:rsid w:val="00A32615"/>
    <w:rsid w:val="00A50A61"/>
    <w:rsid w:val="00A55795"/>
    <w:rsid w:val="00A56F68"/>
    <w:rsid w:val="00AC654F"/>
    <w:rsid w:val="00AD5476"/>
    <w:rsid w:val="00AD6C1A"/>
    <w:rsid w:val="00AE724B"/>
    <w:rsid w:val="00AF0E19"/>
    <w:rsid w:val="00B00B21"/>
    <w:rsid w:val="00B20787"/>
    <w:rsid w:val="00B23319"/>
    <w:rsid w:val="00B278D6"/>
    <w:rsid w:val="00B45F0B"/>
    <w:rsid w:val="00B52A17"/>
    <w:rsid w:val="00B74385"/>
    <w:rsid w:val="00BB7D85"/>
    <w:rsid w:val="00BD273B"/>
    <w:rsid w:val="00C046E4"/>
    <w:rsid w:val="00C07A95"/>
    <w:rsid w:val="00C20796"/>
    <w:rsid w:val="00C33DAB"/>
    <w:rsid w:val="00C463FF"/>
    <w:rsid w:val="00C56241"/>
    <w:rsid w:val="00C640B5"/>
    <w:rsid w:val="00C85F61"/>
    <w:rsid w:val="00C90208"/>
    <w:rsid w:val="00C935C1"/>
    <w:rsid w:val="00C93CBD"/>
    <w:rsid w:val="00CA5EAB"/>
    <w:rsid w:val="00CC0354"/>
    <w:rsid w:val="00CC1BC1"/>
    <w:rsid w:val="00CC61AC"/>
    <w:rsid w:val="00CC6563"/>
    <w:rsid w:val="00CD2F5A"/>
    <w:rsid w:val="00CD4F0C"/>
    <w:rsid w:val="00D01F66"/>
    <w:rsid w:val="00D24136"/>
    <w:rsid w:val="00D339EF"/>
    <w:rsid w:val="00D50CBB"/>
    <w:rsid w:val="00D5224D"/>
    <w:rsid w:val="00D558B8"/>
    <w:rsid w:val="00D60A24"/>
    <w:rsid w:val="00D66C90"/>
    <w:rsid w:val="00D67CCD"/>
    <w:rsid w:val="00D7475C"/>
    <w:rsid w:val="00D84DB2"/>
    <w:rsid w:val="00DA778B"/>
    <w:rsid w:val="00DB0BED"/>
    <w:rsid w:val="00DB4935"/>
    <w:rsid w:val="00DC0FCC"/>
    <w:rsid w:val="00DD3941"/>
    <w:rsid w:val="00DD3973"/>
    <w:rsid w:val="00E53774"/>
    <w:rsid w:val="00E94673"/>
    <w:rsid w:val="00E946BD"/>
    <w:rsid w:val="00EB6607"/>
    <w:rsid w:val="00EE54CE"/>
    <w:rsid w:val="00EE6C52"/>
    <w:rsid w:val="00F07B05"/>
    <w:rsid w:val="00F42465"/>
    <w:rsid w:val="00F73CF8"/>
    <w:rsid w:val="00FB48B0"/>
    <w:rsid w:val="00FB767C"/>
    <w:rsid w:val="00FD7332"/>
    <w:rsid w:val="00FF37AC"/>
    <w:rsid w:val="00FF6F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27097"/>
  <w15:chartTrackingRefBased/>
  <w15:docId w15:val="{38770CE2-08A4-485C-BABE-C83A16C70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1BA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DD01A-A5E9-426C-BF99-B8259BA08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3</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Tsz Chun</dc:creator>
  <cp:keywords/>
  <dc:description/>
  <cp:lastModifiedBy>WONG Tsz Chun</cp:lastModifiedBy>
  <cp:revision>464</cp:revision>
  <dcterms:created xsi:type="dcterms:W3CDTF">2021-04-28T05:01:00Z</dcterms:created>
  <dcterms:modified xsi:type="dcterms:W3CDTF">2021-04-29T10:03:00Z</dcterms:modified>
</cp:coreProperties>
</file>