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641F8" w14:textId="77777777" w:rsidR="00BE6BB8" w:rsidRDefault="00BE6BB8" w:rsidP="00BE6BB8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    ORA-600 [3020] "Stuck Recovery" (Doc ID 30866.1)     To </w:t>
      </w:r>
      <w:proofErr w:type="spellStart"/>
      <w:r>
        <w:rPr>
          <w:rFonts w:ascii="Calibri" w:hAnsi="Calibri" w:cs="Calibri"/>
          <w:sz w:val="22"/>
          <w:szCs w:val="22"/>
        </w:rPr>
        <w:t>BottomTo</w:t>
      </w:r>
      <w:proofErr w:type="spellEnd"/>
      <w:r>
        <w:rPr>
          <w:rFonts w:ascii="Calibri" w:hAnsi="Calibri" w:cs="Calibri"/>
          <w:sz w:val="22"/>
          <w:szCs w:val="22"/>
        </w:rPr>
        <w:t xml:space="preserve"> Bottom    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Note: For additional ORA-600 related information please read Note:146580.1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PURPOSE:</w:t>
      </w:r>
      <w:r>
        <w:rPr>
          <w:rFonts w:ascii="Calibri" w:hAnsi="Calibri" w:cs="Calibri"/>
          <w:sz w:val="22"/>
          <w:szCs w:val="22"/>
        </w:rPr>
        <w:br/>
        <w:t xml:space="preserve">   This article discusses the internal error "ORA-600 [3020]", what</w:t>
      </w:r>
      <w:r>
        <w:rPr>
          <w:rFonts w:ascii="Calibri" w:hAnsi="Calibri" w:cs="Calibri"/>
          <w:sz w:val="22"/>
          <w:szCs w:val="22"/>
        </w:rPr>
        <w:br/>
        <w:t xml:space="preserve">   it means and possible actions. The information here is only applicable</w:t>
      </w:r>
      <w:r>
        <w:rPr>
          <w:rFonts w:ascii="Calibri" w:hAnsi="Calibri" w:cs="Calibri"/>
          <w:sz w:val="22"/>
          <w:szCs w:val="22"/>
        </w:rPr>
        <w:br/>
        <w:t xml:space="preserve">   to the versions listed and is provided only for guidance.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ERROR: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  Format: ORA-600 [3020] [a] [b] [c] [d] [e]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VERSIONS:</w:t>
      </w:r>
      <w:r>
        <w:rPr>
          <w:rFonts w:ascii="Calibri" w:hAnsi="Calibri" w:cs="Calibri"/>
          <w:sz w:val="22"/>
          <w:szCs w:val="22"/>
        </w:rPr>
        <w:br/>
        <w:t xml:space="preserve">   version 6.0 and above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DESCRIPTION:       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  This is called a 'STUCK RECOVERY'.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  There is an inconsistency between the information stored in the redo</w:t>
      </w:r>
      <w:r>
        <w:rPr>
          <w:rFonts w:ascii="Calibri" w:hAnsi="Calibri" w:cs="Calibri"/>
          <w:sz w:val="22"/>
          <w:szCs w:val="22"/>
        </w:rPr>
        <w:br/>
        <w:t xml:space="preserve">   and the information stored in a database block being recovered.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ARGUMENTS:         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For Oracle 9.2 and earlier:</w:t>
      </w:r>
      <w:r>
        <w:rPr>
          <w:rFonts w:ascii="Calibri" w:hAnsi="Calibri" w:cs="Calibri"/>
          <w:sz w:val="22"/>
          <w:szCs w:val="22"/>
        </w:rPr>
        <w:br/>
        <w:t xml:space="preserve">   </w:t>
      </w:r>
      <w:proofErr w:type="spellStart"/>
      <w:r>
        <w:rPr>
          <w:rFonts w:ascii="Calibri" w:hAnsi="Calibri" w:cs="Calibri"/>
          <w:sz w:val="22"/>
          <w:szCs w:val="22"/>
        </w:rPr>
        <w:t>Arg</w:t>
      </w:r>
      <w:proofErr w:type="spellEnd"/>
      <w:r>
        <w:rPr>
          <w:rFonts w:ascii="Calibri" w:hAnsi="Calibri" w:cs="Calibri"/>
          <w:sz w:val="22"/>
          <w:szCs w:val="22"/>
        </w:rPr>
        <w:t xml:space="preserve"> [a] Block DBA</w:t>
      </w:r>
      <w:r>
        <w:rPr>
          <w:rFonts w:ascii="Calibri" w:hAnsi="Calibri" w:cs="Calibri"/>
          <w:sz w:val="22"/>
          <w:szCs w:val="22"/>
        </w:rPr>
        <w:br/>
        <w:t xml:space="preserve">   </w:t>
      </w:r>
      <w:proofErr w:type="spellStart"/>
      <w:r>
        <w:rPr>
          <w:rFonts w:ascii="Calibri" w:hAnsi="Calibri" w:cs="Calibri"/>
          <w:sz w:val="22"/>
          <w:szCs w:val="22"/>
        </w:rPr>
        <w:t>Arg</w:t>
      </w:r>
      <w:proofErr w:type="spellEnd"/>
      <w:r>
        <w:rPr>
          <w:rFonts w:ascii="Calibri" w:hAnsi="Calibri" w:cs="Calibri"/>
          <w:sz w:val="22"/>
          <w:szCs w:val="22"/>
        </w:rPr>
        <w:t xml:space="preserve"> [b] Redo Thread</w:t>
      </w:r>
      <w:r>
        <w:rPr>
          <w:rFonts w:ascii="Calibri" w:hAnsi="Calibri" w:cs="Calibri"/>
          <w:sz w:val="22"/>
          <w:szCs w:val="22"/>
        </w:rPr>
        <w:br/>
        <w:t xml:space="preserve">   </w:t>
      </w:r>
      <w:proofErr w:type="spellStart"/>
      <w:r>
        <w:rPr>
          <w:rFonts w:ascii="Calibri" w:hAnsi="Calibri" w:cs="Calibri"/>
          <w:sz w:val="22"/>
          <w:szCs w:val="22"/>
        </w:rPr>
        <w:t>Arg</w:t>
      </w:r>
      <w:proofErr w:type="spellEnd"/>
      <w:r>
        <w:rPr>
          <w:rFonts w:ascii="Calibri" w:hAnsi="Calibri" w:cs="Calibri"/>
          <w:sz w:val="22"/>
          <w:szCs w:val="22"/>
        </w:rPr>
        <w:t xml:space="preserve"> [c] Redo RBA Seq</w:t>
      </w:r>
      <w:r>
        <w:rPr>
          <w:rFonts w:ascii="Calibri" w:hAnsi="Calibri" w:cs="Calibri"/>
          <w:sz w:val="22"/>
          <w:szCs w:val="22"/>
        </w:rPr>
        <w:br/>
        <w:t xml:space="preserve">   </w:t>
      </w:r>
      <w:proofErr w:type="spellStart"/>
      <w:r>
        <w:rPr>
          <w:rFonts w:ascii="Calibri" w:hAnsi="Calibri" w:cs="Calibri"/>
          <w:sz w:val="22"/>
          <w:szCs w:val="22"/>
        </w:rPr>
        <w:t>Arg</w:t>
      </w:r>
      <w:proofErr w:type="spellEnd"/>
      <w:r>
        <w:rPr>
          <w:rFonts w:ascii="Calibri" w:hAnsi="Calibri" w:cs="Calibri"/>
          <w:sz w:val="22"/>
          <w:szCs w:val="22"/>
        </w:rPr>
        <w:t xml:space="preserve"> [d] Redo RBA Block No</w:t>
      </w:r>
      <w:r>
        <w:rPr>
          <w:rFonts w:ascii="Calibri" w:hAnsi="Calibri" w:cs="Calibri"/>
          <w:sz w:val="22"/>
          <w:szCs w:val="22"/>
        </w:rPr>
        <w:br/>
        <w:t xml:space="preserve">   </w:t>
      </w:r>
      <w:proofErr w:type="spellStart"/>
      <w:r>
        <w:rPr>
          <w:rFonts w:ascii="Calibri" w:hAnsi="Calibri" w:cs="Calibri"/>
          <w:sz w:val="22"/>
          <w:szCs w:val="22"/>
        </w:rPr>
        <w:t>Arg</w:t>
      </w:r>
      <w:proofErr w:type="spellEnd"/>
      <w:r>
        <w:rPr>
          <w:rFonts w:ascii="Calibri" w:hAnsi="Calibri" w:cs="Calibri"/>
          <w:sz w:val="22"/>
          <w:szCs w:val="22"/>
        </w:rPr>
        <w:t xml:space="preserve"> [e] Redo RBA Offset.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For Oracle 10.1</w:t>
      </w:r>
      <w:r>
        <w:rPr>
          <w:rFonts w:ascii="Calibri" w:hAnsi="Calibri" w:cs="Calibri"/>
          <w:sz w:val="22"/>
          <w:szCs w:val="22"/>
        </w:rPr>
        <w:br/>
        <w:t xml:space="preserve">   </w:t>
      </w:r>
      <w:proofErr w:type="spellStart"/>
      <w:r>
        <w:rPr>
          <w:rFonts w:ascii="Calibri" w:hAnsi="Calibri" w:cs="Calibri"/>
          <w:sz w:val="22"/>
          <w:szCs w:val="22"/>
        </w:rPr>
        <w:t>Arg</w:t>
      </w:r>
      <w:proofErr w:type="spellEnd"/>
      <w:r>
        <w:rPr>
          <w:rFonts w:ascii="Calibri" w:hAnsi="Calibri" w:cs="Calibri"/>
          <w:sz w:val="22"/>
          <w:szCs w:val="22"/>
        </w:rPr>
        <w:t xml:space="preserve"> [a] Absolute file number of the datafile.</w:t>
      </w:r>
      <w:r>
        <w:rPr>
          <w:rFonts w:ascii="Calibri" w:hAnsi="Calibri" w:cs="Calibri"/>
          <w:sz w:val="22"/>
          <w:szCs w:val="22"/>
        </w:rPr>
        <w:br/>
        <w:t xml:space="preserve">   </w:t>
      </w:r>
      <w:proofErr w:type="spellStart"/>
      <w:r>
        <w:rPr>
          <w:rFonts w:ascii="Calibri" w:hAnsi="Calibri" w:cs="Calibri"/>
          <w:sz w:val="22"/>
          <w:szCs w:val="22"/>
        </w:rPr>
        <w:t>Arg</w:t>
      </w:r>
      <w:proofErr w:type="spellEnd"/>
      <w:r>
        <w:rPr>
          <w:rFonts w:ascii="Calibri" w:hAnsi="Calibri" w:cs="Calibri"/>
          <w:sz w:val="22"/>
          <w:szCs w:val="22"/>
        </w:rPr>
        <w:t xml:space="preserve"> [b] Block number</w:t>
      </w:r>
      <w:r>
        <w:rPr>
          <w:rFonts w:ascii="Calibri" w:hAnsi="Calibri" w:cs="Calibri"/>
          <w:sz w:val="22"/>
          <w:szCs w:val="22"/>
        </w:rPr>
        <w:br/>
        <w:t xml:space="preserve">   </w:t>
      </w:r>
      <w:proofErr w:type="spellStart"/>
      <w:r>
        <w:rPr>
          <w:rFonts w:ascii="Calibri" w:hAnsi="Calibri" w:cs="Calibri"/>
          <w:sz w:val="22"/>
          <w:szCs w:val="22"/>
        </w:rPr>
        <w:t>Arg</w:t>
      </w:r>
      <w:proofErr w:type="spellEnd"/>
      <w:r>
        <w:rPr>
          <w:rFonts w:ascii="Calibri" w:hAnsi="Calibri" w:cs="Calibri"/>
          <w:sz w:val="22"/>
          <w:szCs w:val="22"/>
        </w:rPr>
        <w:t xml:space="preserve"> [c] Block DBA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FUNCTIONALITY:</w:t>
      </w:r>
      <w:r>
        <w:rPr>
          <w:rFonts w:ascii="Calibri" w:hAnsi="Calibri" w:cs="Calibri"/>
          <w:sz w:val="22"/>
          <w:szCs w:val="22"/>
        </w:rPr>
        <w:br/>
        <w:t xml:space="preserve">   kernel cache recovery parallel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IMPACT:            </w:t>
      </w:r>
      <w:r>
        <w:rPr>
          <w:rFonts w:ascii="Calibri" w:hAnsi="Calibri" w:cs="Calibri"/>
          <w:sz w:val="22"/>
          <w:szCs w:val="22"/>
        </w:rPr>
        <w:br/>
        <w:t xml:space="preserve">   INSTANCE FAILURE during recovery.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lastRenderedPageBreak/>
        <w:br/>
        <w:t xml:space="preserve"> SUGGESTIONS: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  There have been cases of receiving this error when RECOVER has</w:t>
      </w:r>
      <w:r>
        <w:rPr>
          <w:rFonts w:ascii="Calibri" w:hAnsi="Calibri" w:cs="Calibri"/>
          <w:sz w:val="22"/>
          <w:szCs w:val="22"/>
        </w:rPr>
        <w:br/>
        <w:t xml:space="preserve">   been issued, but either some datafiles were not restored to disk,</w:t>
      </w:r>
      <w:r>
        <w:rPr>
          <w:rFonts w:ascii="Calibri" w:hAnsi="Calibri" w:cs="Calibri"/>
          <w:sz w:val="22"/>
          <w:szCs w:val="22"/>
        </w:rPr>
        <w:br/>
        <w:t xml:space="preserve">   or the restoration has not finished.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  Therefore, ensure that the entire backup has been restored and that</w:t>
      </w:r>
      <w:r>
        <w:rPr>
          <w:rFonts w:ascii="Calibri" w:hAnsi="Calibri" w:cs="Calibri"/>
          <w:sz w:val="22"/>
          <w:szCs w:val="22"/>
        </w:rPr>
        <w:br/>
        <w:t xml:space="preserve">   the restore has finished PRIOR to issuing a RECOVER database command.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  If problems continue, consider restoring from a backup and doing a</w:t>
      </w:r>
      <w:r>
        <w:rPr>
          <w:rFonts w:ascii="Calibri" w:hAnsi="Calibri" w:cs="Calibri"/>
          <w:sz w:val="22"/>
          <w:szCs w:val="22"/>
        </w:rPr>
        <w:br/>
        <w:t xml:space="preserve">   point-in-time recovery to a time PRIOR to the one implied by</w:t>
      </w:r>
      <w:r>
        <w:rPr>
          <w:rFonts w:ascii="Calibri" w:hAnsi="Calibri" w:cs="Calibri"/>
          <w:sz w:val="22"/>
          <w:szCs w:val="22"/>
        </w:rPr>
        <w:br/>
        <w:t xml:space="preserve">   the ORA-600[3020] error.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  Example: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     SQL&gt; recover database until time 'YYYY-MON-DD:HH:MI:SS';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  This error can also be caused by a lost update.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  During normal operations, block updates/writes are being performed to</w:t>
      </w:r>
      <w:r>
        <w:rPr>
          <w:rFonts w:ascii="Calibri" w:hAnsi="Calibri" w:cs="Calibri"/>
          <w:sz w:val="22"/>
          <w:szCs w:val="22"/>
        </w:rPr>
        <w:br/>
        <w:t xml:space="preserve">   a number of files including database datafiles, redo log files,</w:t>
      </w:r>
      <w:r>
        <w:rPr>
          <w:rFonts w:ascii="Calibri" w:hAnsi="Calibri" w:cs="Calibri"/>
          <w:sz w:val="22"/>
          <w:szCs w:val="22"/>
        </w:rPr>
        <w:br/>
        <w:t xml:space="preserve">   archived redo log files etc.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  This error can be reported if any of these updates are lost for some</w:t>
      </w:r>
      <w:r>
        <w:rPr>
          <w:rFonts w:ascii="Calibri" w:hAnsi="Calibri" w:cs="Calibri"/>
          <w:sz w:val="22"/>
          <w:szCs w:val="22"/>
        </w:rPr>
        <w:br/>
        <w:t xml:space="preserve">   reason.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  Therefore, thoroughly check your operating system and disk hardware.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  In the case of a lost update, restore an old copy of the datafile and</w:t>
      </w:r>
      <w:r>
        <w:rPr>
          <w:rFonts w:ascii="Calibri" w:hAnsi="Calibri" w:cs="Calibri"/>
          <w:sz w:val="22"/>
          <w:szCs w:val="22"/>
        </w:rPr>
        <w:br/>
        <w:t xml:space="preserve">   attempt to recover and roll forward again.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  If the Known Issues section below does not help in terms of identifying      </w:t>
      </w:r>
      <w:r>
        <w:rPr>
          <w:rFonts w:ascii="Calibri" w:hAnsi="Calibri" w:cs="Calibri"/>
          <w:sz w:val="22"/>
          <w:szCs w:val="22"/>
        </w:rPr>
        <w:br/>
        <w:t xml:space="preserve">   a solution, please submit the trace files and alert.log to Oracle            </w:t>
      </w:r>
      <w:r>
        <w:rPr>
          <w:rFonts w:ascii="Calibri" w:hAnsi="Calibri" w:cs="Calibri"/>
          <w:sz w:val="22"/>
          <w:szCs w:val="22"/>
        </w:rPr>
        <w:br/>
        <w:t xml:space="preserve">   Support Services for further analysis.          </w:t>
      </w:r>
    </w:p>
    <w:p w14:paraId="2A2D8EF4" w14:textId="77777777" w:rsidR="00BE6BB8" w:rsidRDefault="00BE6BB8" w:rsidP="00BE6BB8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30D1E189" w14:textId="77777777" w:rsidR="00BE6BB8" w:rsidRDefault="00BE6BB8" w:rsidP="00BE6BB8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</w:t>
      </w:r>
    </w:p>
    <w:p w14:paraId="7EC615C3" w14:textId="77777777" w:rsidR="00BE6BB8" w:rsidRDefault="00BE6BB8" w:rsidP="00BE6BB8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出现这个错误后，恢复中断，无法继续，</w:t>
      </w:r>
      <w:r>
        <w:rPr>
          <w:rFonts w:ascii="Calibri" w:hAnsi="Calibri" w:cs="Calibri"/>
          <w:sz w:val="22"/>
          <w:szCs w:val="22"/>
        </w:rPr>
        <w:t>3020</w:t>
      </w:r>
      <w:r>
        <w:rPr>
          <w:rFonts w:ascii="Calibri" w:hAnsi="Calibri" w:cs="Calibri"/>
          <w:sz w:val="22"/>
          <w:szCs w:val="22"/>
        </w:rPr>
        <w:t>错误在</w:t>
      </w:r>
      <w:proofErr w:type="spellStart"/>
      <w:r>
        <w:rPr>
          <w:rFonts w:ascii="Calibri" w:hAnsi="Calibri" w:cs="Calibri"/>
          <w:sz w:val="22"/>
          <w:szCs w:val="22"/>
        </w:rPr>
        <w:t>Metalink</w:t>
      </w:r>
      <w:proofErr w:type="spellEnd"/>
      <w:r>
        <w:rPr>
          <w:rFonts w:ascii="Calibri" w:hAnsi="Calibri" w:cs="Calibri"/>
          <w:sz w:val="22"/>
          <w:szCs w:val="22"/>
        </w:rPr>
        <w:t>上的解释，主要原因是：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lastRenderedPageBreak/>
        <w:t xml:space="preserve">   This is called a 'STUCK RECOVERY'.</w:t>
      </w:r>
      <w:r>
        <w:rPr>
          <w:rFonts w:ascii="Calibri" w:hAnsi="Calibri" w:cs="Calibri"/>
          <w:sz w:val="22"/>
          <w:szCs w:val="22"/>
        </w:rPr>
        <w:br/>
        <w:t xml:space="preserve">   There is an inconsistency between the information stored in the redo</w:t>
      </w:r>
      <w:r>
        <w:rPr>
          <w:rFonts w:ascii="Calibri" w:hAnsi="Calibri" w:cs="Calibri"/>
          <w:sz w:val="22"/>
          <w:szCs w:val="22"/>
        </w:rPr>
        <w:br/>
        <w:t xml:space="preserve">   and the information stored in a database block being recovered.</w:t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t>也就是说，在恢复时发现</w:t>
      </w:r>
      <w:r>
        <w:rPr>
          <w:rFonts w:ascii="Calibri" w:hAnsi="Calibri" w:cs="Calibri"/>
          <w:sz w:val="22"/>
          <w:szCs w:val="22"/>
        </w:rPr>
        <w:t>Redo</w:t>
      </w:r>
      <w:r>
        <w:rPr>
          <w:rFonts w:ascii="Calibri" w:hAnsi="Calibri" w:cs="Calibri"/>
          <w:sz w:val="22"/>
          <w:szCs w:val="22"/>
        </w:rPr>
        <w:t>里面记录的信息和被恢复的数据</w:t>
      </w:r>
      <w:proofErr w:type="gramStart"/>
      <w:r>
        <w:rPr>
          <w:rFonts w:ascii="Calibri" w:hAnsi="Calibri" w:cs="Calibri"/>
          <w:sz w:val="22"/>
          <w:szCs w:val="22"/>
        </w:rPr>
        <w:t>块信息</w:t>
      </w:r>
      <w:proofErr w:type="gramEnd"/>
      <w:r>
        <w:rPr>
          <w:rFonts w:ascii="Calibri" w:hAnsi="Calibri" w:cs="Calibri"/>
          <w:sz w:val="22"/>
          <w:szCs w:val="22"/>
        </w:rPr>
        <w:t>不一致，导致恢复无法继续。比如</w:t>
      </w:r>
      <w:r>
        <w:rPr>
          <w:rFonts w:ascii="Calibri" w:hAnsi="Calibri" w:cs="Calibri"/>
          <w:sz w:val="22"/>
          <w:szCs w:val="22"/>
        </w:rPr>
        <w:t>Update Some record from 3 to 2,</w:t>
      </w:r>
      <w:r>
        <w:rPr>
          <w:rFonts w:ascii="Calibri" w:hAnsi="Calibri" w:cs="Calibri"/>
          <w:sz w:val="22"/>
          <w:szCs w:val="22"/>
        </w:rPr>
        <w:t>结果发现该记录根本不是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Calibri" w:hAnsi="Calibri" w:cs="Calibri"/>
          <w:sz w:val="22"/>
          <w:szCs w:val="22"/>
        </w:rPr>
        <w:t>，恢复无法继续。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t>这个错误可能是由于写</w:t>
      </w:r>
      <w:r>
        <w:rPr>
          <w:rFonts w:ascii="Calibri" w:hAnsi="Calibri" w:cs="Calibri"/>
          <w:sz w:val="22"/>
          <w:szCs w:val="22"/>
        </w:rPr>
        <w:t>Redo</w:t>
      </w:r>
      <w:r>
        <w:rPr>
          <w:rFonts w:ascii="Calibri" w:hAnsi="Calibri" w:cs="Calibri"/>
          <w:sz w:val="22"/>
          <w:szCs w:val="22"/>
        </w:rPr>
        <w:t>的某个操作丢失，这可能是由于异常</w:t>
      </w:r>
      <w:proofErr w:type="gramStart"/>
      <w:r>
        <w:rPr>
          <w:rFonts w:ascii="Calibri" w:hAnsi="Calibri" w:cs="Calibri"/>
          <w:sz w:val="22"/>
          <w:szCs w:val="22"/>
        </w:rPr>
        <w:t>宕</w:t>
      </w:r>
      <w:proofErr w:type="gramEnd"/>
      <w:r>
        <w:rPr>
          <w:rFonts w:ascii="Calibri" w:hAnsi="Calibri" w:cs="Calibri"/>
          <w:sz w:val="22"/>
          <w:szCs w:val="22"/>
        </w:rPr>
        <w:t>机或存储故障导致的。</w:t>
      </w:r>
      <w:r>
        <w:rPr>
          <w:rFonts w:ascii="Calibri" w:hAnsi="Calibri" w:cs="Calibri"/>
          <w:sz w:val="22"/>
          <w:szCs w:val="22"/>
        </w:rPr>
        <w:br/>
        <w:t xml:space="preserve"> This error can be reported if any of these updates are lost for some reason.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t>出现这个错误，如果没有备份，数据也不是特别重要，则可以通过一些隐含参数或强制手段来打开数据库，不过不可避免的会出现数据损失，</w:t>
      </w:r>
      <w:r>
        <w:rPr>
          <w:rFonts w:ascii="Calibri" w:hAnsi="Calibri" w:cs="Calibri"/>
          <w:sz w:val="22"/>
          <w:szCs w:val="22"/>
        </w:rPr>
        <w:t>Olive</w:t>
      </w:r>
      <w:r>
        <w:rPr>
          <w:rFonts w:ascii="Calibri" w:hAnsi="Calibri" w:cs="Calibri"/>
          <w:sz w:val="22"/>
          <w:szCs w:val="22"/>
        </w:rPr>
        <w:t>做过一次这样的尝试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。</w:t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t>经过验证的可实践方式是使用：</w:t>
      </w:r>
      <w:r>
        <w:rPr>
          <w:rFonts w:ascii="Calibri" w:hAnsi="Calibri" w:cs="Calibri"/>
          <w:sz w:val="22"/>
          <w:szCs w:val="22"/>
        </w:rPr>
        <w:br/>
        <w:t xml:space="preserve"> recover database [using backup </w:t>
      </w:r>
      <w:proofErr w:type="spellStart"/>
      <w:r>
        <w:rPr>
          <w:rFonts w:ascii="Calibri" w:hAnsi="Calibri" w:cs="Calibri"/>
          <w:sz w:val="22"/>
          <w:szCs w:val="22"/>
        </w:rPr>
        <w:t>controlfile</w:t>
      </w:r>
      <w:proofErr w:type="spellEnd"/>
      <w:r>
        <w:rPr>
          <w:rFonts w:ascii="Calibri" w:hAnsi="Calibri" w:cs="Calibri"/>
          <w:sz w:val="22"/>
          <w:szCs w:val="22"/>
        </w:rPr>
        <w:t>] allow 1 corruption;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将不一致的块标记为损坏，然后可以执行进一步的恢复尝试。</w:t>
      </w:r>
      <w:r>
        <w:rPr>
          <w:rFonts w:ascii="Calibri" w:hAnsi="Calibri" w:cs="Calibri"/>
          <w:sz w:val="22"/>
          <w:szCs w:val="22"/>
        </w:rPr>
        <w:br/>
        <w:t> </w:t>
      </w:r>
    </w:p>
    <w:p w14:paraId="103DE79B" w14:textId="77777777" w:rsidR="00BE6BB8" w:rsidRDefault="00BE6BB8" w:rsidP="00BE6BB8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   </w:t>
      </w:r>
      <w:r>
        <w:rPr>
          <w:rFonts w:ascii="Calibri" w:hAnsi="Calibri" w:cs="Calibri"/>
          <w:sz w:val="22"/>
          <w:szCs w:val="22"/>
        </w:rPr>
        <w:br/>
        <w:t> </w:t>
      </w:r>
    </w:p>
    <w:p w14:paraId="3B04E5AB" w14:textId="77777777" w:rsidR="00657F32" w:rsidRPr="00BE6BB8" w:rsidRDefault="00657F32"/>
    <w:sectPr w:rsidR="00657F32" w:rsidRPr="00BE6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4E"/>
    <w:rsid w:val="00657F32"/>
    <w:rsid w:val="00BE6BB8"/>
    <w:rsid w:val="00EB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1BCCC-2F58-4E7F-893F-5F68C856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6B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2021-03-04T05:45:00Z</dcterms:created>
  <dcterms:modified xsi:type="dcterms:W3CDTF">2021-03-04T05:45:00Z</dcterms:modified>
</cp:coreProperties>
</file>