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数据库在open时，可能会因为undo损坏导致open失败，如undo出现坏块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没有备份的话，可尝试event 10513来打开数据库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event 10513的作用不是跳过undo坏块，而是disable transaction recovery，在如下internal note中有说明：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EVENT: 10513 "disable transaction recovery" ( Doc ID 123558.1 )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Explanation: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This event disables deferred transaction recovery which is initiated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by the SMON process.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Levels: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level 2 = transaction recovery disabled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数据库异常关闭后，启动时需要做实例恢复，实例恢复分为两个阶段，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cache recover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前滚用到redo，transaction recovery回滚用到undo，回退那些未提交的数据，而此时读取的undo块是损坏的，则smon无法完成实例恢复，报无法open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数据库非常规恢复时，可通过一些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EVENT或隐含参数改变数据库的机制，从而达到open的目的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但这些方法使用后，数据库会存在不一致情况，建议将数据库导出，导入重建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Undo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损坏导致无法open时，可做以下尝试非常规恢复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 event 10513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*.undo_management='MANUAL'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*.event = '10513 trace name context forever, level 2'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放弃实例恢复，不读取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undo，尝试open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如果以上方式依然无法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open，尝试以下方法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隐含参数允许undo损坏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UNDO_MANAGEMENT=MANUAL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_CORRUPTED_ROLLBACK_SEGMENTS=(SYSSMU1$, _SYSSMU2$, _SYSSMU3$, ...etc)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_ALLOW_RESETLOGS_CORRUPTION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括号中的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Undo段列表从system数据文件中获取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$strings /u01/database/system01.dbf | grep _SYSSMU | cut -d $ -f 1 | sort -u &gt; listSMU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_OFFLINE_ROLLBACK_SEGMENTS和_CORRUPTED_ROLLBACK_SEGMENTS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请参考：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FAQ On Undo Corruption ( Doc ID 405006.1 )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7.What is the difference between _offline_rollback_segments and _corrupted_rollback_segments?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There are differences between these two parameters: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If the rollback segment is listed in the _offline parameter list, the transaction table is still read accessible. This is important for delayed block cleanout. If a select statement reads a data block with an open ITL which points to the transaction table of the _offline rollback segment, the table is still 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If the transaction is committed, delayed block clean out occurs. If the transaction is uncommitted,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it will generate ORA-1578. It will not allow to select the block.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Rollback segments listed in _OFFLINE_ROLLBACK_SEGMENTS are not subject to all the the normal safeguards. In particular there is no check for active transactions before dropping the rollback segment.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If the rollback segment is listed in the _corrupted parameter list, the transaction table is not read accessible.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All transactions are assumed COMMITTED and delayed block cleanout will occur but there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no consistent read view of uncommitted transactions (logical corruption).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Be aware that the use of _OFFLINE_ROLLBACK_SEGMENTS may lead to the recreation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of the database, depending on whether there were active transactions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dropped undo segments. If so, then this may lead to logical corruption,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hence to the recreation of the database. (Refer Note:106638.1 that explains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how to check the transaction table : you can use the same SELECT statements)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Be aware that the use of _CORRUPTED_ROLLBACK_SEGMENTS requires the recreation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of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Handling Rollback Segment Corruptions in Oracle7.3 to 8.1.7 ( Doc ID 106638.1 )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_offline_rollback_segment 和_corrupt_rollback_segment 的作用不一致，有些时候必须用_corrupt_rollback_segment 才能强制打开损坏的数据库。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_OFFLINE_ROLLBACK_SEGMENTS 的作用：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允许数据库的逻辑corruption，用了这个参数之后，在删除回滚段时，Oracle不会检查这个回滚段是否有active的 transaction, 你可以删除一个拥有active transaction的rollback segment，这时会导致字典表corruption。 这个参数也可以阻止SMON对某些回滚段中的事务进行恢复，所以当SMON在recovery transaction时如果发生异常导致数据库不断crash，那么这时使用这个参数有用。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_CORRUPTED_ROLLBACK_SEGMENTS 的作用：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Oracle不会访问这个参数中列出的任何回滚段的段头，而且认为这些回滚段的所有事物都是commit的。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对于使用了_OFFLINE_ROLLBACK_SEGMENTS的回滚段，它们的 transaction table 仍然可以读取。但是对于_CORRUPTED_ROLLBACK_SEGMENTS 中列出的回滚段，它们的transaction table就不被读取了。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如果不是万不得已，要谨慎使用上面的这些参数，尤其是_CORRUPTED_ROLLBACK_SEGMENTS，因为使用了_CORRUPTED_ROLLBACK_SEGMENTS之后的数据库Oracle就不支持了，必须要重建。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不行的话只能建议在不offline数据文件的情况下尝试强制打开的步骤，因为这种情况理论上还是有可能通过强制打开解决的（只要数据文件自身没有损坏）：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低端存储异常掉电会丢失写cache内容，那么由于redo的缺失会使数据文件无法recover，所以此时强制打开应该可以解决。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如果强制打开（包括推进SCN之后）也不行，那么就只能是使用bbed或者dul等外部工具尽可能恢复数据了，而bbed或者dul是我们ACS支持的，global support这边只提供有备份的、以及误删数据文件后通过拷贝文件句柄来恢复的恢复支持。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注意：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++ force open的数据库属于不稳定的状态，如果成功打开，请务必立刻导出并重建这个库。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Dear customer,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Since no available backup, please try to use the following steps to force open database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 0.Please shutdown your database and backup all the datafiles belongs to the database before any actions below !!!!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1. Get all the rollback segment information: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$strings /u01/database/system01.dbf | grep _SYSSMU | cut -d $ -f 1 | sort -u &gt; listSMU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==&gt;Please replace the path and system01.dbf to the datafile name of the system tablespace.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If files are in ASM, you can use RMAN command to copy them to filesystem before using strings command, e.g.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RMAN&gt; backup as copy datafile 1 format '/tmp/system01.dbf'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/*或者，尝试复制一份system.01.dbf，将新的复制的文件用windows的记事本工具打开，并搜索关键字为 _SYSSMU 并保留所有 _SYSSMU的字段。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结果应该是类似这样的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_SYSSMU1$, _SYSSMU2$, _SYSSMU3$, _SYSSMU4$, _SYSSMU5$, _SYSSMU6$, _SYSSMU7$, _SYSSMU8$, _SYSSMU9$, _SYSSMU10$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或者版本不同结果会是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_SYSSMU10_1999223151,_SYSSMU11_1398542477......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------*/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2. Create pfile: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$sqlplus / as sysdba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SQL&gt;create pfile from spfile;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3. Add the following parameter in init.ora: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 UNDO_MANAGEMENT=MANUAL     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--允许undo损坏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 _CORRUPTED_ROLLBACK_SEGMENTS=(SYSSMU1$, _SYSSMU2$, _SYSSMU3$, ...etc)   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--允许undo损坏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==&gt;In the generated file listSMU, there will be many rollback segments listed, please add these rollback segments to the 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Please don't forget to rename the _SYSSMU9 to _SYSSMU9$ (add $ in the end)...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_ALLOW_RESETLOGS_CORRUPTION = TRUE    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--允许redo损坏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/*Automatic Undo segments 的内容来自第一步的输出，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只保留_SYSSMU的字段即可（如_SYSSMU10_1999223151 =》_SYSSMU10$）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不过多填一些没有关系。比如，实际上是到_SYSSMU10$，但是填一些不存在_SYSSMU11$，_SYSSMU12$之类的，不会影响后面的操作。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如果strings命令没有获得结果，可以自己多填一些。*/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4. Startup the database using pfile: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SQL&gt;startup mount pfile='/..../initORCL.ora'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SQL&gt;show parameter corrupt;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5. Recover and open the database: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SQL&gt;RECOVER DATABASE UNTIL CANCEL;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Cancel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SQL&gt;ALTER DATABASE OPEN RESETLOGS;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FF4635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FF4635"/>
          <w:sz w:val="22"/>
          <w:szCs w:val="22"/>
          <w:lang w:val="en-US"/>
        </w:rPr>
        <w:t>其他情况  前调scn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6.If the ora-00600 [2662] errors reported again then adjust the scn as below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/*ora-00600 [2662]是由于SCN需要推进（块的SCN比CURRENT SCN大，这是open resetlogs导致的结果），可以用10015 event推进下，如果推进多次仍然不够大，也可以通过设置_minimum_giga_scn隐含参数来大幅推进（但_minimum_giga_scn在11.2版本已被废弃）。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6.1.Shutdown the database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SQL&gt;shutdown immediate;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6.2.Startup the database to mount: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SQL&gt;startup mount pfile=&lt;the file has been modified already &gt;Z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6.3.Adjust it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 ALTER SESSION SET EVENTS '10015 TRACE NAME ADJUST_SCN LEVEL 1';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 ALTER SESSION SET EVENTS '10015 TRACE NAME ADJUST_SCN LEVEL 1';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This event is also useful for triggering the SCN to be bumped on database open to avoid SCN mismatch problems.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LEVEL: Level 1 is usually sufficient - it raises the SCN to 1 billion (1024*1024*1024)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adjust scn 如何确定前调还是推进scn？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scn只能向前推进的，event 10015适用于需要推进current SCN的情况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6.4.Open the database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SQL&gt;alter database open;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7. export the database using exp then import it to a new instance using imp;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Thanks!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Regards,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Simon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_minimum_giga_scn隐含参数来大幅推进scn的方法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color w:val="595959"/>
          <w:sz w:val="18"/>
          <w:szCs w:val="18"/>
          <w:lang w:val="en-US"/>
        </w:rPr>
        <w:t>来自</w:t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 xml:space="preserve"> &lt;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begin"/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instrText xml:space="preserve"> HYPERLINK "https://support.oracle.com/epmos/faces/SrDetail?_adf.ctrl-state=uq6oui6s2_4&amp;srDetailRelativeDateParam=false&amp;queryModeName=Technical&amp;srNumber=3-11195200851&amp;needSrDetailRefresh=true&amp;_afrLoop=486444553677607" </w:instrTex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val="en-US"/>
        </w:rPr>
        <w:t>https://support.oracle.com/epmos/faces/SrDetail?_adf.ctrl-state=uq6oui6s2_4&amp;srDetailRelativeDateParam=false&amp;queryModeName=Technical&amp;srNumber=3-11195200851&amp;needSrDetailRefresh=true&amp;_afrLoop=486444553677607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end"/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 xml:space="preserve">&gt;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E66FD"/>
    <w:rsid w:val="1C0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2021-01-26T09:32:24Z</dcterms:created>
  <dc:creator>xians</dc:creator>
  <cp:lastModifiedBy>Chris</cp:lastModifiedBy>
  <dcterms:modified xsi:type="dcterms:W3CDTF">2021-01-26T09:33:33Z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