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3"/>
        <w:gridCol w:w="1090"/>
        <w:gridCol w:w="593"/>
      </w:tblGrid>
      <w:tr w:rsidR="00B57FB9" w:rsidRPr="00B57FB9" w14:paraId="6140AD15" w14:textId="77777777" w:rsidTr="00B57FB9">
        <w:tc>
          <w:tcPr>
            <w:tcW w:w="726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15F9BE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How To Change Timezone for Grid Infrastructure (Doc ID 1209444.1)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1AE887" w14:textId="4B18E619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FB9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30BC04AA" wp14:editId="2F903A4A">
                  <wp:extent cx="144780" cy="144780"/>
                  <wp:effectExtent l="0" t="0" r="7620" b="7620"/>
                  <wp:docPr id="5" name="图片 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782A5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B57FB9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3BDAAC" w14:textId="4E639681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FB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80BBE15" wp14:editId="048DC8F8">
                  <wp:extent cx="7620" cy="76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CEC1A" w14:textId="43CC14B1" w:rsidR="00B57FB9" w:rsidRPr="00B57FB9" w:rsidRDefault="00B57FB9" w:rsidP="00B57FB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57FB9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587FAAE" wp14:editId="4F7E8549">
            <wp:extent cx="800100" cy="388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6363" w14:textId="4C4C87EF" w:rsidR="00B57FB9" w:rsidRPr="00B57FB9" w:rsidRDefault="00B57FB9" w:rsidP="00B57FB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57FB9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CA8B0E4" wp14:editId="160EAE97">
            <wp:extent cx="7620" cy="7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B57FB9" w:rsidRPr="00B57FB9" w14:paraId="6F36CF52" w14:textId="77777777" w:rsidTr="00B57FB9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037A72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7"/>
              <w:gridCol w:w="7329"/>
            </w:tblGrid>
            <w:tr w:rsidR="00B57FB9" w:rsidRPr="00B57FB9" w14:paraId="4D98C1F3" w14:textId="77777777" w:rsidTr="00B57FB9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87D4B11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B57FB9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9B5C6CE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B57FB9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Goal</w:t>
                    </w:r>
                  </w:hyperlink>
                </w:p>
              </w:tc>
            </w:tr>
            <w:tr w:rsidR="00B57FB9" w:rsidRPr="00B57FB9" w14:paraId="37BF18D4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8555D84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B57FB9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DF193C6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B57FB9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14:paraId="39284745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78"/>
              <w:gridCol w:w="7308"/>
            </w:tblGrid>
            <w:tr w:rsidR="00B57FB9" w:rsidRPr="00B57FB9" w14:paraId="2451DBB4" w14:textId="77777777" w:rsidTr="00B57FB9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942FC21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B57FB9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9CF6490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B57FB9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Grid Time Zone Setting</w:t>
                    </w:r>
                  </w:hyperlink>
                </w:p>
              </w:tc>
            </w:tr>
            <w:tr w:rsidR="00B57FB9" w:rsidRPr="00B57FB9" w14:paraId="2A4053A8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36657BD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B57FB9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840D536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12" w:history="1">
                    <w:r w:rsidRPr="00B57FB9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OS Default Timezone Setting</w:t>
                    </w:r>
                  </w:hyperlink>
                </w:p>
              </w:tc>
            </w:tr>
          </w:tbl>
          <w:p w14:paraId="00D6221C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09"/>
              <w:gridCol w:w="7277"/>
            </w:tblGrid>
            <w:tr w:rsidR="00B57FB9" w:rsidRPr="00B57FB9" w14:paraId="6B32349F" w14:textId="77777777" w:rsidTr="00B57FB9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1E749FD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B57FB9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10E4322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13" w:history="1">
                    <w:r w:rsidRPr="00B57FB9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Linux</w:t>
                    </w:r>
                  </w:hyperlink>
                </w:p>
              </w:tc>
            </w:tr>
            <w:tr w:rsidR="00B57FB9" w:rsidRPr="00B57FB9" w14:paraId="0D6761D7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019A1FA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B57FB9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267A665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14" w:history="1">
                    <w:r w:rsidRPr="00B57FB9">
                      <w:rPr>
                        <w:rFonts w:ascii="等线" w:eastAsia="等线" w:hAnsi="等线" w:cs="宋体" w:hint="eastAsia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hp-ux </w:t>
                    </w:r>
                  </w:hyperlink>
                </w:p>
              </w:tc>
            </w:tr>
          </w:tbl>
          <w:p w14:paraId="52211AA5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08"/>
              <w:gridCol w:w="7278"/>
            </w:tblGrid>
            <w:tr w:rsidR="00B57FB9" w:rsidRPr="00B57FB9" w14:paraId="61E428CB" w14:textId="77777777" w:rsidTr="00B57FB9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B0805DB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B57FB9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DD57B33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15" w:history="1">
                    <w:r w:rsidRPr="00B57FB9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Solaris</w:t>
                    </w:r>
                  </w:hyperlink>
                </w:p>
              </w:tc>
            </w:tr>
            <w:tr w:rsidR="00B57FB9" w:rsidRPr="00B57FB9" w14:paraId="065E7212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8FDE8B6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等线" w:eastAsia="等线" w:hAnsi="等线" w:cs="宋体"/>
                      <w:color w:val="010101"/>
                      <w:kern w:val="0"/>
                      <w:sz w:val="20"/>
                      <w:szCs w:val="20"/>
                    </w:rPr>
                  </w:pPr>
                  <w:r w:rsidRPr="00B57FB9">
                    <w:rPr>
                      <w:rFonts w:ascii="等线" w:eastAsia="等线" w:hAnsi="等线" w:cs="宋体" w:hint="eastAsia"/>
                      <w:color w:val="010101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FD5565A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hyperlink r:id="rId16" w:history="1">
                    <w:r w:rsidRPr="00B57FB9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0"/>
                        <w:szCs w:val="20"/>
                        <w:u w:val="single"/>
                      </w:rPr>
                      <w:t>AIX</w:t>
                    </w:r>
                  </w:hyperlink>
                </w:p>
              </w:tc>
            </w:tr>
          </w:tbl>
          <w:p w14:paraId="704AD8EE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4"/>
              <w:gridCol w:w="7332"/>
            </w:tblGrid>
            <w:tr w:rsidR="00B57FB9" w:rsidRPr="00B57FB9" w14:paraId="25EE93AF" w14:textId="77777777" w:rsidTr="00B57FB9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2710BBD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B57FB9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5DC0D14" w14:textId="77777777" w:rsidR="00B57FB9" w:rsidRPr="00B57FB9" w:rsidRDefault="00B57FB9" w:rsidP="00B57FB9">
                  <w:pPr>
                    <w:widowControl/>
                    <w:jc w:val="left"/>
                    <w:rPr>
                      <w:rFonts w:ascii="����" w:eastAsia="宋体" w:hAnsi="����" w:cs="宋体"/>
                      <w:color w:val="0000FF"/>
                      <w:kern w:val="0"/>
                      <w:sz w:val="20"/>
                      <w:szCs w:val="20"/>
                    </w:rPr>
                  </w:pPr>
                  <w:r w:rsidRPr="00B57FB9">
                    <w:rPr>
                      <w:rFonts w:ascii="����" w:eastAsia="宋体" w:hAnsi="����" w:cs="宋体"/>
                      <w:color w:val="0000FF"/>
                      <w:kern w:val="0"/>
                      <w:sz w:val="20"/>
                      <w:szCs w:val="20"/>
                      <w:u w:val="single"/>
                    </w:rPr>
                    <w:t>References</w:t>
                  </w:r>
                </w:p>
              </w:tc>
            </w:tr>
          </w:tbl>
          <w:p w14:paraId="4CA45BC4" w14:textId="57E83BB5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FB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E96DFD7" wp14:editId="483C99E2">
                  <wp:extent cx="800100" cy="388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15B13" w14:textId="77777777" w:rsidR="00B57FB9" w:rsidRPr="00B57FB9" w:rsidRDefault="00B57FB9" w:rsidP="00B57FB9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B57FB9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APPLIES TO:</w:t>
            </w:r>
          </w:p>
          <w:p w14:paraId="29EFBED2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Oracle Database - Enterprise Edition - Version 11.2.0.1 and later</w:t>
            </w:r>
          </w:p>
          <w:p w14:paraId="6D784CBD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Generic UNIX</w:t>
            </w:r>
          </w:p>
          <w:p w14:paraId="3B24CF51" w14:textId="77777777" w:rsidR="00B57FB9" w:rsidRPr="00B57FB9" w:rsidRDefault="00B57FB9" w:rsidP="00B57FB9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B57FB9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GOAL</w:t>
            </w:r>
          </w:p>
          <w:p w14:paraId="0E323C8E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This note is to illustrate how to change time zone setting for Grid Infrastructure after installation.</w:t>
            </w:r>
          </w:p>
          <w:p w14:paraId="3849DD2B" w14:textId="77777777" w:rsidR="00B57FB9" w:rsidRPr="00B57FB9" w:rsidRDefault="00B57FB9" w:rsidP="00B57FB9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B57FB9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SOLUTION</w:t>
            </w:r>
          </w:p>
          <w:p w14:paraId="04B67C56" w14:textId="77777777" w:rsidR="00B57FB9" w:rsidRPr="00B57FB9" w:rsidRDefault="00B57FB9" w:rsidP="00B57FB9">
            <w:pPr>
              <w:widowControl/>
              <w:jc w:val="left"/>
              <w:outlineLvl w:val="2"/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</w:pPr>
            <w:r w:rsidRPr="00B57FB9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Grid Time Zone Setting</w:t>
            </w:r>
          </w:p>
          <w:p w14:paraId="67CCAE2E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Once OS default timezone is changed, make sure:</w:t>
            </w:r>
          </w:p>
          <w:p w14:paraId="32430ABB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FB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1. For 11.2.0.1, shell environment variable TZ is set correctly for grid user and root.</w:t>
            </w:r>
          </w:p>
          <w:p w14:paraId="50FF709D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2. For 11.2.0.2 and above, TZ entry in $GRID_HOME/crs/install/s_crsconfig_&lt;nodename&gt;_env.txt sets to correct time zone.</w:t>
            </w:r>
          </w:p>
          <w:p w14:paraId="72901837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The TZ must be exactly as what the OS supports, i.e.:</w:t>
            </w:r>
          </w:p>
          <w:p w14:paraId="1CFDE660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kern w:val="0"/>
                <w:sz w:val="18"/>
                <w:szCs w:val="18"/>
              </w:rPr>
              <w:t>grep TZ s_crsconfig_&lt;nodename&gt;_env.txt</w:t>
            </w:r>
          </w:p>
          <w:p w14:paraId="537BB608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kern w:val="0"/>
                <w:sz w:val="18"/>
                <w:szCs w:val="18"/>
              </w:rPr>
              <w:t>TZ=US/Pacific</w:t>
            </w:r>
          </w:p>
          <w:p w14:paraId="4C0343D9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FB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Below is a bad example since there's irrelevant characters (An incorrectly set time zone may cause issues like session shows wrong timestamp when connecting through listener).</w:t>
            </w:r>
          </w:p>
          <w:p w14:paraId="344EA7BC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kern w:val="0"/>
                <w:sz w:val="18"/>
                <w:szCs w:val="18"/>
              </w:rPr>
              <w:t>TZ=%s_Asia/Kuala Lumpur%</w:t>
            </w:r>
          </w:p>
          <w:p w14:paraId="4885B136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FB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Backup before making a change with en editor. Once modified and verified as privileged user, GI can be restarted with new value.</w:t>
            </w:r>
          </w:p>
          <w:p w14:paraId="4BEC3D42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40F6E23F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lastRenderedPageBreak/>
              <w:t>For pre-11.2 CRS, "init.cssd diag" can be used to confirm TZ setting for CRS; init.cssd could be located in /etc/init.d, /etc or /sbin/init.d depend on platform.</w:t>
            </w:r>
          </w:p>
          <w:p w14:paraId="5A52597C" w14:textId="77777777" w:rsidR="00B57FB9" w:rsidRPr="00B57FB9" w:rsidRDefault="00B57FB9" w:rsidP="00B57FB9">
            <w:pPr>
              <w:widowControl/>
              <w:jc w:val="left"/>
              <w:outlineLvl w:val="2"/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</w:pPr>
            <w:r w:rsidRPr="00B57FB9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OS Default Timezone Setting</w:t>
            </w:r>
          </w:p>
          <w:p w14:paraId="243FD8A5" w14:textId="77777777" w:rsidR="00B57FB9" w:rsidRPr="00B57FB9" w:rsidRDefault="00B57FB9" w:rsidP="00B57FB9">
            <w:pPr>
              <w:widowControl/>
              <w:jc w:val="left"/>
              <w:outlineLvl w:val="3"/>
              <w:rPr>
                <w:rFonts w:ascii="Arial" w:eastAsia="宋体" w:hAnsi="Arial" w:cs="Arial"/>
                <w:b/>
                <w:bCs/>
                <w:color w:val="000088"/>
                <w:kern w:val="0"/>
                <w:sz w:val="20"/>
                <w:szCs w:val="20"/>
              </w:rPr>
            </w:pPr>
            <w:r w:rsidRPr="00B57FB9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0"/>
                <w:szCs w:val="20"/>
              </w:rPr>
              <w:t>Linux</w:t>
            </w:r>
          </w:p>
          <w:p w14:paraId="4066E950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To change:</w:t>
            </w:r>
            <w:r w:rsidRPr="00B57FB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B57FB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/usr/sbin/timeconfig</w:t>
            </w:r>
          </w:p>
          <w:p w14:paraId="471184D1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FB9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To display current setting:</w:t>
            </w:r>
          </w:p>
          <w:p w14:paraId="06212F34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</w:rPr>
              <w:t>cat /etc/sysconfig/clock</w:t>
            </w:r>
          </w:p>
          <w:p w14:paraId="421C993C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kern w:val="0"/>
                <w:sz w:val="18"/>
                <w:szCs w:val="18"/>
              </w:rPr>
              <w:t>ZONE="America/Los_Angeles"</w:t>
            </w:r>
          </w:p>
          <w:p w14:paraId="5E2F673D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kern w:val="0"/>
                <w:sz w:val="18"/>
                <w:szCs w:val="18"/>
              </w:rPr>
              <w:t>UTC=true</w:t>
            </w:r>
          </w:p>
          <w:p w14:paraId="5B988432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kern w:val="0"/>
                <w:sz w:val="18"/>
                <w:szCs w:val="18"/>
              </w:rPr>
              <w:t>ARC=false</w:t>
            </w:r>
          </w:p>
          <w:p w14:paraId="051467BB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To find out all valid setting:</w:t>
            </w:r>
            <w:r w:rsidRPr="00B57FB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B57FB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ls -l /usr/share/zoneinfo</w:t>
            </w:r>
          </w:p>
          <w:p w14:paraId="7ADC242E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Anything that appears in this directory is valid to use, for example, CST6CDT and America/Chicago. </w:t>
            </w:r>
          </w:p>
          <w:p w14:paraId="6A650234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40126AB8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Note: the "Zone" field in /etc/sysconfig/clock could be different than what's in /usr/share/zoneinfo in OL6.3/RHEL6.3, the one from /usr/share/zoneinfo should be used in $GRID_HOME/crs/install/s_crsconfig_&lt;nodename&gt;_env.txt</w:t>
            </w:r>
          </w:p>
          <w:p w14:paraId="1D94E8EA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74B82B34" w14:textId="77777777" w:rsidR="00B57FB9" w:rsidRPr="00B57FB9" w:rsidRDefault="00B57FB9" w:rsidP="00B57FB9">
            <w:pPr>
              <w:widowControl/>
              <w:jc w:val="left"/>
              <w:outlineLvl w:val="3"/>
              <w:rPr>
                <w:rFonts w:ascii="Arial" w:eastAsia="宋体" w:hAnsi="Arial" w:cs="Arial"/>
                <w:b/>
                <w:bCs/>
                <w:color w:val="000088"/>
                <w:kern w:val="0"/>
                <w:sz w:val="20"/>
                <w:szCs w:val="20"/>
              </w:rPr>
            </w:pPr>
            <w:r w:rsidRPr="00B57FB9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0"/>
                <w:szCs w:val="20"/>
              </w:rPr>
              <w:t>hp-ux </w:t>
            </w:r>
          </w:p>
          <w:p w14:paraId="585E4DB2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To display current setting:</w:t>
            </w:r>
          </w:p>
          <w:p w14:paraId="34D77D68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</w:rPr>
              <w:t>cat /etc/default/tz</w:t>
            </w:r>
          </w:p>
          <w:p w14:paraId="49F2CD28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kern w:val="0"/>
                <w:sz w:val="18"/>
                <w:szCs w:val="18"/>
              </w:rPr>
              <w:t>PST8PDT</w:t>
            </w:r>
          </w:p>
          <w:p w14:paraId="02B55139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To change:</w:t>
            </w:r>
            <w:r w:rsidRPr="00B57FB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B57FB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set_parms timezone</w:t>
            </w: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  </w:t>
            </w:r>
          </w:p>
          <w:p w14:paraId="00F9BB72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0798BFB0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To find out all valid setting:</w:t>
            </w:r>
            <w:r w:rsidRPr="00B57FB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B57FB9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ls -l /usr/lib/tztab</w:t>
            </w:r>
          </w:p>
          <w:p w14:paraId="09FE810D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03A98655" w14:textId="77777777" w:rsidR="00B57FB9" w:rsidRPr="00B57FB9" w:rsidRDefault="00B57FB9" w:rsidP="00B57FB9">
            <w:pPr>
              <w:widowControl/>
              <w:jc w:val="left"/>
              <w:outlineLvl w:val="3"/>
              <w:rPr>
                <w:rFonts w:ascii="Arial" w:eastAsia="宋体" w:hAnsi="Arial" w:cs="Arial"/>
                <w:b/>
                <w:bCs/>
                <w:color w:val="000088"/>
                <w:kern w:val="0"/>
                <w:sz w:val="20"/>
                <w:szCs w:val="20"/>
              </w:rPr>
            </w:pPr>
            <w:r w:rsidRPr="00B57FB9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0"/>
                <w:szCs w:val="20"/>
              </w:rPr>
              <w:t>Solaris</w:t>
            </w:r>
          </w:p>
          <w:p w14:paraId="19930FCD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To display current setting:</w:t>
            </w:r>
          </w:p>
          <w:p w14:paraId="39D1FBDA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</w:rPr>
              <w:t>grep TZ /etc/TIMEZONE</w:t>
            </w:r>
          </w:p>
          <w:p w14:paraId="47B7B810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kern w:val="0"/>
                <w:sz w:val="18"/>
                <w:szCs w:val="18"/>
              </w:rPr>
              <w:t>TZ=US/Pacific</w:t>
            </w:r>
          </w:p>
          <w:p w14:paraId="6E1D1002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To change on x64, modify TIMEZONE, also run "rtc -z US/pacific; rtc -c"</w:t>
            </w:r>
          </w:p>
          <w:p w14:paraId="6BFC0087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To find out all valid settings: ls -l /usr/share/lib/zoneinfo</w:t>
            </w:r>
          </w:p>
          <w:p w14:paraId="3DAD3926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39763541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b/>
                <w:bCs/>
                <w:i/>
                <w:iCs/>
                <w:kern w:val="0"/>
                <w:sz w:val="20"/>
                <w:szCs w:val="20"/>
              </w:rPr>
              <w:t>For Solaris 11</w:t>
            </w: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:</w:t>
            </w:r>
          </w:p>
          <w:p w14:paraId="06E5DF46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In solaris 11 the /etc/TIMEZONE file is obsoleted.  This is now done via the timezone:default service:</w:t>
            </w:r>
          </w:p>
          <w:p w14:paraId="3BB3400B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kern w:val="0"/>
                <w:sz w:val="18"/>
                <w:szCs w:val="18"/>
              </w:rPr>
              <w:t># svccfg -s timezone:default setprop timezone/localtime= astring: &lt;timezone&gt;</w:t>
            </w:r>
          </w:p>
          <w:p w14:paraId="66ACC800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kern w:val="0"/>
                <w:sz w:val="18"/>
                <w:szCs w:val="18"/>
              </w:rPr>
              <w:t># svcadm refresh timezone:default</w:t>
            </w:r>
          </w:p>
          <w:p w14:paraId="0D819852" w14:textId="77777777" w:rsidR="00B57FB9" w:rsidRPr="00B57FB9" w:rsidRDefault="00B57FB9" w:rsidP="00B57FB9">
            <w:pPr>
              <w:widowControl/>
              <w:jc w:val="left"/>
              <w:outlineLvl w:val="3"/>
              <w:rPr>
                <w:rFonts w:ascii="Arial" w:eastAsia="宋体" w:hAnsi="Arial" w:cs="Arial"/>
                <w:b/>
                <w:bCs/>
                <w:color w:val="000088"/>
                <w:kern w:val="0"/>
                <w:sz w:val="20"/>
                <w:szCs w:val="20"/>
              </w:rPr>
            </w:pPr>
            <w:r w:rsidRPr="00B57FB9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0"/>
                <w:szCs w:val="20"/>
              </w:rPr>
              <w:t>AIX</w:t>
            </w:r>
          </w:p>
          <w:p w14:paraId="3FBD3FFB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To display current setting:</w:t>
            </w:r>
          </w:p>
          <w:p w14:paraId="5A4C50E1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b/>
                <w:bCs/>
                <w:kern w:val="0"/>
                <w:sz w:val="18"/>
                <w:szCs w:val="18"/>
              </w:rPr>
              <w:t>grep TZ /etc/environment</w:t>
            </w:r>
          </w:p>
          <w:p w14:paraId="3CC7B9A1" w14:textId="77777777" w:rsidR="00B57FB9" w:rsidRPr="00B57FB9" w:rsidRDefault="00B57FB9" w:rsidP="00B57FB9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B57FB9">
              <w:rPr>
                <w:rFonts w:ascii="Cambria" w:eastAsia="宋体" w:hAnsi="Cambria" w:cs="宋体"/>
                <w:kern w:val="0"/>
                <w:sz w:val="18"/>
                <w:szCs w:val="18"/>
              </w:rPr>
              <w:t>TZ=GMT</w:t>
            </w:r>
          </w:p>
          <w:p w14:paraId="552932EC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Refer to the following URL for more about timezone on AIX:</w:t>
            </w:r>
          </w:p>
          <w:p w14:paraId="289374FB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B57FB9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http://publib.boulder.ibm.com/infocenter/pseries/v5r3/index.jsp?topic=/com.ibm.aix.files/doc/aixfiles/environment.htm</w:t>
              </w:r>
            </w:hyperlink>
          </w:p>
          <w:p w14:paraId="3BFB9494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3D7FD1F9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6BA71FFC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05830149" w14:textId="77777777" w:rsidR="00B57FB9" w:rsidRPr="00B57FB9" w:rsidRDefault="00B57FB9" w:rsidP="00B57FB9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  </w:t>
            </w:r>
          </w:p>
          <w:p w14:paraId="0DD4EF04" w14:textId="77777777" w:rsidR="00B57FB9" w:rsidRPr="00B57FB9" w:rsidRDefault="00B57FB9" w:rsidP="00B57FB9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B57FB9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REFERENCES</w:t>
            </w:r>
          </w:p>
          <w:p w14:paraId="3CE22759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B57FB9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NOTE:1390015.1</w:t>
              </w:r>
            </w:hyperlink>
            <w:r w:rsidRPr="00B57FB9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- Incorrect SYSDATE shown when connected via Listener in RAC</w:t>
            </w:r>
          </w:p>
          <w:p w14:paraId="4B0C5254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B57FB9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NOTE:1011541.1</w:t>
              </w:r>
            </w:hyperlink>
            <w:r w:rsidRPr="00B57FB9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- Solaris OS: Where Is the Default Timezone Set and How Can It Be Changed?</w:t>
            </w:r>
          </w:p>
          <w:p w14:paraId="32BF47EB" w14:textId="77777777" w:rsidR="00B57FB9" w:rsidRPr="00B57FB9" w:rsidRDefault="00B57FB9" w:rsidP="00B57F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B57FB9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NOTE:1531653.1</w:t>
              </w:r>
            </w:hyperlink>
            <w:r w:rsidRPr="00B57FB9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B57FB9">
              <w:rPr>
                <w:rFonts w:ascii="Tahoma" w:eastAsia="宋体" w:hAnsi="Tahoma" w:cs="Tahoma"/>
                <w:kern w:val="0"/>
                <w:sz w:val="20"/>
                <w:szCs w:val="20"/>
              </w:rPr>
              <w:t>- How to use multiple timezones with one Oracle RAC database</w:t>
            </w:r>
          </w:p>
        </w:tc>
      </w:tr>
    </w:tbl>
    <w:p w14:paraId="47BD51D7" w14:textId="77777777" w:rsidR="00DE708C" w:rsidRPr="00B57FB9" w:rsidRDefault="00DE708C"/>
    <w:sectPr w:rsidR="00DE708C" w:rsidRPr="00B5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A3"/>
    <w:rsid w:val="00B57FB9"/>
    <w:rsid w:val="00DE708C"/>
    <w:rsid w:val="00F9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ED8B-85FC-49A7-BE9A-75579670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5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7F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57FB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57FB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57FB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7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19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5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upport.oracle.com/epmos/faces/DocumentDisplay?_afrLoop=527900436202996&amp;id=1209444.1&amp;_adf.ctrl-state=mq6c2j97r_306%20\l%20aref_section23" TargetMode="External"/><Relationship Id="rId18" Type="http://schemas.openxmlformats.org/officeDocument/2006/relationships/hyperlink" Target="https://support.oracle.com/epmos/faces/DocumentDisplay?parent=DOCUMENT&amp;sourceId=1209444.1&amp;id=1390015.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support.oracle.com/epmos/faces/DocumentDisplay?_afrLoop=527900436202996&amp;id=1209444.1&amp;_adf.ctrl-state=mq6c2j97r_306%20\l%20aref_section22" TargetMode="External"/><Relationship Id="rId17" Type="http://schemas.openxmlformats.org/officeDocument/2006/relationships/hyperlink" Target="http://publib.boulder.ibm.com/infocenter/pseries/v5r3/index.jsp?topic=/com.ibm.aix.files/doc/aixfiles/environment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upport.oracle.com/epmos/faces/DocumentDisplay?_afrLoop=527900436202996&amp;id=1209444.1&amp;_adf.ctrl-state=mq6c2j97r_306%20\l%20aref_section26" TargetMode="External"/><Relationship Id="rId20" Type="http://schemas.openxmlformats.org/officeDocument/2006/relationships/hyperlink" Target="https://support.oracle.com/epmos/faces/DocumentDisplay?parent=DOCUMENT&amp;sourceId=1209444.1&amp;id=1531653.1" TargetMode="Externa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527900436202996&amp;id=1209444.1&amp;_adf.ctrl-state=mq6c2j97r_306%20\o%20To%20Bottom" TargetMode="External"/><Relationship Id="rId11" Type="http://schemas.openxmlformats.org/officeDocument/2006/relationships/hyperlink" Target="https://support.oracle.com/epmos/faces/DocumentDisplay?_afrLoop=527900436202996&amp;id=1209444.1&amp;_adf.ctrl-state=mq6c2j97r_306%20\l%20aref_section2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pport.oracle.com/epmos/faces/DocumentDisplay?_afrLoop=527900436202996&amp;id=1209444.1&amp;_adf.ctrl-state=mq6c2j97r_306%20\l%20aref_section25" TargetMode="External"/><Relationship Id="rId10" Type="http://schemas.openxmlformats.org/officeDocument/2006/relationships/hyperlink" Target="https://support.oracle.com/epmos/faces/DocumentDisplay?_afrLoop=527900436202996&amp;id=1209444.1&amp;_adf.ctrl-state=mq6c2j97r_306%20\l%20FIX" TargetMode="External"/><Relationship Id="rId19" Type="http://schemas.openxmlformats.org/officeDocument/2006/relationships/hyperlink" Target="https://support.oracle.com/epmos/faces/DocumentDisplay?parent=DOCUMENT&amp;sourceId=1209444.1&amp;id=1011541.1" TargetMode="External"/><Relationship Id="rId4" Type="http://schemas.openxmlformats.org/officeDocument/2006/relationships/hyperlink" Target="https://support.oracle.com/epmos/faces/DocumentDisplay?_afrLoop=527900436202996&amp;id=1209444.1&amp;_adf.ctrl-state=mq6c2j97r_306%20\o%20To%20Bottom" TargetMode="External"/><Relationship Id="rId9" Type="http://schemas.openxmlformats.org/officeDocument/2006/relationships/hyperlink" Target="https://support.oracle.com/epmos/faces/DocumentDisplay?_afrLoop=527900436202996&amp;id=1209444.1&amp;_adf.ctrl-state=mq6c2j97r_306%20\l%20GOAL" TargetMode="External"/><Relationship Id="rId14" Type="http://schemas.openxmlformats.org/officeDocument/2006/relationships/hyperlink" Target="https://support.oracle.com/epmos/faces/DocumentDisplay?_afrLoop=527900436202996&amp;id=1209444.1&amp;_adf.ctrl-state=mq6c2j97r_306%20\l%20aref_section2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2021-03-04T06:41:00Z</dcterms:created>
  <dcterms:modified xsi:type="dcterms:W3CDTF">2021-03-04T06:41:00Z</dcterms:modified>
</cp:coreProperties>
</file>