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77"/>
        <w:gridCol w:w="1072"/>
        <w:gridCol w:w="657"/>
      </w:tblGrid>
      <w:tr w:rsidR="008C1A4D" w:rsidRPr="008C1A4D" w14:paraId="2CB788C6" w14:textId="77777777" w:rsidTr="008C1A4D"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A0D06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8C1A4D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NON-RAC Database Startup Giving Error ORA-29702 (Doc ID 433310.1)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2702D" w14:textId="4C4A5B3D" w:rsidR="008C1A4D" w:rsidRPr="008C1A4D" w:rsidRDefault="008C1A4D" w:rsidP="008C1A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A4D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55594A1A" wp14:editId="4FCB7B69">
                  <wp:extent cx="144780" cy="144780"/>
                  <wp:effectExtent l="0" t="0" r="7620" b="7620"/>
                  <wp:docPr id="5" name="图片 5" descr="To Botto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 Botto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655BF" w14:textId="77777777" w:rsidR="008C1A4D" w:rsidRPr="008C1A4D" w:rsidRDefault="008C1A4D" w:rsidP="008C1A4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8C1A4D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473B3" w14:textId="531D2362" w:rsidR="008C1A4D" w:rsidRPr="008C1A4D" w:rsidRDefault="008C1A4D" w:rsidP="008C1A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A4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D7CA002" wp14:editId="275A6D3A">
                  <wp:extent cx="236220" cy="1219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6D93E" w14:textId="7899C521" w:rsidR="008C1A4D" w:rsidRPr="008C1A4D" w:rsidRDefault="008C1A4D" w:rsidP="008C1A4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C1A4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1136165" wp14:editId="48A838D9">
            <wp:extent cx="5274310" cy="2413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D3AC" w14:textId="61692954" w:rsidR="008C1A4D" w:rsidRPr="008C1A4D" w:rsidRDefault="008C1A4D" w:rsidP="008C1A4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C1A4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F8C0C0D" wp14:editId="72DE9E3B">
            <wp:extent cx="121920" cy="6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8C1A4D" w:rsidRPr="008C1A4D" w14:paraId="0A8BE8DA" w14:textId="77777777" w:rsidTr="008C1A4D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6D5783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8C1A4D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8C1A4D" w:rsidRPr="008C1A4D" w14:paraId="55D52405" w14:textId="77777777" w:rsidTr="008C1A4D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5C2F0E3" w14:textId="77777777" w:rsidR="008C1A4D" w:rsidRPr="008C1A4D" w:rsidRDefault="008C1A4D" w:rsidP="008C1A4D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8C1A4D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2A02C6E" w14:textId="77777777" w:rsidR="008C1A4D" w:rsidRPr="008C1A4D" w:rsidRDefault="008C1A4D" w:rsidP="008C1A4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8C1A4D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8C1A4D" w:rsidRPr="008C1A4D" w14:paraId="57860916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D3A62A" w14:textId="77777777" w:rsidR="008C1A4D" w:rsidRPr="008C1A4D" w:rsidRDefault="008C1A4D" w:rsidP="008C1A4D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8C1A4D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9A7BA4" w14:textId="77777777" w:rsidR="008C1A4D" w:rsidRPr="008C1A4D" w:rsidRDefault="008C1A4D" w:rsidP="008C1A4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8C1A4D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4C1767E9" w14:textId="77777777" w:rsidR="008C1A4D" w:rsidRPr="008C1A4D" w:rsidRDefault="008C1A4D" w:rsidP="008C1A4D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8C1A4D" w:rsidRPr="008C1A4D" w14:paraId="270781DB" w14:textId="77777777" w:rsidTr="008C1A4D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8FA2418" w14:textId="77777777" w:rsidR="008C1A4D" w:rsidRPr="008C1A4D" w:rsidRDefault="008C1A4D" w:rsidP="008C1A4D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8C1A4D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F478D60" w14:textId="77777777" w:rsidR="008C1A4D" w:rsidRPr="008C1A4D" w:rsidRDefault="008C1A4D" w:rsidP="008C1A4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8C1A4D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660D6A46" w14:textId="14130396" w:rsidR="008C1A4D" w:rsidRPr="008C1A4D" w:rsidRDefault="008C1A4D" w:rsidP="008C1A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A4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AB71695" wp14:editId="0D79C8A4">
                  <wp:extent cx="5274310" cy="6350"/>
                  <wp:effectExtent l="0" t="0" r="0" b="0"/>
                  <wp:docPr id="1" name="图片 1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86"/>
            </w:tblGrid>
            <w:tr w:rsidR="008C1A4D" w:rsidRPr="008C1A4D" w14:paraId="0BAFAAEB" w14:textId="77777777" w:rsidTr="008C1A4D">
              <w:tc>
                <w:tcPr>
                  <w:tcW w:w="84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BB2F6B8" w14:textId="77777777" w:rsidR="008C1A4D" w:rsidRPr="008C1A4D" w:rsidRDefault="008C1A4D" w:rsidP="008C1A4D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8C1A4D">
                    <w:rPr>
                      <w:rFonts w:ascii="Tahoma" w:eastAsia="宋体" w:hAnsi="Tahoma" w:cs="Tahoma"/>
                      <w:i/>
                      <w:iCs/>
                      <w:color w:val="010101"/>
                      <w:kern w:val="0"/>
                      <w:sz w:val="24"/>
                      <w:szCs w:val="24"/>
                    </w:rPr>
                    <w:t>This document is being delivered to you via Oracle Support's Rapid Visibility (</w:t>
                  </w:r>
                  <w:proofErr w:type="spellStart"/>
                  <w:r w:rsidRPr="008C1A4D">
                    <w:rPr>
                      <w:rFonts w:ascii="Tahoma" w:eastAsia="宋体" w:hAnsi="Tahoma" w:cs="Tahoma"/>
                      <w:i/>
                      <w:iCs/>
                      <w:color w:val="010101"/>
                      <w:kern w:val="0"/>
                      <w:sz w:val="24"/>
                      <w:szCs w:val="24"/>
                    </w:rPr>
                    <w:t>RaV</w:t>
                  </w:r>
                  <w:proofErr w:type="spellEnd"/>
                  <w:r w:rsidRPr="008C1A4D">
                    <w:rPr>
                      <w:rFonts w:ascii="Tahoma" w:eastAsia="宋体" w:hAnsi="Tahoma" w:cs="Tahoma"/>
                      <w:i/>
                      <w:iCs/>
                      <w:color w:val="010101"/>
                      <w:kern w:val="0"/>
                      <w:sz w:val="24"/>
                      <w:szCs w:val="24"/>
                    </w:rPr>
                    <w:t>) process and therefore has not been subject to an independent technical review.</w:t>
                  </w:r>
                </w:p>
              </w:tc>
            </w:tr>
          </w:tbl>
          <w:p w14:paraId="6D3CA414" w14:textId="77777777" w:rsidR="008C1A4D" w:rsidRPr="008C1A4D" w:rsidRDefault="008C1A4D" w:rsidP="008C1A4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8C1A4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4A6F81A2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10.2.0.3 and later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Oracle Solaris on SPARC (64-bit)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***Checked for relevance on 15-Jun-2012***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***Checked for relevance on 27-Aug-2014***</w:t>
            </w:r>
          </w:p>
          <w:p w14:paraId="32CD131F" w14:textId="77777777" w:rsidR="008C1A4D" w:rsidRPr="008C1A4D" w:rsidRDefault="008C1A4D" w:rsidP="008C1A4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8C1A4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SYMPTOMS</w:t>
            </w:r>
          </w:p>
          <w:p w14:paraId="00635BFD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While starting up the database, Getting error</w:t>
            </w:r>
            <w:r w:rsidRPr="008C1A4D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8C1A4D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ORA-29702</w:t>
            </w:r>
          </w:p>
          <w:p w14:paraId="7ECCB693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Messages in the Alert Log file:</w:t>
            </w:r>
          </w:p>
          <w:p w14:paraId="0E85120E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Cluster communication is configured to use the following interface(s) for this instance  192.168.193.2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Wed May 23 16:00:55 2007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cluster interconnect IPC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version:Oracle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UDP/IP (generic)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WARNING: Failed to set buffer limit on IPC interconnect socket Oracle requires that the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SocketReceive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buffer size be tunable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upto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1MB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Please make sure the kernel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parameterwhich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limits SO_RCVBUF value set by applications is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atleast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1MB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MMNL started with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pid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=15, OS id=14908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Wed May 23 16:00:56 2007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starting up 1 shared server(s) ...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USER: terminating instance due to error 29702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Instance terminated by USER,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pid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= 14841</w:t>
            </w:r>
          </w:p>
          <w:p w14:paraId="22124D1F" w14:textId="77777777" w:rsidR="008C1A4D" w:rsidRPr="008C1A4D" w:rsidRDefault="008C1A4D" w:rsidP="008C1A4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8C1A4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CAUSE</w:t>
            </w:r>
          </w:p>
          <w:p w14:paraId="33257448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RDBMS install is not running on RAC but still it is assuming it to be RAC instance.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br/>
              <w:t xml:space="preserve"> Cluster information required according to alert.log</w:t>
            </w:r>
          </w:p>
          <w:p w14:paraId="3EEAB5B7" w14:textId="77777777" w:rsidR="008C1A4D" w:rsidRPr="008C1A4D" w:rsidRDefault="008C1A4D" w:rsidP="008C1A4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8C1A4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4D49F2DD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1. Shutdown the database completely.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2. Relink with RAC OFF :</w:t>
            </w:r>
          </w:p>
          <w:p w14:paraId="28F6E9C5" w14:textId="77777777" w:rsidR="008C1A4D" w:rsidRPr="008C1A4D" w:rsidRDefault="008C1A4D" w:rsidP="008C1A4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$ cd $ORACLE_HOME/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rdbms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/lib</w:t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$ make -f ins_rdbms.mk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rac_off</w:t>
            </w:r>
            <w:proofErr w:type="spellEnd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$ make -f ins_rdbms.mk </w:t>
            </w:r>
            <w:proofErr w:type="spellStart"/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ioracle</w:t>
            </w:r>
            <w:proofErr w:type="spellEnd"/>
          </w:p>
          <w:p w14:paraId="2372EA1C" w14:textId="77777777" w:rsidR="008C1A4D" w:rsidRPr="008C1A4D" w:rsidRDefault="008C1A4D" w:rsidP="008C1A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A4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8C1A4D">
              <w:rPr>
                <w:rFonts w:ascii="Tahoma" w:eastAsia="宋体" w:hAnsi="Tahoma" w:cs="Tahoma"/>
                <w:kern w:val="0"/>
                <w:sz w:val="24"/>
                <w:szCs w:val="24"/>
              </w:rPr>
              <w:t>3. Startup the database.</w:t>
            </w:r>
          </w:p>
        </w:tc>
      </w:tr>
    </w:tbl>
    <w:p w14:paraId="185951FC" w14:textId="77777777" w:rsidR="002530EB" w:rsidRDefault="002530EB"/>
    <w:sectPr w:rsidR="0025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6"/>
    <w:rsid w:val="002530EB"/>
    <w:rsid w:val="008C1A4D"/>
    <w:rsid w:val="00AA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E5936-A8D1-47D3-A5B4-9AD67CF1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19f7dfqhde_77&amp;_afrLoop=340571801552795%20\o%20To%20Bottom" TargetMode="External"/><Relationship Id="rId11" Type="http://schemas.openxmlformats.org/officeDocument/2006/relationships/hyperlink" Target="https://support.oracle.com/epmos/faces/SearchDocDisplay?_adf.ctrl-state=19f7dfqhde_77&amp;_afrLoop=340571801552795%20\l%20FI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SearchDocDisplay?_adf.ctrl-state=19f7dfqhde_77&amp;_afrLoop=340571801552795%20\l%20CAUSE" TargetMode="External"/><Relationship Id="rId4" Type="http://schemas.openxmlformats.org/officeDocument/2006/relationships/hyperlink" Target="https://support.oracle.com/epmos/faces/SearchDocDisplay?_adf.ctrl-state=19f7dfqhde_77&amp;_afrLoop=340571801552795%20\o%20To%20Bottom" TargetMode="External"/><Relationship Id="rId9" Type="http://schemas.openxmlformats.org/officeDocument/2006/relationships/hyperlink" Target="https://support.oracle.com/epmos/faces/SearchDocDisplay?_adf.ctrl-state=19f7dfqhde_77&amp;_afrLoop=340571801552795%20\l%20SYMPT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2021-03-04T06:24:00Z</dcterms:created>
  <dcterms:modified xsi:type="dcterms:W3CDTF">2021-03-04T06:24:00Z</dcterms:modified>
</cp:coreProperties>
</file>