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08"/>
        <w:gridCol w:w="6011"/>
        <w:gridCol w:w="1008"/>
        <w:gridCol w:w="479"/>
      </w:tblGrid>
      <w:tr w:rsidR="0093108E" w:rsidRPr="0093108E" w14:paraId="44B6CE98" w14:textId="77777777" w:rsidTr="0093108E">
        <w:tc>
          <w:tcPr>
            <w:tcW w:w="960" w:type="dxa"/>
            <w:tcBorders>
              <w:top w:val="nil"/>
              <w:left w:val="nil"/>
              <w:bottom w:val="nil"/>
              <w:right w:val="nil"/>
            </w:tcBorders>
            <w:tcMar>
              <w:top w:w="40" w:type="dxa"/>
              <w:left w:w="60" w:type="dxa"/>
              <w:bottom w:w="40" w:type="dxa"/>
              <w:right w:w="60" w:type="dxa"/>
            </w:tcMar>
            <w:hideMark/>
          </w:tcPr>
          <w:p w14:paraId="071C550F" w14:textId="77777777" w:rsidR="0093108E" w:rsidRPr="0093108E" w:rsidRDefault="0093108E" w:rsidP="0093108E">
            <w:pPr>
              <w:widowControl/>
              <w:jc w:val="left"/>
              <w:rPr>
                <w:rFonts w:ascii="Calibri" w:eastAsia="宋体" w:hAnsi="Calibri" w:cs="Calibri"/>
                <w:kern w:val="0"/>
                <w:sz w:val="22"/>
              </w:rPr>
            </w:pPr>
            <w:r w:rsidRPr="0093108E">
              <w:rPr>
                <w:rFonts w:ascii="Calibri" w:eastAsia="宋体" w:hAnsi="Calibri" w:cs="Calibri"/>
                <w:kern w:val="0"/>
                <w:sz w:val="22"/>
              </w:rPr>
              <w:t> </w:t>
            </w:r>
          </w:p>
        </w:tc>
        <w:tc>
          <w:tcPr>
            <w:tcW w:w="7134" w:type="dxa"/>
            <w:tcBorders>
              <w:top w:val="nil"/>
              <w:left w:val="nil"/>
              <w:bottom w:val="nil"/>
              <w:right w:val="nil"/>
            </w:tcBorders>
            <w:tcMar>
              <w:top w:w="40" w:type="dxa"/>
              <w:left w:w="60" w:type="dxa"/>
              <w:bottom w:w="40" w:type="dxa"/>
              <w:right w:w="60" w:type="dxa"/>
            </w:tcMar>
            <w:hideMark/>
          </w:tcPr>
          <w:p w14:paraId="64F7D1FA" w14:textId="77777777" w:rsidR="0093108E" w:rsidRPr="0093108E" w:rsidRDefault="0093108E" w:rsidP="0093108E">
            <w:pPr>
              <w:widowControl/>
              <w:jc w:val="left"/>
              <w:rPr>
                <w:rFonts w:ascii="Tahoma" w:eastAsia="宋体" w:hAnsi="Tahoma" w:cs="Tahoma"/>
                <w:kern w:val="0"/>
                <w:sz w:val="20"/>
                <w:szCs w:val="20"/>
              </w:rPr>
            </w:pPr>
            <w:r w:rsidRPr="0093108E">
              <w:rPr>
                <w:rFonts w:ascii="Tahoma" w:eastAsia="宋体" w:hAnsi="Tahoma" w:cs="Tahoma"/>
                <w:b/>
                <w:bCs/>
                <w:kern w:val="0"/>
                <w:sz w:val="20"/>
                <w:szCs w:val="20"/>
              </w:rPr>
              <w:t>Pre-11.2: How to Recreate OCR/Voting Disk Accidentally Deleted (Doc ID 399482.1)</w:t>
            </w:r>
          </w:p>
        </w:tc>
        <w:tc>
          <w:tcPr>
            <w:tcW w:w="1099" w:type="dxa"/>
            <w:tcBorders>
              <w:top w:val="nil"/>
              <w:left w:val="nil"/>
              <w:bottom w:val="nil"/>
              <w:right w:val="nil"/>
            </w:tcBorders>
            <w:tcMar>
              <w:top w:w="40" w:type="dxa"/>
              <w:left w:w="60" w:type="dxa"/>
              <w:bottom w:w="40" w:type="dxa"/>
              <w:right w:w="60" w:type="dxa"/>
            </w:tcMar>
            <w:hideMark/>
          </w:tcPr>
          <w:p w14:paraId="123F4023" w14:textId="0684BD23" w:rsidR="0093108E" w:rsidRPr="0093108E" w:rsidRDefault="0093108E" w:rsidP="0093108E">
            <w:pPr>
              <w:widowControl/>
              <w:jc w:val="left"/>
              <w:rPr>
                <w:rFonts w:ascii="宋体" w:eastAsia="宋体" w:hAnsi="宋体" w:cs="宋体"/>
                <w:kern w:val="0"/>
                <w:sz w:val="24"/>
                <w:szCs w:val="24"/>
              </w:rPr>
            </w:pPr>
            <w:r w:rsidRPr="0093108E">
              <w:rPr>
                <w:rFonts w:ascii="宋体" w:eastAsia="宋体" w:hAnsi="宋体" w:cs="宋体"/>
                <w:noProof/>
                <w:color w:val="0000FF"/>
                <w:kern w:val="0"/>
                <w:sz w:val="24"/>
                <w:szCs w:val="24"/>
              </w:rPr>
              <w:drawing>
                <wp:inline distT="0" distB="0" distL="0" distR="0" wp14:anchorId="2FC9FCAC" wp14:editId="5434BEB3">
                  <wp:extent cx="144780" cy="144780"/>
                  <wp:effectExtent l="0" t="0" r="7620" b="7620"/>
                  <wp:docPr id="4" name="图片 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1F8C29CD" w14:textId="77777777" w:rsidR="0093108E" w:rsidRPr="0093108E" w:rsidRDefault="0093108E" w:rsidP="0093108E">
            <w:pPr>
              <w:widowControl/>
              <w:jc w:val="left"/>
              <w:rPr>
                <w:rFonts w:ascii="宋体" w:eastAsia="宋体" w:hAnsi="宋体" w:cs="宋体"/>
                <w:kern w:val="0"/>
                <w:sz w:val="24"/>
                <w:szCs w:val="24"/>
              </w:rPr>
            </w:pPr>
            <w:hyperlink r:id="rId7" w:history="1">
              <w:r w:rsidRPr="0093108E">
                <w:rPr>
                  <w:rFonts w:ascii="Tahoma" w:eastAsia="宋体" w:hAnsi="Tahoma" w:cs="Tahoma"/>
                  <w:color w:val="003286"/>
                  <w:kern w:val="0"/>
                  <w:sz w:val="16"/>
                  <w:szCs w:val="16"/>
                  <w:u w:val="single"/>
                </w:rPr>
                <w:t>To Bottom</w:t>
              </w:r>
            </w:hyperlink>
          </w:p>
        </w:tc>
        <w:tc>
          <w:tcPr>
            <w:tcW w:w="563" w:type="dxa"/>
            <w:tcBorders>
              <w:top w:val="nil"/>
              <w:left w:val="nil"/>
              <w:bottom w:val="nil"/>
              <w:right w:val="nil"/>
            </w:tcBorders>
            <w:tcMar>
              <w:top w:w="40" w:type="dxa"/>
              <w:left w:w="60" w:type="dxa"/>
              <w:bottom w:w="40" w:type="dxa"/>
              <w:right w:w="60" w:type="dxa"/>
            </w:tcMar>
            <w:hideMark/>
          </w:tcPr>
          <w:p w14:paraId="5F2C61F5" w14:textId="3B088610" w:rsidR="0093108E" w:rsidRPr="0093108E" w:rsidRDefault="0093108E" w:rsidP="0093108E">
            <w:pPr>
              <w:widowControl/>
              <w:jc w:val="left"/>
              <w:rPr>
                <w:rFonts w:ascii="宋体" w:eastAsia="宋体" w:hAnsi="宋体" w:cs="宋体"/>
                <w:kern w:val="0"/>
                <w:sz w:val="24"/>
                <w:szCs w:val="24"/>
              </w:rPr>
            </w:pPr>
            <w:r w:rsidRPr="0093108E">
              <w:rPr>
                <w:rFonts w:ascii="宋体" w:eastAsia="宋体" w:hAnsi="宋体" w:cs="宋体"/>
                <w:noProof/>
                <w:kern w:val="0"/>
                <w:sz w:val="24"/>
                <w:szCs w:val="24"/>
              </w:rPr>
              <w:drawing>
                <wp:inline distT="0" distB="0" distL="0" distR="0" wp14:anchorId="72EF1039" wp14:editId="4F3B8FCD">
                  <wp:extent cx="7620" cy="76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342067D9" w14:textId="77777777" w:rsidR="0093108E" w:rsidRPr="0093108E" w:rsidRDefault="0093108E" w:rsidP="0093108E">
      <w:pPr>
        <w:widowControl/>
        <w:spacing w:before="100" w:after="100"/>
        <w:jc w:val="left"/>
        <w:rPr>
          <w:rFonts w:ascii="Calibri" w:eastAsia="宋体" w:hAnsi="Calibri" w:cs="Calibri"/>
          <w:kern w:val="0"/>
          <w:sz w:val="22"/>
        </w:rPr>
      </w:pPr>
      <w:r w:rsidRPr="0093108E">
        <w:rPr>
          <w:rFonts w:ascii="Calibri" w:eastAsia="宋体" w:hAnsi="Calibri" w:cs="Calibri"/>
          <w:kern w:val="0"/>
          <w:sz w:val="22"/>
        </w:rPr>
        <w:br/>
        <w:t> </w:t>
      </w:r>
    </w:p>
    <w:p w14:paraId="5A3CC65F" w14:textId="290D7366" w:rsidR="0093108E" w:rsidRPr="0093108E" w:rsidRDefault="0093108E" w:rsidP="0093108E">
      <w:pPr>
        <w:widowControl/>
        <w:jc w:val="left"/>
        <w:rPr>
          <w:rFonts w:ascii="Calibri" w:eastAsia="宋体" w:hAnsi="Calibri" w:cs="Calibri"/>
          <w:kern w:val="0"/>
          <w:sz w:val="22"/>
        </w:rPr>
      </w:pPr>
      <w:r w:rsidRPr="0093108E">
        <w:rPr>
          <w:rFonts w:ascii="Calibri" w:eastAsia="宋体" w:hAnsi="Calibri" w:cs="Calibri"/>
          <w:noProof/>
          <w:kern w:val="0"/>
          <w:sz w:val="22"/>
        </w:rPr>
        <w:drawing>
          <wp:inline distT="0" distB="0" distL="0" distR="0" wp14:anchorId="584E4E52" wp14:editId="256B8657">
            <wp:extent cx="7620" cy="76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06"/>
      </w:tblGrid>
      <w:tr w:rsidR="0093108E" w:rsidRPr="0093108E" w14:paraId="7FD85A91" w14:textId="77777777" w:rsidTr="0093108E">
        <w:tc>
          <w:tcPr>
            <w:tcW w:w="9651" w:type="dxa"/>
            <w:tcBorders>
              <w:top w:val="nil"/>
              <w:left w:val="nil"/>
              <w:bottom w:val="nil"/>
              <w:right w:val="nil"/>
            </w:tcBorders>
            <w:tcMar>
              <w:top w:w="40" w:type="dxa"/>
              <w:left w:w="60" w:type="dxa"/>
              <w:bottom w:w="40" w:type="dxa"/>
              <w:right w:w="60" w:type="dxa"/>
            </w:tcMar>
            <w:hideMark/>
          </w:tcPr>
          <w:p w14:paraId="689322D8" w14:textId="77777777" w:rsidR="0093108E" w:rsidRPr="0093108E" w:rsidRDefault="0093108E" w:rsidP="0093108E">
            <w:pPr>
              <w:widowControl/>
              <w:jc w:val="left"/>
              <w:rPr>
                <w:rFonts w:ascii="Tahoma" w:eastAsia="宋体" w:hAnsi="Tahoma" w:cs="Tahoma"/>
                <w:kern w:val="0"/>
                <w:sz w:val="20"/>
                <w:szCs w:val="20"/>
              </w:rPr>
            </w:pPr>
            <w:r w:rsidRPr="0093108E">
              <w:rPr>
                <w:rFonts w:ascii="Tahoma" w:eastAsia="宋体" w:hAnsi="Tahoma" w:cs="Tahoma"/>
                <w:b/>
                <w:bCs/>
                <w:kern w:val="0"/>
                <w:sz w:val="20"/>
                <w:szCs w:val="20"/>
              </w:rPr>
              <w:t>In this Document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55"/>
              <w:gridCol w:w="7331"/>
            </w:tblGrid>
            <w:tr w:rsidR="0093108E" w:rsidRPr="0093108E" w14:paraId="48F423E2" w14:textId="77777777" w:rsidTr="0093108E">
              <w:tc>
                <w:tcPr>
                  <w:tcW w:w="960" w:type="dxa"/>
                  <w:tcBorders>
                    <w:top w:val="nil"/>
                    <w:left w:val="nil"/>
                    <w:bottom w:val="nil"/>
                    <w:right w:val="nil"/>
                  </w:tcBorders>
                  <w:tcMar>
                    <w:top w:w="40" w:type="dxa"/>
                    <w:left w:w="60" w:type="dxa"/>
                    <w:bottom w:w="40" w:type="dxa"/>
                    <w:right w:w="60" w:type="dxa"/>
                  </w:tcMar>
                  <w:hideMark/>
                </w:tcPr>
                <w:p w14:paraId="6FACADBB" w14:textId="77777777" w:rsidR="0093108E" w:rsidRPr="0093108E" w:rsidRDefault="0093108E" w:rsidP="0093108E">
                  <w:pPr>
                    <w:widowControl/>
                    <w:jc w:val="left"/>
                    <w:rPr>
                      <w:rFonts w:ascii="Calibri" w:eastAsia="宋体" w:hAnsi="Calibri" w:cs="Calibri"/>
                      <w:kern w:val="0"/>
                      <w:sz w:val="22"/>
                    </w:rPr>
                  </w:pPr>
                  <w:r w:rsidRPr="0093108E">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4E91C30A" w14:textId="77777777" w:rsidR="0093108E" w:rsidRPr="0093108E" w:rsidRDefault="0093108E" w:rsidP="0093108E">
                  <w:pPr>
                    <w:widowControl/>
                    <w:jc w:val="left"/>
                    <w:rPr>
                      <w:rFonts w:ascii="宋体" w:eastAsia="宋体" w:hAnsi="宋体" w:cs="宋体"/>
                      <w:kern w:val="0"/>
                      <w:sz w:val="24"/>
                      <w:szCs w:val="24"/>
                    </w:rPr>
                  </w:pPr>
                  <w:hyperlink r:id="rId9" w:history="1">
                    <w:r w:rsidRPr="0093108E">
                      <w:rPr>
                        <w:rFonts w:ascii="����" w:eastAsia="宋体" w:hAnsi="����" w:cs="宋体"/>
                        <w:color w:val="0000FF"/>
                        <w:kern w:val="0"/>
                        <w:sz w:val="24"/>
                        <w:szCs w:val="24"/>
                        <w:u w:val="single"/>
                      </w:rPr>
                      <w:t>Goal</w:t>
                    </w:r>
                  </w:hyperlink>
                </w:p>
              </w:tc>
            </w:tr>
            <w:tr w:rsidR="0093108E" w:rsidRPr="0093108E" w14:paraId="7E7713E5" w14:textId="77777777">
              <w:tc>
                <w:tcPr>
                  <w:tcW w:w="960" w:type="dxa"/>
                  <w:tcBorders>
                    <w:top w:val="nil"/>
                    <w:left w:val="nil"/>
                    <w:bottom w:val="nil"/>
                    <w:right w:val="nil"/>
                  </w:tcBorders>
                  <w:tcMar>
                    <w:top w:w="40" w:type="dxa"/>
                    <w:left w:w="60" w:type="dxa"/>
                    <w:bottom w:w="40" w:type="dxa"/>
                    <w:right w:w="60" w:type="dxa"/>
                  </w:tcMar>
                  <w:hideMark/>
                </w:tcPr>
                <w:p w14:paraId="5911795B" w14:textId="77777777" w:rsidR="0093108E" w:rsidRPr="0093108E" w:rsidRDefault="0093108E" w:rsidP="0093108E">
                  <w:pPr>
                    <w:widowControl/>
                    <w:jc w:val="left"/>
                    <w:rPr>
                      <w:rFonts w:ascii="Calibri" w:eastAsia="宋体" w:hAnsi="Calibri" w:cs="Calibri"/>
                      <w:kern w:val="0"/>
                      <w:sz w:val="22"/>
                    </w:rPr>
                  </w:pPr>
                  <w:r w:rsidRPr="0093108E">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0E697340" w14:textId="77777777" w:rsidR="0093108E" w:rsidRPr="0093108E" w:rsidRDefault="0093108E" w:rsidP="0093108E">
                  <w:pPr>
                    <w:widowControl/>
                    <w:jc w:val="left"/>
                    <w:rPr>
                      <w:rFonts w:ascii="宋体" w:eastAsia="宋体" w:hAnsi="宋体" w:cs="宋体"/>
                      <w:kern w:val="0"/>
                      <w:sz w:val="24"/>
                      <w:szCs w:val="24"/>
                    </w:rPr>
                  </w:pPr>
                  <w:hyperlink r:id="rId10" w:history="1">
                    <w:r w:rsidRPr="0093108E">
                      <w:rPr>
                        <w:rFonts w:ascii="����" w:eastAsia="宋体" w:hAnsi="����" w:cs="宋体"/>
                        <w:color w:val="0000FF"/>
                        <w:kern w:val="0"/>
                        <w:sz w:val="24"/>
                        <w:szCs w:val="24"/>
                        <w:u w:val="single"/>
                      </w:rPr>
                      <w:t>Solution</w:t>
                    </w:r>
                  </w:hyperlink>
                </w:p>
              </w:tc>
            </w:tr>
          </w:tbl>
          <w:p w14:paraId="39433A7E" w14:textId="77777777" w:rsidR="0093108E" w:rsidRPr="0093108E" w:rsidRDefault="0093108E" w:rsidP="0093108E">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51"/>
              <w:gridCol w:w="7335"/>
            </w:tblGrid>
            <w:tr w:rsidR="0093108E" w:rsidRPr="0093108E" w14:paraId="7A6A6D23" w14:textId="77777777" w:rsidTr="0093108E">
              <w:tc>
                <w:tcPr>
                  <w:tcW w:w="960" w:type="dxa"/>
                  <w:tcBorders>
                    <w:top w:val="nil"/>
                    <w:left w:val="nil"/>
                    <w:bottom w:val="nil"/>
                    <w:right w:val="nil"/>
                  </w:tcBorders>
                  <w:tcMar>
                    <w:top w:w="40" w:type="dxa"/>
                    <w:left w:w="60" w:type="dxa"/>
                    <w:bottom w:w="40" w:type="dxa"/>
                    <w:right w:w="60" w:type="dxa"/>
                  </w:tcMar>
                  <w:hideMark/>
                </w:tcPr>
                <w:p w14:paraId="6327C8D1" w14:textId="77777777" w:rsidR="0093108E" w:rsidRPr="0093108E" w:rsidRDefault="0093108E" w:rsidP="0093108E">
                  <w:pPr>
                    <w:widowControl/>
                    <w:jc w:val="left"/>
                    <w:rPr>
                      <w:rFonts w:ascii="Calibri" w:eastAsia="宋体" w:hAnsi="Calibri" w:cs="Calibri"/>
                      <w:kern w:val="0"/>
                      <w:sz w:val="22"/>
                    </w:rPr>
                  </w:pPr>
                  <w:r w:rsidRPr="0093108E">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084FD9FD" w14:textId="77777777" w:rsidR="0093108E" w:rsidRPr="0093108E" w:rsidRDefault="0093108E" w:rsidP="0093108E">
                  <w:pPr>
                    <w:widowControl/>
                    <w:jc w:val="left"/>
                    <w:rPr>
                      <w:rFonts w:ascii="宋体" w:eastAsia="宋体" w:hAnsi="宋体" w:cs="宋体"/>
                      <w:kern w:val="0"/>
                      <w:sz w:val="24"/>
                      <w:szCs w:val="24"/>
                    </w:rPr>
                  </w:pPr>
                  <w:hyperlink r:id="rId11" w:history="1">
                    <w:r w:rsidRPr="0093108E">
                      <w:rPr>
                        <w:rFonts w:ascii="����" w:eastAsia="宋体" w:hAnsi="����" w:cs="宋体"/>
                        <w:color w:val="0000FF"/>
                        <w:kern w:val="0"/>
                        <w:sz w:val="24"/>
                        <w:szCs w:val="24"/>
                        <w:u w:val="single"/>
                      </w:rPr>
                      <w:t>References</w:t>
                    </w:r>
                  </w:hyperlink>
                </w:p>
              </w:tc>
            </w:tr>
          </w:tbl>
          <w:p w14:paraId="5FE9DAB0" w14:textId="77777777" w:rsidR="0093108E" w:rsidRPr="0093108E" w:rsidRDefault="0093108E" w:rsidP="0093108E">
            <w:pPr>
              <w:widowControl/>
              <w:jc w:val="left"/>
              <w:rPr>
                <w:rFonts w:ascii="Calibri" w:eastAsia="宋体" w:hAnsi="Calibri" w:cs="Calibri"/>
                <w:kern w:val="0"/>
                <w:sz w:val="22"/>
              </w:rPr>
            </w:pPr>
            <w:r w:rsidRPr="0093108E">
              <w:rPr>
                <w:rFonts w:ascii="Calibri" w:eastAsia="宋体" w:hAnsi="Calibri" w:cs="Calibri"/>
                <w:kern w:val="0"/>
                <w:sz w:val="22"/>
              </w:rPr>
              <w:br/>
              <w:t> </w:t>
            </w:r>
          </w:p>
          <w:p w14:paraId="29777F42" w14:textId="77777777" w:rsidR="0093108E" w:rsidRPr="0093108E" w:rsidRDefault="0093108E" w:rsidP="0093108E">
            <w:pPr>
              <w:widowControl/>
              <w:jc w:val="left"/>
              <w:rPr>
                <w:rFonts w:ascii="Arial" w:eastAsia="宋体" w:hAnsi="Arial" w:cs="Arial"/>
                <w:color w:val="FFFFFF"/>
                <w:kern w:val="0"/>
                <w:sz w:val="24"/>
                <w:szCs w:val="24"/>
              </w:rPr>
            </w:pPr>
            <w:r w:rsidRPr="0093108E">
              <w:rPr>
                <w:rFonts w:ascii="Arial" w:eastAsia="宋体" w:hAnsi="Arial" w:cs="Arial"/>
                <w:b/>
                <w:bCs/>
                <w:color w:val="FFFFFF"/>
                <w:kern w:val="0"/>
                <w:sz w:val="24"/>
                <w:szCs w:val="24"/>
              </w:rPr>
              <w:t>APPLIES TO:</w:t>
            </w:r>
          </w:p>
          <w:p w14:paraId="6859E157" w14:textId="77777777" w:rsidR="0093108E" w:rsidRPr="0093108E" w:rsidRDefault="0093108E" w:rsidP="0093108E">
            <w:pPr>
              <w:widowControl/>
              <w:jc w:val="left"/>
              <w:rPr>
                <w:rFonts w:ascii="Tahoma" w:eastAsia="宋体" w:hAnsi="Tahoma" w:cs="Tahoma"/>
                <w:kern w:val="0"/>
                <w:sz w:val="20"/>
                <w:szCs w:val="20"/>
              </w:rPr>
            </w:pPr>
            <w:r w:rsidRPr="0093108E">
              <w:rPr>
                <w:rFonts w:ascii="Tahoma" w:eastAsia="宋体" w:hAnsi="Tahoma" w:cs="Tahoma"/>
                <w:kern w:val="0"/>
                <w:sz w:val="20"/>
                <w:szCs w:val="20"/>
              </w:rPr>
              <w:t>Oracle Database - Enterprise Edition - Version 10.2.0.1 to 11.1.0.7 [Release 10.2 to 11.1]</w:t>
            </w:r>
          </w:p>
          <w:p w14:paraId="5B26A2B1" w14:textId="77777777" w:rsidR="0093108E" w:rsidRPr="0093108E" w:rsidRDefault="0093108E" w:rsidP="0093108E">
            <w:pPr>
              <w:widowControl/>
              <w:jc w:val="left"/>
              <w:rPr>
                <w:rFonts w:ascii="Tahoma" w:eastAsia="宋体" w:hAnsi="Tahoma" w:cs="Tahoma"/>
                <w:kern w:val="0"/>
                <w:sz w:val="20"/>
                <w:szCs w:val="20"/>
              </w:rPr>
            </w:pPr>
            <w:r w:rsidRPr="0093108E">
              <w:rPr>
                <w:rFonts w:ascii="Tahoma" w:eastAsia="宋体" w:hAnsi="Tahoma" w:cs="Tahoma"/>
                <w:kern w:val="0"/>
                <w:sz w:val="20"/>
                <w:szCs w:val="20"/>
              </w:rPr>
              <w:t>Generic UNIX</w:t>
            </w:r>
          </w:p>
          <w:p w14:paraId="743C4334" w14:textId="77777777" w:rsidR="0093108E" w:rsidRPr="0093108E" w:rsidRDefault="0093108E" w:rsidP="0093108E">
            <w:pPr>
              <w:widowControl/>
              <w:jc w:val="left"/>
              <w:rPr>
                <w:rFonts w:ascii="Tahoma" w:eastAsia="宋体" w:hAnsi="Tahoma" w:cs="Tahoma"/>
                <w:kern w:val="0"/>
                <w:sz w:val="20"/>
                <w:szCs w:val="20"/>
              </w:rPr>
            </w:pPr>
            <w:r w:rsidRPr="0093108E">
              <w:rPr>
                <w:rFonts w:ascii="Tahoma" w:eastAsia="宋体" w:hAnsi="Tahoma" w:cs="Tahoma"/>
                <w:kern w:val="0"/>
                <w:sz w:val="20"/>
                <w:szCs w:val="20"/>
              </w:rPr>
              <w:t>Generic Linux</w:t>
            </w:r>
          </w:p>
          <w:p w14:paraId="46EB191A" w14:textId="77777777" w:rsidR="0093108E" w:rsidRPr="0093108E" w:rsidRDefault="0093108E" w:rsidP="0093108E">
            <w:pPr>
              <w:widowControl/>
              <w:jc w:val="left"/>
              <w:rPr>
                <w:rFonts w:ascii="Arial" w:eastAsia="宋体" w:hAnsi="Arial" w:cs="Arial"/>
                <w:color w:val="FFFFFF"/>
                <w:kern w:val="0"/>
                <w:sz w:val="24"/>
                <w:szCs w:val="24"/>
              </w:rPr>
            </w:pPr>
            <w:r w:rsidRPr="0093108E">
              <w:rPr>
                <w:rFonts w:ascii="Arial" w:eastAsia="宋体" w:hAnsi="Arial" w:cs="Arial"/>
                <w:b/>
                <w:bCs/>
                <w:color w:val="FFFFFF"/>
                <w:kern w:val="0"/>
                <w:sz w:val="24"/>
                <w:szCs w:val="24"/>
              </w:rPr>
              <w:t>GOAL</w:t>
            </w:r>
          </w:p>
          <w:p w14:paraId="442ED3FC" w14:textId="77777777" w:rsidR="0093108E" w:rsidRPr="0093108E" w:rsidRDefault="0093108E" w:rsidP="0093108E">
            <w:pPr>
              <w:widowControl/>
              <w:jc w:val="left"/>
              <w:rPr>
                <w:rFonts w:ascii="Tahoma" w:eastAsia="宋体" w:hAnsi="Tahoma" w:cs="Tahoma"/>
                <w:kern w:val="0"/>
                <w:sz w:val="20"/>
                <w:szCs w:val="20"/>
              </w:rPr>
            </w:pPr>
            <w:r w:rsidRPr="0093108E">
              <w:rPr>
                <w:rFonts w:ascii="Tahoma" w:eastAsia="宋体" w:hAnsi="Tahoma" w:cs="Tahoma"/>
                <w:kern w:val="0"/>
                <w:sz w:val="20"/>
                <w:szCs w:val="20"/>
              </w:rPr>
              <w:t>The goal of this document is to help customers who have accidentally deleted the OCR, voting disk or the files that are required for the operation of Oracle clusterware.</w:t>
            </w:r>
          </w:p>
          <w:p w14:paraId="538746B5" w14:textId="77777777" w:rsidR="0093108E" w:rsidRPr="0093108E" w:rsidRDefault="0093108E" w:rsidP="0093108E">
            <w:pPr>
              <w:widowControl/>
              <w:jc w:val="left"/>
              <w:rPr>
                <w:rFonts w:ascii="宋体" w:eastAsia="宋体" w:hAnsi="宋体" w:cs="宋体"/>
                <w:kern w:val="0"/>
                <w:sz w:val="24"/>
                <w:szCs w:val="24"/>
              </w:rPr>
            </w:pPr>
            <w:r w:rsidRPr="0093108E">
              <w:rPr>
                <w:rFonts w:ascii="Tahoma" w:eastAsia="宋体" w:hAnsi="Tahoma" w:cs="Tahoma"/>
                <w:kern w:val="0"/>
                <w:sz w:val="20"/>
                <w:szCs w:val="20"/>
              </w:rPr>
              <w:t>The note applies to 10gR2 and 11gR1, for 11gR2, refer to</w:t>
            </w:r>
            <w:r w:rsidRPr="0093108E">
              <w:rPr>
                <w:rFonts w:ascii="Calibri" w:eastAsia="宋体" w:hAnsi="Calibri" w:cs="Calibri"/>
                <w:kern w:val="0"/>
                <w:sz w:val="22"/>
              </w:rPr>
              <w:t xml:space="preserve"> </w:t>
            </w:r>
            <w:hyperlink r:id="rId12" w:history="1">
              <w:r w:rsidRPr="0093108E">
                <w:rPr>
                  <w:rFonts w:ascii="Tahoma" w:eastAsia="宋体" w:hAnsi="Tahoma" w:cs="Tahoma"/>
                  <w:color w:val="0000FF"/>
                  <w:kern w:val="0"/>
                  <w:sz w:val="20"/>
                  <w:szCs w:val="20"/>
                  <w:u w:val="single"/>
                </w:rPr>
                <w:t>note 1062983.1</w:t>
              </w:r>
            </w:hyperlink>
            <w:r w:rsidRPr="0093108E">
              <w:rPr>
                <w:rFonts w:ascii="Tahoma" w:eastAsia="宋体" w:hAnsi="Tahoma" w:cs="Tahoma"/>
                <w:color w:val="0000FF"/>
                <w:kern w:val="0"/>
                <w:sz w:val="20"/>
                <w:szCs w:val="20"/>
                <w:u w:val="single"/>
              </w:rPr>
              <w:t xml:space="preserve"> </w:t>
            </w:r>
            <w:r w:rsidRPr="0093108E">
              <w:rPr>
                <w:rFonts w:ascii="Tahoma" w:eastAsia="宋体" w:hAnsi="Tahoma" w:cs="Tahoma"/>
                <w:kern w:val="0"/>
                <w:sz w:val="20"/>
                <w:szCs w:val="20"/>
              </w:rPr>
              <w:t>and</w:t>
            </w:r>
            <w:r w:rsidRPr="0093108E">
              <w:rPr>
                <w:rFonts w:ascii="Calibri" w:eastAsia="宋体" w:hAnsi="Calibri" w:cs="Calibri"/>
                <w:kern w:val="0"/>
                <w:sz w:val="22"/>
              </w:rPr>
              <w:t xml:space="preserve"> </w:t>
            </w:r>
            <w:hyperlink r:id="rId13" w:history="1">
              <w:r w:rsidRPr="0093108E">
                <w:rPr>
                  <w:rFonts w:ascii="Tahoma" w:eastAsia="宋体" w:hAnsi="Tahoma" w:cs="Tahoma"/>
                  <w:color w:val="0000FF"/>
                  <w:kern w:val="0"/>
                  <w:sz w:val="20"/>
                  <w:szCs w:val="20"/>
                  <w:u w:val="single"/>
                </w:rPr>
                <w:t>note 1377349.1</w:t>
              </w:r>
            </w:hyperlink>
          </w:p>
          <w:p w14:paraId="07B077A2" w14:textId="77777777" w:rsidR="0093108E" w:rsidRPr="0093108E" w:rsidRDefault="0093108E" w:rsidP="0093108E">
            <w:pPr>
              <w:widowControl/>
              <w:jc w:val="left"/>
              <w:rPr>
                <w:rFonts w:ascii="Tahoma" w:eastAsia="宋体" w:hAnsi="Tahoma" w:cs="Tahoma"/>
                <w:kern w:val="0"/>
                <w:sz w:val="20"/>
                <w:szCs w:val="20"/>
              </w:rPr>
            </w:pPr>
            <w:r w:rsidRPr="0093108E">
              <w:rPr>
                <w:rFonts w:ascii="Tahoma" w:eastAsia="宋体" w:hAnsi="Tahoma" w:cs="Tahoma"/>
                <w:kern w:val="0"/>
                <w:sz w:val="20"/>
                <w:szCs w:val="20"/>
              </w:rPr>
              <w:t>Depending on the issue, it may or may not be good idea to execute the steps provided.</w:t>
            </w:r>
          </w:p>
          <w:p w14:paraId="17EA2838" w14:textId="77777777" w:rsidR="0093108E" w:rsidRPr="0093108E" w:rsidRDefault="0093108E" w:rsidP="0093108E">
            <w:pPr>
              <w:widowControl/>
              <w:numPr>
                <w:ilvl w:val="0"/>
                <w:numId w:val="1"/>
              </w:numPr>
              <w:ind w:left="1260"/>
              <w:jc w:val="left"/>
              <w:textAlignment w:val="center"/>
              <w:rPr>
                <w:rFonts w:ascii="宋体" w:eastAsia="宋体" w:hAnsi="宋体" w:cs="宋体"/>
                <w:kern w:val="0"/>
                <w:sz w:val="24"/>
                <w:szCs w:val="24"/>
              </w:rPr>
            </w:pPr>
            <w:r w:rsidRPr="0093108E">
              <w:rPr>
                <w:rFonts w:ascii="Tahoma" w:eastAsia="宋体" w:hAnsi="Tahoma" w:cs="Tahoma"/>
                <w:b/>
                <w:bCs/>
                <w:color w:val="000000"/>
                <w:kern w:val="0"/>
                <w:sz w:val="20"/>
                <w:szCs w:val="20"/>
                <w:u w:val="single"/>
              </w:rPr>
              <w:t>OCR </w:t>
            </w:r>
          </w:p>
          <w:p w14:paraId="0D159FD3" w14:textId="77777777" w:rsidR="0093108E" w:rsidRPr="0093108E" w:rsidRDefault="0093108E" w:rsidP="0093108E">
            <w:pPr>
              <w:widowControl/>
              <w:ind w:left="540"/>
              <w:jc w:val="left"/>
              <w:rPr>
                <w:rFonts w:ascii="Calibri" w:eastAsia="宋体" w:hAnsi="Calibri" w:cs="Calibri"/>
                <w:kern w:val="0"/>
                <w:sz w:val="22"/>
              </w:rPr>
            </w:pPr>
            <w:r w:rsidRPr="0093108E">
              <w:rPr>
                <w:rFonts w:ascii="Calibri" w:eastAsia="宋体" w:hAnsi="Calibri" w:cs="Calibri"/>
                <w:kern w:val="0"/>
                <w:sz w:val="22"/>
              </w:rPr>
              <w:t> </w:t>
            </w:r>
          </w:p>
          <w:p w14:paraId="11A10CF7" w14:textId="77777777" w:rsidR="0093108E" w:rsidRPr="0093108E" w:rsidRDefault="0093108E" w:rsidP="0093108E">
            <w:pPr>
              <w:widowControl/>
              <w:numPr>
                <w:ilvl w:val="0"/>
                <w:numId w:val="2"/>
              </w:numPr>
              <w:ind w:left="1800"/>
              <w:jc w:val="left"/>
              <w:textAlignment w:val="center"/>
              <w:rPr>
                <w:rFonts w:ascii="宋体" w:eastAsia="宋体" w:hAnsi="宋体" w:cs="宋体"/>
                <w:kern w:val="0"/>
                <w:sz w:val="24"/>
                <w:szCs w:val="24"/>
              </w:rPr>
            </w:pPr>
            <w:r w:rsidRPr="0093108E">
              <w:rPr>
                <w:rFonts w:ascii="Tahoma" w:eastAsia="宋体" w:hAnsi="Tahoma" w:cs="Tahoma"/>
                <w:color w:val="000000"/>
                <w:kern w:val="0"/>
                <w:sz w:val="20"/>
                <w:szCs w:val="20"/>
              </w:rPr>
              <w:t>If the OCR has been deleted, then check if the OCR mirror is OK and vice versa. It may be prudent to use the OCR mirror to create the OCR. For steps on this check the documentation:  Oracle Database   Oracle Clusterware and Oracle Real Application Clusters Administration and Deployment Guide </w:t>
            </w:r>
          </w:p>
          <w:p w14:paraId="6A7B12C1" w14:textId="77777777" w:rsidR="0093108E" w:rsidRPr="0093108E" w:rsidRDefault="0093108E" w:rsidP="0093108E">
            <w:pPr>
              <w:widowControl/>
              <w:numPr>
                <w:ilvl w:val="0"/>
                <w:numId w:val="2"/>
              </w:numPr>
              <w:ind w:left="1800"/>
              <w:jc w:val="left"/>
              <w:textAlignment w:val="center"/>
              <w:rPr>
                <w:rFonts w:ascii="宋体" w:eastAsia="宋体" w:hAnsi="宋体" w:cs="宋体"/>
                <w:kern w:val="0"/>
                <w:sz w:val="24"/>
                <w:szCs w:val="24"/>
              </w:rPr>
            </w:pPr>
            <w:r w:rsidRPr="0093108E">
              <w:rPr>
                <w:rFonts w:ascii="Tahoma" w:eastAsia="宋体" w:hAnsi="Tahoma" w:cs="Tahoma"/>
                <w:color w:val="000000"/>
                <w:kern w:val="0"/>
                <w:sz w:val="20"/>
                <w:szCs w:val="20"/>
              </w:rPr>
              <w:t>If the OCR mirror and OCR have been deleted, then it may be faster to restore the OCR using the OCR backups. For steps on this check the documentation: Oracle Database   Oracle Clusterware and Oracle Real Application Clusters Administration and Deployment Guide</w:t>
            </w:r>
          </w:p>
          <w:p w14:paraId="0E8B6AB4" w14:textId="77777777" w:rsidR="0093108E" w:rsidRPr="0093108E" w:rsidRDefault="0093108E" w:rsidP="0093108E">
            <w:pPr>
              <w:widowControl/>
              <w:numPr>
                <w:ilvl w:val="0"/>
                <w:numId w:val="3"/>
              </w:numPr>
              <w:ind w:left="1260"/>
              <w:jc w:val="left"/>
              <w:textAlignment w:val="center"/>
              <w:rPr>
                <w:rFonts w:ascii="宋体" w:eastAsia="宋体" w:hAnsi="宋体" w:cs="宋体"/>
                <w:kern w:val="0"/>
                <w:sz w:val="24"/>
                <w:szCs w:val="24"/>
              </w:rPr>
            </w:pPr>
            <w:r w:rsidRPr="0093108E">
              <w:rPr>
                <w:rFonts w:ascii="Tahoma" w:eastAsia="宋体" w:hAnsi="Tahoma" w:cs="Tahoma"/>
                <w:b/>
                <w:bCs/>
                <w:color w:val="000000"/>
                <w:kern w:val="0"/>
                <w:sz w:val="20"/>
                <w:szCs w:val="20"/>
                <w:u w:val="single"/>
              </w:rPr>
              <w:t>Voting Disk</w:t>
            </w:r>
            <w:r w:rsidRPr="0093108E">
              <w:rPr>
                <w:rFonts w:ascii="Tahoma" w:eastAsia="宋体" w:hAnsi="Tahoma" w:cs="Tahoma"/>
                <w:kern w:val="0"/>
                <w:sz w:val="20"/>
                <w:szCs w:val="20"/>
              </w:rPr>
              <w:t>  </w:t>
            </w:r>
          </w:p>
          <w:p w14:paraId="15894725" w14:textId="77777777" w:rsidR="0093108E" w:rsidRPr="0093108E" w:rsidRDefault="0093108E" w:rsidP="0093108E">
            <w:pPr>
              <w:widowControl/>
              <w:ind w:left="540"/>
              <w:jc w:val="left"/>
              <w:rPr>
                <w:rFonts w:ascii="Calibri" w:eastAsia="宋体" w:hAnsi="Calibri" w:cs="Calibri"/>
                <w:kern w:val="0"/>
                <w:sz w:val="22"/>
              </w:rPr>
            </w:pPr>
            <w:r w:rsidRPr="0093108E">
              <w:rPr>
                <w:rFonts w:ascii="Calibri" w:eastAsia="宋体" w:hAnsi="Calibri" w:cs="Calibri"/>
                <w:kern w:val="0"/>
                <w:sz w:val="22"/>
              </w:rPr>
              <w:t> </w:t>
            </w:r>
          </w:p>
          <w:p w14:paraId="4E7B226B" w14:textId="77777777" w:rsidR="0093108E" w:rsidRPr="0093108E" w:rsidRDefault="0093108E" w:rsidP="0093108E">
            <w:pPr>
              <w:widowControl/>
              <w:numPr>
                <w:ilvl w:val="0"/>
                <w:numId w:val="4"/>
              </w:numPr>
              <w:ind w:left="1800"/>
              <w:jc w:val="left"/>
              <w:textAlignment w:val="center"/>
              <w:rPr>
                <w:rFonts w:ascii="宋体" w:eastAsia="宋体" w:hAnsi="宋体" w:cs="宋体"/>
                <w:kern w:val="0"/>
                <w:sz w:val="24"/>
                <w:szCs w:val="24"/>
              </w:rPr>
            </w:pPr>
            <w:r w:rsidRPr="0093108E">
              <w:rPr>
                <w:rFonts w:ascii="Tahoma" w:eastAsia="宋体" w:hAnsi="Tahoma" w:cs="Tahoma"/>
                <w:color w:val="000000"/>
                <w:kern w:val="0"/>
                <w:sz w:val="20"/>
                <w:szCs w:val="20"/>
              </w:rPr>
              <w:t>If there are multiple voting disks and one was accidentally deleted, then check if there are any backups of this voting disk. If there are no backups then we can add one using the crsctl add votedisk command. The complete steps are in the: Oracle Database   Oracle Clusterware and Oracle Real Application Clusters Administration and Deployment Guide</w:t>
            </w:r>
          </w:p>
          <w:p w14:paraId="64E443C0" w14:textId="77777777" w:rsidR="0093108E" w:rsidRPr="0093108E" w:rsidRDefault="0093108E" w:rsidP="0093108E">
            <w:pPr>
              <w:widowControl/>
              <w:numPr>
                <w:ilvl w:val="0"/>
                <w:numId w:val="5"/>
              </w:numPr>
              <w:ind w:left="1260"/>
              <w:jc w:val="left"/>
              <w:textAlignment w:val="center"/>
              <w:rPr>
                <w:rFonts w:ascii="宋体" w:eastAsia="宋体" w:hAnsi="宋体" w:cs="宋体"/>
                <w:kern w:val="0"/>
                <w:sz w:val="24"/>
                <w:szCs w:val="24"/>
              </w:rPr>
            </w:pPr>
            <w:r w:rsidRPr="0093108E">
              <w:rPr>
                <w:rFonts w:ascii="Tahoma" w:eastAsia="宋体" w:hAnsi="Tahoma" w:cs="Tahoma"/>
                <w:b/>
                <w:bCs/>
                <w:color w:val="000000"/>
                <w:kern w:val="0"/>
                <w:sz w:val="20"/>
                <w:szCs w:val="20"/>
                <w:u w:val="single"/>
              </w:rPr>
              <w:t>SCLS directories</w:t>
            </w:r>
          </w:p>
          <w:p w14:paraId="240817A2" w14:textId="77777777" w:rsidR="0093108E" w:rsidRPr="0093108E" w:rsidRDefault="0093108E" w:rsidP="0093108E">
            <w:pPr>
              <w:widowControl/>
              <w:ind w:left="540"/>
              <w:jc w:val="left"/>
              <w:rPr>
                <w:rFonts w:ascii="Calibri" w:eastAsia="宋体" w:hAnsi="Calibri" w:cs="Calibri"/>
                <w:kern w:val="0"/>
                <w:sz w:val="22"/>
              </w:rPr>
            </w:pPr>
            <w:r w:rsidRPr="0093108E">
              <w:rPr>
                <w:rFonts w:ascii="Calibri" w:eastAsia="宋体" w:hAnsi="Calibri" w:cs="Calibri"/>
                <w:kern w:val="0"/>
                <w:sz w:val="22"/>
              </w:rPr>
              <w:t> </w:t>
            </w:r>
          </w:p>
          <w:p w14:paraId="657F777E" w14:textId="77777777" w:rsidR="0093108E" w:rsidRPr="0093108E" w:rsidRDefault="0093108E" w:rsidP="0093108E">
            <w:pPr>
              <w:widowControl/>
              <w:numPr>
                <w:ilvl w:val="0"/>
                <w:numId w:val="6"/>
              </w:numPr>
              <w:ind w:left="1800"/>
              <w:jc w:val="left"/>
              <w:textAlignment w:val="center"/>
              <w:rPr>
                <w:rFonts w:ascii="宋体" w:eastAsia="宋体" w:hAnsi="宋体" w:cs="宋体"/>
                <w:kern w:val="0"/>
                <w:sz w:val="24"/>
                <w:szCs w:val="24"/>
              </w:rPr>
            </w:pPr>
            <w:r w:rsidRPr="0093108E">
              <w:rPr>
                <w:rFonts w:ascii="Tahoma" w:eastAsia="宋体" w:hAnsi="Tahoma" w:cs="Tahoma"/>
                <w:color w:val="000000"/>
                <w:kern w:val="0"/>
                <w:sz w:val="20"/>
                <w:szCs w:val="20"/>
              </w:rPr>
              <w:lastRenderedPageBreak/>
              <w:t>These are internal only directories which are created by root.sh, if this directory is accidentally removed then they can only be created by the steps documented below</w:t>
            </w:r>
          </w:p>
          <w:p w14:paraId="66180E36" w14:textId="77777777" w:rsidR="0093108E" w:rsidRPr="0093108E" w:rsidRDefault="0093108E" w:rsidP="0093108E">
            <w:pPr>
              <w:widowControl/>
              <w:numPr>
                <w:ilvl w:val="0"/>
                <w:numId w:val="7"/>
              </w:numPr>
              <w:ind w:left="1260"/>
              <w:jc w:val="left"/>
              <w:textAlignment w:val="center"/>
              <w:rPr>
                <w:rFonts w:ascii="宋体" w:eastAsia="宋体" w:hAnsi="宋体" w:cs="宋体"/>
                <w:kern w:val="0"/>
                <w:sz w:val="24"/>
                <w:szCs w:val="24"/>
              </w:rPr>
            </w:pPr>
            <w:r w:rsidRPr="0093108E">
              <w:rPr>
                <w:rFonts w:ascii="Tahoma" w:eastAsia="宋体" w:hAnsi="Tahoma" w:cs="Tahoma"/>
                <w:b/>
                <w:bCs/>
                <w:color w:val="000000"/>
                <w:kern w:val="0"/>
                <w:sz w:val="20"/>
                <w:szCs w:val="20"/>
                <w:u w:val="single"/>
              </w:rPr>
              <w:t>Socket files in /tmp/.oracle or /var/tmp/.oracle</w:t>
            </w:r>
          </w:p>
          <w:p w14:paraId="43E62DF8" w14:textId="77777777" w:rsidR="0093108E" w:rsidRPr="0093108E" w:rsidRDefault="0093108E" w:rsidP="0093108E">
            <w:pPr>
              <w:widowControl/>
              <w:ind w:left="540"/>
              <w:jc w:val="left"/>
              <w:rPr>
                <w:rFonts w:ascii="Calibri" w:eastAsia="宋体" w:hAnsi="Calibri" w:cs="Calibri"/>
                <w:kern w:val="0"/>
                <w:sz w:val="22"/>
              </w:rPr>
            </w:pPr>
            <w:r w:rsidRPr="0093108E">
              <w:rPr>
                <w:rFonts w:ascii="Calibri" w:eastAsia="宋体" w:hAnsi="Calibri" w:cs="Calibri"/>
                <w:kern w:val="0"/>
                <w:sz w:val="22"/>
              </w:rPr>
              <w:t> </w:t>
            </w:r>
          </w:p>
          <w:p w14:paraId="707E62B3" w14:textId="77777777" w:rsidR="0093108E" w:rsidRPr="0093108E" w:rsidRDefault="0093108E" w:rsidP="0093108E">
            <w:pPr>
              <w:widowControl/>
              <w:numPr>
                <w:ilvl w:val="0"/>
                <w:numId w:val="8"/>
              </w:numPr>
              <w:ind w:left="1800"/>
              <w:jc w:val="left"/>
              <w:textAlignment w:val="center"/>
              <w:rPr>
                <w:rFonts w:ascii="宋体" w:eastAsia="宋体" w:hAnsi="宋体" w:cs="宋体"/>
                <w:kern w:val="0"/>
                <w:sz w:val="24"/>
                <w:szCs w:val="24"/>
              </w:rPr>
            </w:pPr>
            <w:r w:rsidRPr="0093108E">
              <w:rPr>
                <w:rFonts w:ascii="Tahoma" w:eastAsia="宋体" w:hAnsi="Tahoma" w:cs="Tahoma"/>
                <w:color w:val="000000"/>
                <w:kern w:val="0"/>
                <w:sz w:val="20"/>
                <w:szCs w:val="20"/>
              </w:rPr>
              <w:t>If these files are accidentally deleted, then stop the Oracle Clusterware on that node and restart it again. This will  recreate these socket files. If the socket files for cssd is deleted then the Oracle Clusterware stack may not come down in which case the node has to be bounced.</w:t>
            </w:r>
          </w:p>
          <w:p w14:paraId="3B9D648A" w14:textId="77777777" w:rsidR="0093108E" w:rsidRPr="0093108E" w:rsidRDefault="0093108E" w:rsidP="0093108E">
            <w:pPr>
              <w:widowControl/>
              <w:jc w:val="left"/>
              <w:rPr>
                <w:rFonts w:ascii="Arial" w:eastAsia="宋体" w:hAnsi="Arial" w:cs="Arial"/>
                <w:color w:val="FFFFFF"/>
                <w:kern w:val="0"/>
                <w:sz w:val="24"/>
                <w:szCs w:val="24"/>
              </w:rPr>
            </w:pPr>
            <w:r w:rsidRPr="0093108E">
              <w:rPr>
                <w:rFonts w:ascii="Arial" w:eastAsia="宋体" w:hAnsi="Arial" w:cs="Arial"/>
                <w:b/>
                <w:bCs/>
                <w:color w:val="FFFFFF"/>
                <w:kern w:val="0"/>
                <w:sz w:val="24"/>
                <w:szCs w:val="24"/>
              </w:rPr>
              <w:t>SOLUTION</w:t>
            </w:r>
          </w:p>
          <w:p w14:paraId="2026D12F" w14:textId="77777777" w:rsidR="0093108E" w:rsidRPr="0093108E" w:rsidRDefault="0093108E" w:rsidP="0093108E">
            <w:pPr>
              <w:widowControl/>
              <w:jc w:val="left"/>
              <w:rPr>
                <w:rFonts w:ascii="Tahoma" w:eastAsia="宋体" w:hAnsi="Tahoma" w:cs="Tahoma"/>
                <w:kern w:val="0"/>
                <w:sz w:val="20"/>
                <w:szCs w:val="20"/>
              </w:rPr>
            </w:pPr>
            <w:r w:rsidRPr="0093108E">
              <w:rPr>
                <w:rFonts w:ascii="Tahoma" w:eastAsia="宋体" w:hAnsi="Tahoma" w:cs="Tahoma"/>
                <w:kern w:val="0"/>
                <w:sz w:val="20"/>
                <w:szCs w:val="20"/>
              </w:rPr>
              <w:t>If none of the steps documented above can be used to restore the file that was accidentally deleted or is corrupted, then the following steps can be used to re-create/reinstantiate these files. The following steps require complete downtime on all the nodes.</w:t>
            </w:r>
          </w:p>
          <w:p w14:paraId="0C33C3C1" w14:textId="77777777" w:rsidR="0093108E" w:rsidRPr="0093108E" w:rsidRDefault="0093108E" w:rsidP="0093108E">
            <w:pPr>
              <w:widowControl/>
              <w:numPr>
                <w:ilvl w:val="0"/>
                <w:numId w:val="9"/>
              </w:numPr>
              <w:ind w:left="1260"/>
              <w:jc w:val="left"/>
              <w:textAlignment w:val="center"/>
              <w:rPr>
                <w:rFonts w:ascii="微软雅黑" w:eastAsia="微软雅黑" w:hAnsi="微软雅黑" w:cs="宋体"/>
                <w:kern w:val="0"/>
                <w:sz w:val="22"/>
              </w:rPr>
            </w:pPr>
            <w:r w:rsidRPr="0093108E">
              <w:rPr>
                <w:rFonts w:ascii="Tahoma" w:eastAsia="微软雅黑" w:hAnsi="Tahoma" w:cs="Tahoma"/>
                <w:color w:val="000000"/>
                <w:kern w:val="0"/>
                <w:sz w:val="20"/>
                <w:szCs w:val="20"/>
              </w:rPr>
              <w:t>Shutdown the Oracle Clusterware stack on all the nodes using command crsctl stop crs as root user.</w:t>
            </w:r>
          </w:p>
          <w:p w14:paraId="38E9881F" w14:textId="77777777" w:rsidR="0093108E" w:rsidRPr="0093108E" w:rsidRDefault="0093108E" w:rsidP="0093108E">
            <w:pPr>
              <w:widowControl/>
              <w:numPr>
                <w:ilvl w:val="0"/>
                <w:numId w:val="9"/>
              </w:numPr>
              <w:ind w:left="1260"/>
              <w:jc w:val="left"/>
              <w:textAlignment w:val="center"/>
              <w:rPr>
                <w:rFonts w:ascii="微软雅黑" w:eastAsia="微软雅黑" w:hAnsi="微软雅黑" w:cs="宋体" w:hint="eastAsia"/>
                <w:kern w:val="0"/>
                <w:sz w:val="22"/>
              </w:rPr>
            </w:pPr>
            <w:r w:rsidRPr="0093108E">
              <w:rPr>
                <w:rFonts w:ascii="Tahoma" w:eastAsia="微软雅黑" w:hAnsi="Tahoma" w:cs="Tahoma"/>
                <w:color w:val="000000"/>
                <w:kern w:val="0"/>
                <w:sz w:val="20"/>
                <w:szCs w:val="20"/>
              </w:rPr>
              <w:t>Backup the entire Oracle Clusterware home.</w:t>
            </w:r>
          </w:p>
          <w:p w14:paraId="7217F243" w14:textId="77777777" w:rsidR="0093108E" w:rsidRPr="0093108E" w:rsidRDefault="0093108E" w:rsidP="0093108E">
            <w:pPr>
              <w:widowControl/>
              <w:numPr>
                <w:ilvl w:val="0"/>
                <w:numId w:val="9"/>
              </w:numPr>
              <w:ind w:left="1260"/>
              <w:jc w:val="left"/>
              <w:textAlignment w:val="center"/>
              <w:rPr>
                <w:rFonts w:ascii="微软雅黑" w:eastAsia="微软雅黑" w:hAnsi="微软雅黑" w:cs="宋体" w:hint="eastAsia"/>
                <w:kern w:val="0"/>
                <w:sz w:val="22"/>
              </w:rPr>
            </w:pPr>
            <w:r w:rsidRPr="0093108E">
              <w:rPr>
                <w:rFonts w:ascii="Tahoma" w:eastAsia="微软雅黑" w:hAnsi="Tahoma" w:cs="Tahoma"/>
                <w:color w:val="000000"/>
                <w:kern w:val="0"/>
                <w:sz w:val="20"/>
                <w:szCs w:val="20"/>
              </w:rPr>
              <w:t>Execute &lt;CRS_HOME&gt;/install/rootdelete.sh on all nodes</w:t>
            </w:r>
          </w:p>
          <w:p w14:paraId="1BB5EEDA" w14:textId="77777777" w:rsidR="0093108E" w:rsidRPr="0093108E" w:rsidRDefault="0093108E" w:rsidP="0093108E">
            <w:pPr>
              <w:widowControl/>
              <w:numPr>
                <w:ilvl w:val="0"/>
                <w:numId w:val="9"/>
              </w:numPr>
              <w:ind w:left="1260"/>
              <w:jc w:val="left"/>
              <w:textAlignment w:val="center"/>
              <w:rPr>
                <w:rFonts w:ascii="微软雅黑" w:eastAsia="微软雅黑" w:hAnsi="微软雅黑" w:cs="宋体" w:hint="eastAsia"/>
                <w:kern w:val="0"/>
                <w:sz w:val="22"/>
              </w:rPr>
            </w:pPr>
            <w:r w:rsidRPr="0093108E">
              <w:rPr>
                <w:rFonts w:ascii="Tahoma" w:eastAsia="微软雅黑" w:hAnsi="Tahoma" w:cs="Tahoma"/>
                <w:color w:val="000000"/>
                <w:kern w:val="0"/>
                <w:sz w:val="20"/>
                <w:szCs w:val="20"/>
              </w:rPr>
              <w:t>Execute &lt;CRS_HOME&gt;/install/rootdeinstall.sh on the node which is supposed to be the first node</w:t>
            </w:r>
          </w:p>
          <w:p w14:paraId="2D98D413" w14:textId="77777777" w:rsidR="0093108E" w:rsidRPr="0093108E" w:rsidRDefault="0093108E" w:rsidP="0093108E">
            <w:pPr>
              <w:widowControl/>
              <w:numPr>
                <w:ilvl w:val="0"/>
                <w:numId w:val="9"/>
              </w:numPr>
              <w:ind w:left="1260"/>
              <w:jc w:val="left"/>
              <w:textAlignment w:val="center"/>
              <w:rPr>
                <w:rFonts w:ascii="微软雅黑" w:eastAsia="微软雅黑" w:hAnsi="微软雅黑" w:cs="宋体" w:hint="eastAsia"/>
                <w:kern w:val="0"/>
                <w:sz w:val="22"/>
              </w:rPr>
            </w:pPr>
            <w:r w:rsidRPr="0093108E">
              <w:rPr>
                <w:rFonts w:ascii="Tahoma" w:eastAsia="微软雅黑" w:hAnsi="Tahoma" w:cs="Tahoma"/>
                <w:color w:val="000000"/>
                <w:kern w:val="0"/>
                <w:sz w:val="20"/>
                <w:szCs w:val="20"/>
              </w:rPr>
              <w:t>The following commands should return nothing</w:t>
            </w:r>
          </w:p>
          <w:p w14:paraId="5B0C9D31" w14:textId="77777777" w:rsidR="0093108E" w:rsidRPr="0093108E" w:rsidRDefault="0093108E" w:rsidP="0093108E">
            <w:pPr>
              <w:widowControl/>
              <w:ind w:left="540"/>
              <w:jc w:val="left"/>
              <w:rPr>
                <w:rFonts w:ascii="Calibri" w:eastAsia="宋体" w:hAnsi="Calibri" w:cs="Calibri" w:hint="eastAsia"/>
                <w:kern w:val="0"/>
                <w:sz w:val="22"/>
              </w:rPr>
            </w:pPr>
            <w:r w:rsidRPr="0093108E">
              <w:rPr>
                <w:rFonts w:ascii="Calibri" w:eastAsia="宋体" w:hAnsi="Calibri" w:cs="Calibri"/>
                <w:kern w:val="0"/>
                <w:sz w:val="22"/>
              </w:rPr>
              <w:t> </w:t>
            </w:r>
          </w:p>
          <w:p w14:paraId="0DF734CC" w14:textId="77777777" w:rsidR="0093108E" w:rsidRPr="0093108E" w:rsidRDefault="0093108E" w:rsidP="0093108E">
            <w:pPr>
              <w:widowControl/>
              <w:numPr>
                <w:ilvl w:val="0"/>
                <w:numId w:val="10"/>
              </w:numPr>
              <w:ind w:left="1800"/>
              <w:jc w:val="left"/>
              <w:textAlignment w:val="center"/>
              <w:rPr>
                <w:rFonts w:ascii="宋体" w:eastAsia="宋体" w:hAnsi="宋体" w:cs="宋体"/>
                <w:kern w:val="0"/>
                <w:sz w:val="24"/>
                <w:szCs w:val="24"/>
              </w:rPr>
            </w:pPr>
            <w:r w:rsidRPr="0093108E">
              <w:rPr>
                <w:rFonts w:ascii="Tahoma" w:eastAsia="宋体" w:hAnsi="Tahoma" w:cs="Tahoma"/>
                <w:color w:val="000000"/>
                <w:kern w:val="0"/>
                <w:sz w:val="20"/>
                <w:szCs w:val="20"/>
              </w:rPr>
              <w:t>ps -e | grep -i 'ocs[s]d'</w:t>
            </w:r>
          </w:p>
          <w:p w14:paraId="5FB14156" w14:textId="77777777" w:rsidR="0093108E" w:rsidRPr="0093108E" w:rsidRDefault="0093108E" w:rsidP="0093108E">
            <w:pPr>
              <w:widowControl/>
              <w:numPr>
                <w:ilvl w:val="0"/>
                <w:numId w:val="10"/>
              </w:numPr>
              <w:ind w:left="1800"/>
              <w:jc w:val="left"/>
              <w:textAlignment w:val="center"/>
              <w:rPr>
                <w:rFonts w:ascii="宋体" w:eastAsia="宋体" w:hAnsi="宋体" w:cs="宋体"/>
                <w:kern w:val="0"/>
                <w:sz w:val="24"/>
                <w:szCs w:val="24"/>
              </w:rPr>
            </w:pPr>
            <w:r w:rsidRPr="0093108E">
              <w:rPr>
                <w:rFonts w:ascii="Tahoma" w:eastAsia="宋体" w:hAnsi="Tahoma" w:cs="Tahoma"/>
                <w:color w:val="000000"/>
                <w:kern w:val="0"/>
                <w:sz w:val="20"/>
                <w:szCs w:val="20"/>
              </w:rPr>
              <w:t>ps -e | grep -i 'cr[s]d.bin'</w:t>
            </w:r>
          </w:p>
          <w:p w14:paraId="2E24682B" w14:textId="77777777" w:rsidR="0093108E" w:rsidRPr="0093108E" w:rsidRDefault="0093108E" w:rsidP="0093108E">
            <w:pPr>
              <w:widowControl/>
              <w:numPr>
                <w:ilvl w:val="0"/>
                <w:numId w:val="10"/>
              </w:numPr>
              <w:ind w:left="1800"/>
              <w:jc w:val="left"/>
              <w:textAlignment w:val="center"/>
              <w:rPr>
                <w:rFonts w:ascii="宋体" w:eastAsia="宋体" w:hAnsi="宋体" w:cs="宋体"/>
                <w:kern w:val="0"/>
                <w:sz w:val="24"/>
                <w:szCs w:val="24"/>
              </w:rPr>
            </w:pPr>
            <w:r w:rsidRPr="0093108E">
              <w:rPr>
                <w:rFonts w:ascii="Tahoma" w:eastAsia="宋体" w:hAnsi="Tahoma" w:cs="Tahoma"/>
                <w:color w:val="000000"/>
                <w:kern w:val="0"/>
                <w:sz w:val="20"/>
                <w:szCs w:val="20"/>
              </w:rPr>
              <w:t>ps -e | grep -i 'ev[m]d.bin'</w:t>
            </w:r>
          </w:p>
          <w:p w14:paraId="45BD10FD" w14:textId="77777777" w:rsidR="0093108E" w:rsidRPr="0093108E" w:rsidRDefault="0093108E" w:rsidP="0093108E">
            <w:pPr>
              <w:widowControl/>
              <w:jc w:val="left"/>
              <w:rPr>
                <w:rFonts w:ascii="Calibri" w:eastAsia="宋体" w:hAnsi="Calibri" w:cs="Calibri"/>
                <w:kern w:val="0"/>
                <w:sz w:val="22"/>
              </w:rPr>
            </w:pPr>
            <w:r w:rsidRPr="0093108E">
              <w:rPr>
                <w:rFonts w:ascii="Calibri" w:eastAsia="宋体" w:hAnsi="Calibri" w:cs="Calibri"/>
                <w:kern w:val="0"/>
                <w:sz w:val="22"/>
              </w:rPr>
              <w:t> </w:t>
            </w:r>
          </w:p>
          <w:p w14:paraId="01418BD0" w14:textId="77777777" w:rsidR="0093108E" w:rsidRPr="0093108E" w:rsidRDefault="0093108E" w:rsidP="0093108E">
            <w:pPr>
              <w:widowControl/>
              <w:numPr>
                <w:ilvl w:val="0"/>
                <w:numId w:val="11"/>
              </w:numPr>
              <w:ind w:left="1260"/>
              <w:jc w:val="left"/>
              <w:textAlignment w:val="center"/>
              <w:rPr>
                <w:rFonts w:ascii="微软雅黑" w:eastAsia="微软雅黑" w:hAnsi="微软雅黑" w:cs="宋体"/>
                <w:kern w:val="0"/>
                <w:sz w:val="22"/>
              </w:rPr>
            </w:pPr>
            <w:r w:rsidRPr="0093108E">
              <w:rPr>
                <w:rFonts w:ascii="Tahoma" w:eastAsia="微软雅黑" w:hAnsi="Tahoma" w:cs="Tahoma"/>
                <w:color w:val="000000"/>
                <w:kern w:val="0"/>
                <w:sz w:val="20"/>
                <w:szCs w:val="20"/>
              </w:rPr>
              <w:t>Execute &lt;CRS_HOME&gt;/root.sh on first node</w:t>
            </w:r>
          </w:p>
          <w:p w14:paraId="4A9D4C21" w14:textId="77777777" w:rsidR="0093108E" w:rsidRPr="0093108E" w:rsidRDefault="0093108E" w:rsidP="0093108E">
            <w:pPr>
              <w:widowControl/>
              <w:numPr>
                <w:ilvl w:val="0"/>
                <w:numId w:val="11"/>
              </w:numPr>
              <w:ind w:left="1260"/>
              <w:jc w:val="left"/>
              <w:textAlignment w:val="center"/>
              <w:rPr>
                <w:rFonts w:ascii="微软雅黑" w:eastAsia="微软雅黑" w:hAnsi="微软雅黑" w:cs="宋体" w:hint="eastAsia"/>
                <w:kern w:val="0"/>
                <w:sz w:val="22"/>
              </w:rPr>
            </w:pPr>
            <w:r w:rsidRPr="0093108E">
              <w:rPr>
                <w:rFonts w:ascii="Tahoma" w:eastAsia="微软雅黑" w:hAnsi="Tahoma" w:cs="Tahoma"/>
                <w:color w:val="000000"/>
                <w:kern w:val="0"/>
                <w:sz w:val="20"/>
                <w:szCs w:val="20"/>
              </w:rPr>
              <w:t>After successful root.sh execution on first node Execute root.sh on the rest of the nodes of the cluster</w:t>
            </w:r>
          </w:p>
          <w:p w14:paraId="0F7E7638" w14:textId="77777777" w:rsidR="0093108E" w:rsidRPr="0093108E" w:rsidRDefault="0093108E" w:rsidP="0093108E">
            <w:pPr>
              <w:widowControl/>
              <w:numPr>
                <w:ilvl w:val="0"/>
                <w:numId w:val="11"/>
              </w:numPr>
              <w:ind w:left="1260"/>
              <w:jc w:val="left"/>
              <w:textAlignment w:val="center"/>
              <w:rPr>
                <w:rFonts w:ascii="微软雅黑" w:eastAsia="微软雅黑" w:hAnsi="微软雅黑" w:cs="宋体" w:hint="eastAsia"/>
                <w:kern w:val="0"/>
                <w:sz w:val="22"/>
              </w:rPr>
            </w:pPr>
            <w:r w:rsidRPr="0093108E">
              <w:rPr>
                <w:rFonts w:ascii="Tahoma" w:eastAsia="微软雅黑" w:hAnsi="Tahoma" w:cs="Tahoma"/>
                <w:color w:val="000000"/>
                <w:kern w:val="0"/>
                <w:sz w:val="20"/>
                <w:szCs w:val="20"/>
              </w:rPr>
              <w:t>For 10gR2, use racgons; for 11g use onsconfig command. Using onsconfig stops and starts ONS so the changes take effect, while racgons doesn't do that so the changes won't take effect until ONS is restarted on all nodes. Examples for each are provided below.</w:t>
            </w:r>
          </w:p>
          <w:p w14:paraId="0189F453" w14:textId="77777777" w:rsidR="0093108E" w:rsidRPr="0093108E" w:rsidRDefault="0093108E" w:rsidP="0093108E">
            <w:pPr>
              <w:widowControl/>
              <w:ind w:left="540"/>
              <w:jc w:val="left"/>
              <w:rPr>
                <w:rFonts w:ascii="宋体" w:eastAsia="宋体" w:hAnsi="宋体" w:cs="宋体" w:hint="eastAsia"/>
                <w:kern w:val="0"/>
                <w:sz w:val="24"/>
                <w:szCs w:val="24"/>
              </w:rPr>
            </w:pPr>
            <w:r w:rsidRPr="0093108E">
              <w:rPr>
                <w:rFonts w:ascii="Calibri" w:eastAsia="宋体" w:hAnsi="Calibri" w:cs="Calibri"/>
                <w:kern w:val="0"/>
                <w:sz w:val="22"/>
              </w:rPr>
              <w:br/>
            </w:r>
            <w:r w:rsidRPr="0093108E">
              <w:rPr>
                <w:rFonts w:ascii="Tahoma" w:eastAsia="宋体" w:hAnsi="Tahoma" w:cs="Tahoma"/>
                <w:kern w:val="0"/>
                <w:sz w:val="20"/>
                <w:szCs w:val="20"/>
                <w:u w:val="single"/>
              </w:rPr>
              <w:t>For 10g</w:t>
            </w:r>
          </w:p>
          <w:p w14:paraId="246ECD8D" w14:textId="77777777" w:rsidR="0093108E" w:rsidRPr="0093108E" w:rsidRDefault="0093108E" w:rsidP="0093108E">
            <w:pPr>
              <w:widowControl/>
              <w:ind w:left="540"/>
              <w:jc w:val="left"/>
              <w:rPr>
                <w:rFonts w:ascii="Tahoma" w:eastAsia="宋体" w:hAnsi="Tahoma" w:cs="Tahoma"/>
                <w:kern w:val="0"/>
                <w:sz w:val="20"/>
                <w:szCs w:val="20"/>
              </w:rPr>
            </w:pPr>
            <w:r w:rsidRPr="0093108E">
              <w:rPr>
                <w:rFonts w:ascii="Tahoma" w:eastAsia="宋体" w:hAnsi="Tahoma" w:cs="Tahoma"/>
                <w:kern w:val="0"/>
                <w:sz w:val="20"/>
                <w:szCs w:val="20"/>
              </w:rPr>
              <w:t>Execute as owner (generally oracle) of CRS_HOME command</w:t>
            </w:r>
          </w:p>
          <w:p w14:paraId="49D052F2" w14:textId="77777777" w:rsidR="0093108E" w:rsidRPr="0093108E" w:rsidRDefault="0093108E" w:rsidP="0093108E">
            <w:pPr>
              <w:widowControl/>
              <w:ind w:left="540"/>
              <w:jc w:val="left"/>
              <w:rPr>
                <w:rFonts w:ascii="Tahoma" w:eastAsia="宋体" w:hAnsi="Tahoma" w:cs="Tahoma"/>
                <w:kern w:val="0"/>
                <w:sz w:val="20"/>
                <w:szCs w:val="20"/>
              </w:rPr>
            </w:pPr>
            <w:r w:rsidRPr="0093108E">
              <w:rPr>
                <w:rFonts w:ascii="Tahoma" w:eastAsia="宋体" w:hAnsi="Tahoma" w:cs="Tahoma"/>
                <w:kern w:val="0"/>
                <w:sz w:val="20"/>
                <w:szCs w:val="20"/>
              </w:rPr>
              <w:t>&lt;CRS_HOME&gt;/bin/racgons add_config hostname1:port hostname2:port</w:t>
            </w:r>
          </w:p>
          <w:p w14:paraId="580AE026" w14:textId="77777777" w:rsidR="0093108E" w:rsidRPr="0093108E" w:rsidRDefault="0093108E" w:rsidP="0093108E">
            <w:pPr>
              <w:widowControl/>
              <w:jc w:val="left"/>
              <w:rPr>
                <w:rFonts w:ascii="Cambria" w:eastAsia="宋体" w:hAnsi="Cambria" w:cs="宋体"/>
                <w:kern w:val="0"/>
                <w:sz w:val="18"/>
                <w:szCs w:val="18"/>
              </w:rPr>
            </w:pPr>
            <w:r w:rsidRPr="0093108E">
              <w:rPr>
                <w:rFonts w:ascii="Cambria" w:eastAsia="宋体" w:hAnsi="Cambria" w:cs="宋体"/>
                <w:kern w:val="0"/>
                <w:sz w:val="18"/>
                <w:szCs w:val="18"/>
              </w:rPr>
              <w:t>$/u01/crs/bin/racgons add_config halinux1:6251 halinux2:6251</w:t>
            </w:r>
          </w:p>
          <w:p w14:paraId="3445E5E0" w14:textId="77777777" w:rsidR="0093108E" w:rsidRPr="0093108E" w:rsidRDefault="0093108E" w:rsidP="0093108E">
            <w:pPr>
              <w:widowControl/>
              <w:jc w:val="left"/>
              <w:rPr>
                <w:rFonts w:ascii="宋体" w:eastAsia="宋体" w:hAnsi="宋体" w:cs="宋体"/>
                <w:kern w:val="0"/>
                <w:sz w:val="24"/>
                <w:szCs w:val="24"/>
              </w:rPr>
            </w:pPr>
            <w:r w:rsidRPr="0093108E">
              <w:rPr>
                <w:rFonts w:ascii="Calibri" w:eastAsia="宋体" w:hAnsi="Calibri" w:cs="Calibri"/>
                <w:kern w:val="0"/>
                <w:sz w:val="22"/>
              </w:rPr>
              <w:br/>
            </w:r>
            <w:r w:rsidRPr="0093108E">
              <w:rPr>
                <w:rFonts w:ascii="Tahoma" w:eastAsia="宋体" w:hAnsi="Tahoma" w:cs="Tahoma"/>
                <w:b/>
                <w:bCs/>
                <w:kern w:val="0"/>
                <w:sz w:val="20"/>
                <w:szCs w:val="20"/>
                <w:u w:val="single"/>
              </w:rPr>
              <w:t>For 11g</w:t>
            </w:r>
          </w:p>
          <w:p w14:paraId="78909491" w14:textId="77777777" w:rsidR="0093108E" w:rsidRPr="0093108E" w:rsidRDefault="0093108E" w:rsidP="0093108E">
            <w:pPr>
              <w:widowControl/>
              <w:jc w:val="left"/>
              <w:rPr>
                <w:rFonts w:ascii="Tahoma" w:eastAsia="宋体" w:hAnsi="Tahoma" w:cs="Tahoma"/>
                <w:kern w:val="0"/>
                <w:sz w:val="20"/>
                <w:szCs w:val="20"/>
              </w:rPr>
            </w:pPr>
            <w:r w:rsidRPr="0093108E">
              <w:rPr>
                <w:rFonts w:ascii="Tahoma" w:eastAsia="宋体" w:hAnsi="Tahoma" w:cs="Tahoma"/>
                <w:kern w:val="0"/>
                <w:sz w:val="20"/>
                <w:szCs w:val="20"/>
              </w:rPr>
              <w:t>Execute as owner (generally oracle) of CRS_HOME command</w:t>
            </w:r>
          </w:p>
          <w:p w14:paraId="5DA088D8" w14:textId="77777777" w:rsidR="0093108E" w:rsidRPr="0093108E" w:rsidRDefault="0093108E" w:rsidP="0093108E">
            <w:pPr>
              <w:widowControl/>
              <w:jc w:val="left"/>
              <w:rPr>
                <w:rFonts w:ascii="Tahoma" w:eastAsia="宋体" w:hAnsi="Tahoma" w:cs="Tahoma"/>
                <w:kern w:val="0"/>
                <w:sz w:val="20"/>
                <w:szCs w:val="20"/>
              </w:rPr>
            </w:pPr>
            <w:r w:rsidRPr="0093108E">
              <w:rPr>
                <w:rFonts w:ascii="Tahoma" w:eastAsia="宋体" w:hAnsi="Tahoma" w:cs="Tahoma"/>
                <w:kern w:val="0"/>
                <w:sz w:val="20"/>
                <w:szCs w:val="20"/>
              </w:rPr>
              <w:t>&lt;CRS_HOME&gt;/install/onsconfig add_config hostname1:port hostname2:port</w:t>
            </w:r>
          </w:p>
          <w:p w14:paraId="72AE9E35" w14:textId="77777777" w:rsidR="0093108E" w:rsidRPr="0093108E" w:rsidRDefault="0093108E" w:rsidP="0093108E">
            <w:pPr>
              <w:widowControl/>
              <w:jc w:val="left"/>
              <w:rPr>
                <w:rFonts w:ascii="Cambria" w:eastAsia="宋体" w:hAnsi="Cambria" w:cs="宋体"/>
                <w:kern w:val="0"/>
                <w:sz w:val="18"/>
                <w:szCs w:val="18"/>
              </w:rPr>
            </w:pPr>
            <w:r w:rsidRPr="0093108E">
              <w:rPr>
                <w:rFonts w:ascii="Cambria" w:eastAsia="宋体" w:hAnsi="Cambria" w:cs="宋体"/>
                <w:kern w:val="0"/>
                <w:sz w:val="18"/>
                <w:szCs w:val="18"/>
              </w:rPr>
              <w:t>$/u01/crs/install/onsconfig add_config halinux1:6251 halinux2:6251</w:t>
            </w:r>
          </w:p>
          <w:p w14:paraId="2FF84BFE" w14:textId="77777777" w:rsidR="0093108E" w:rsidRPr="0093108E" w:rsidRDefault="0093108E" w:rsidP="0093108E">
            <w:pPr>
              <w:widowControl/>
              <w:numPr>
                <w:ilvl w:val="0"/>
                <w:numId w:val="12"/>
              </w:numPr>
              <w:ind w:left="1260"/>
              <w:jc w:val="left"/>
              <w:textAlignment w:val="center"/>
              <w:rPr>
                <w:rFonts w:ascii="微软雅黑" w:eastAsia="微软雅黑" w:hAnsi="微软雅黑" w:cs="宋体"/>
                <w:kern w:val="0"/>
                <w:sz w:val="22"/>
              </w:rPr>
            </w:pPr>
            <w:r w:rsidRPr="0093108E">
              <w:rPr>
                <w:rFonts w:ascii="Tahoma" w:eastAsia="微软雅黑" w:hAnsi="Tahoma" w:cs="Tahoma"/>
                <w:color w:val="000000"/>
                <w:kern w:val="0"/>
                <w:sz w:val="20"/>
                <w:szCs w:val="20"/>
              </w:rPr>
              <w:t>Execute as owner of CRS_HOME (generally oracle)  &lt;CRS_HOME&gt;/bin/oifcfg setif -global. Please review Note 283684.1 for details.</w:t>
            </w:r>
          </w:p>
          <w:p w14:paraId="6388291C" w14:textId="77777777" w:rsidR="0093108E" w:rsidRPr="0093108E" w:rsidRDefault="0093108E" w:rsidP="0093108E">
            <w:pPr>
              <w:widowControl/>
              <w:jc w:val="left"/>
              <w:rPr>
                <w:rFonts w:ascii="Cambria" w:eastAsia="宋体" w:hAnsi="Cambria" w:cs="宋体" w:hint="eastAsia"/>
                <w:kern w:val="0"/>
                <w:sz w:val="18"/>
                <w:szCs w:val="18"/>
              </w:rPr>
            </w:pPr>
            <w:r w:rsidRPr="0093108E">
              <w:rPr>
                <w:rFonts w:ascii="Cambria" w:eastAsia="宋体" w:hAnsi="Cambria" w:cs="宋体"/>
                <w:kern w:val="0"/>
                <w:sz w:val="18"/>
                <w:szCs w:val="18"/>
              </w:rPr>
              <w:lastRenderedPageBreak/>
              <w:t>$/u01/crs/bin/oifcfg setif -global  eth0/192.168.0.0:cluster_interconnect eth1/10.35.140.0:public</w:t>
            </w:r>
          </w:p>
          <w:p w14:paraId="799E0F34" w14:textId="77777777" w:rsidR="0093108E" w:rsidRPr="0093108E" w:rsidRDefault="0093108E" w:rsidP="0093108E">
            <w:pPr>
              <w:widowControl/>
              <w:numPr>
                <w:ilvl w:val="0"/>
                <w:numId w:val="13"/>
              </w:numPr>
              <w:ind w:left="1260"/>
              <w:jc w:val="left"/>
              <w:textAlignment w:val="center"/>
              <w:rPr>
                <w:rFonts w:ascii="微软雅黑" w:eastAsia="微软雅黑" w:hAnsi="微软雅黑" w:cs="宋体"/>
                <w:kern w:val="0"/>
                <w:sz w:val="22"/>
              </w:rPr>
            </w:pPr>
            <w:r w:rsidRPr="0093108E">
              <w:rPr>
                <w:rFonts w:ascii="Tahoma" w:eastAsia="微软雅黑" w:hAnsi="Tahoma" w:cs="Tahoma"/>
                <w:color w:val="000000"/>
                <w:kern w:val="0"/>
                <w:sz w:val="20"/>
                <w:szCs w:val="20"/>
              </w:rPr>
              <w:t>Add listener using netca. This may give errors if the listener.ora contains the entries already. If this is the case, move the listener.ora to /tmp from the $ORACLE_HOME/network/admin or from the $TNS_ADMIN directory if the TNS_ADMIN environmental is defined and then run netca. Add all the listeners that were added earlier.</w:t>
            </w:r>
          </w:p>
          <w:p w14:paraId="3FBA3DA5" w14:textId="77777777" w:rsidR="0093108E" w:rsidRPr="0093108E" w:rsidRDefault="0093108E" w:rsidP="0093108E">
            <w:pPr>
              <w:widowControl/>
              <w:numPr>
                <w:ilvl w:val="0"/>
                <w:numId w:val="13"/>
              </w:numPr>
              <w:ind w:left="1260"/>
              <w:jc w:val="left"/>
              <w:textAlignment w:val="center"/>
              <w:rPr>
                <w:rFonts w:ascii="微软雅黑" w:eastAsia="微软雅黑" w:hAnsi="微软雅黑" w:cs="宋体" w:hint="eastAsia"/>
                <w:kern w:val="0"/>
                <w:sz w:val="22"/>
              </w:rPr>
            </w:pPr>
            <w:r w:rsidRPr="0093108E">
              <w:rPr>
                <w:rFonts w:ascii="Tahoma" w:eastAsia="微软雅黑" w:hAnsi="Tahoma" w:cs="Tahoma"/>
                <w:color w:val="000000"/>
                <w:kern w:val="0"/>
                <w:sz w:val="20"/>
                <w:szCs w:val="20"/>
              </w:rPr>
              <w:t>Add ASM &amp; database resource to the OCR using the appropriate srvctl add database command as the user who owns the ASM &amp; database resource. Please ensure that this is not run as root user</w:t>
            </w:r>
          </w:p>
          <w:p w14:paraId="66DBB13D" w14:textId="77777777" w:rsidR="0093108E" w:rsidRPr="0093108E" w:rsidRDefault="0093108E" w:rsidP="0093108E">
            <w:pPr>
              <w:widowControl/>
              <w:numPr>
                <w:ilvl w:val="0"/>
                <w:numId w:val="13"/>
              </w:numPr>
              <w:ind w:left="1260"/>
              <w:jc w:val="left"/>
              <w:textAlignment w:val="center"/>
              <w:rPr>
                <w:rFonts w:ascii="微软雅黑" w:eastAsia="微软雅黑" w:hAnsi="微软雅黑" w:cs="宋体" w:hint="eastAsia"/>
                <w:kern w:val="0"/>
                <w:sz w:val="22"/>
              </w:rPr>
            </w:pPr>
            <w:r w:rsidRPr="0093108E">
              <w:rPr>
                <w:rFonts w:ascii="Tahoma" w:eastAsia="微软雅黑" w:hAnsi="Tahoma" w:cs="Tahoma"/>
                <w:color w:val="000000"/>
                <w:kern w:val="0"/>
                <w:sz w:val="20"/>
                <w:szCs w:val="20"/>
              </w:rPr>
              <w:t>Add  Instance, services using appropriate srvctl add commands. Please refer to the documentation for the exact commands.</w:t>
            </w:r>
          </w:p>
          <w:p w14:paraId="152B6A3F" w14:textId="77777777" w:rsidR="0093108E" w:rsidRPr="0093108E" w:rsidRDefault="0093108E" w:rsidP="0093108E">
            <w:pPr>
              <w:widowControl/>
              <w:numPr>
                <w:ilvl w:val="0"/>
                <w:numId w:val="13"/>
              </w:numPr>
              <w:ind w:left="1260"/>
              <w:jc w:val="left"/>
              <w:textAlignment w:val="center"/>
              <w:rPr>
                <w:rFonts w:ascii="微软雅黑" w:eastAsia="微软雅黑" w:hAnsi="微软雅黑" w:cs="宋体" w:hint="eastAsia"/>
                <w:kern w:val="0"/>
                <w:sz w:val="22"/>
              </w:rPr>
            </w:pPr>
            <w:r w:rsidRPr="0093108E">
              <w:rPr>
                <w:rFonts w:ascii="Tahoma" w:eastAsia="微软雅黑" w:hAnsi="Tahoma" w:cs="Tahoma"/>
                <w:color w:val="000000"/>
                <w:kern w:val="0"/>
                <w:sz w:val="20"/>
                <w:szCs w:val="20"/>
              </w:rPr>
              <w:t>execute cluvfy stage -post crsinst -n node1,node2    ### Please ensure to replace node1,node2 with the node names of the cluster</w:t>
            </w:r>
          </w:p>
          <w:p w14:paraId="3D97BABE" w14:textId="7184F16F" w:rsidR="0093108E" w:rsidRPr="0093108E" w:rsidRDefault="0093108E" w:rsidP="0093108E">
            <w:pPr>
              <w:widowControl/>
              <w:jc w:val="left"/>
              <w:rPr>
                <w:rFonts w:ascii="宋体" w:eastAsia="宋体" w:hAnsi="宋体" w:cs="宋体" w:hint="eastAsia"/>
                <w:kern w:val="0"/>
                <w:sz w:val="24"/>
                <w:szCs w:val="24"/>
              </w:rPr>
            </w:pPr>
            <w:r w:rsidRPr="0093108E">
              <w:rPr>
                <w:rFonts w:ascii="宋体" w:eastAsia="宋体" w:hAnsi="宋体" w:cs="宋体"/>
                <w:noProof/>
                <w:kern w:val="0"/>
                <w:sz w:val="24"/>
                <w:szCs w:val="24"/>
              </w:rPr>
              <w:drawing>
                <wp:inline distT="0" distB="0" distL="0" distR="0" wp14:anchorId="4F1F841E" wp14:editId="0AEE42CA">
                  <wp:extent cx="800100" cy="388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0100" cy="388620"/>
                          </a:xfrm>
                          <a:prstGeom prst="rect">
                            <a:avLst/>
                          </a:prstGeom>
                          <a:noFill/>
                          <a:ln>
                            <a:noFill/>
                          </a:ln>
                        </pic:spPr>
                      </pic:pic>
                    </a:graphicData>
                  </a:graphic>
                </wp:inline>
              </w:drawing>
            </w:r>
          </w:p>
          <w:p w14:paraId="00E3EC49" w14:textId="77777777" w:rsidR="0093108E" w:rsidRPr="0093108E" w:rsidRDefault="0093108E" w:rsidP="0093108E">
            <w:pPr>
              <w:widowControl/>
              <w:jc w:val="left"/>
              <w:rPr>
                <w:rFonts w:ascii="Arial" w:eastAsia="宋体" w:hAnsi="Arial" w:cs="Arial"/>
                <w:color w:val="FFFFFF"/>
                <w:kern w:val="0"/>
                <w:sz w:val="24"/>
                <w:szCs w:val="24"/>
              </w:rPr>
            </w:pPr>
            <w:r w:rsidRPr="0093108E">
              <w:rPr>
                <w:rFonts w:ascii="Arial" w:eastAsia="宋体" w:hAnsi="Arial" w:cs="Arial"/>
                <w:b/>
                <w:bCs/>
                <w:color w:val="FFFFFF"/>
                <w:kern w:val="0"/>
                <w:sz w:val="24"/>
                <w:szCs w:val="24"/>
              </w:rPr>
              <w:t>REFERENCES</w:t>
            </w:r>
          </w:p>
          <w:p w14:paraId="42EC5727" w14:textId="77777777" w:rsidR="0093108E" w:rsidRPr="0093108E" w:rsidRDefault="0093108E" w:rsidP="0093108E">
            <w:pPr>
              <w:widowControl/>
              <w:jc w:val="left"/>
              <w:rPr>
                <w:rFonts w:ascii="宋体" w:eastAsia="宋体" w:hAnsi="宋体" w:cs="宋体"/>
                <w:kern w:val="0"/>
                <w:sz w:val="24"/>
                <w:szCs w:val="24"/>
              </w:rPr>
            </w:pPr>
            <w:hyperlink r:id="rId15" w:history="1">
              <w:r w:rsidRPr="0093108E">
                <w:rPr>
                  <w:rFonts w:ascii="Tahoma" w:eastAsia="宋体" w:hAnsi="Tahoma" w:cs="Tahoma"/>
                  <w:color w:val="0000FF"/>
                  <w:kern w:val="0"/>
                  <w:sz w:val="20"/>
                  <w:szCs w:val="20"/>
                  <w:u w:val="single"/>
                </w:rPr>
                <w:t>NOTE:557178.1</w:t>
              </w:r>
            </w:hyperlink>
            <w:r w:rsidRPr="0093108E">
              <w:rPr>
                <w:rFonts w:ascii="Tahoma" w:eastAsia="宋体" w:hAnsi="Tahoma" w:cs="Tahoma"/>
                <w:color w:val="0000FF"/>
                <w:kern w:val="0"/>
                <w:sz w:val="20"/>
                <w:szCs w:val="20"/>
                <w:u w:val="single"/>
              </w:rPr>
              <w:t xml:space="preserve"> </w:t>
            </w:r>
            <w:r w:rsidRPr="0093108E">
              <w:rPr>
                <w:rFonts w:ascii="Tahoma" w:eastAsia="宋体" w:hAnsi="Tahoma" w:cs="Tahoma"/>
                <w:kern w:val="0"/>
                <w:sz w:val="20"/>
                <w:szCs w:val="20"/>
              </w:rPr>
              <w:t>- CRS on Windows: How To Reinitialize (Accidentally Deleted) OCR and Vote Disk (without a full reinstall of Oracle Clusterware)</w:t>
            </w:r>
          </w:p>
        </w:tc>
      </w:tr>
    </w:tbl>
    <w:p w14:paraId="2A176B75" w14:textId="77777777" w:rsidR="0093108E" w:rsidRPr="0093108E" w:rsidRDefault="0093108E" w:rsidP="0093108E">
      <w:pPr>
        <w:widowControl/>
        <w:spacing w:before="100" w:after="100"/>
        <w:jc w:val="left"/>
        <w:rPr>
          <w:rFonts w:ascii="Calibri" w:eastAsia="宋体" w:hAnsi="Calibri" w:cs="Calibri"/>
          <w:kern w:val="0"/>
          <w:sz w:val="22"/>
        </w:rPr>
      </w:pPr>
      <w:r w:rsidRPr="0093108E">
        <w:rPr>
          <w:rFonts w:ascii="Calibri" w:eastAsia="宋体" w:hAnsi="Calibri" w:cs="Calibri"/>
          <w:kern w:val="0"/>
          <w:sz w:val="22"/>
        </w:rPr>
        <w:lastRenderedPageBreak/>
        <w:br/>
        <w:t> </w:t>
      </w:r>
    </w:p>
    <w:p w14:paraId="5E225DD2" w14:textId="77777777" w:rsidR="00976550" w:rsidRPr="0093108E" w:rsidRDefault="00976550"/>
    <w:sectPr w:rsidR="00976550" w:rsidRPr="009310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51106"/>
    <w:multiLevelType w:val="multilevel"/>
    <w:tmpl w:val="766220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B432B8A"/>
    <w:multiLevelType w:val="multilevel"/>
    <w:tmpl w:val="F75E56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BD51750"/>
    <w:multiLevelType w:val="multilevel"/>
    <w:tmpl w:val="22D213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C10C9D"/>
    <w:multiLevelType w:val="multilevel"/>
    <w:tmpl w:val="1286E4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BB817B7"/>
    <w:multiLevelType w:val="multilevel"/>
    <w:tmpl w:val="E012B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7A3347"/>
    <w:multiLevelType w:val="multilevel"/>
    <w:tmpl w:val="EE96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B575E6"/>
    <w:multiLevelType w:val="multilevel"/>
    <w:tmpl w:val="980A4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7C63C3"/>
    <w:multiLevelType w:val="multilevel"/>
    <w:tmpl w:val="F83A85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9BA7444"/>
    <w:multiLevelType w:val="multilevel"/>
    <w:tmpl w:val="3FDC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5B3211"/>
    <w:multiLevelType w:val="multilevel"/>
    <w:tmpl w:val="019E4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E64F4F"/>
    <w:multiLevelType w:val="multilevel"/>
    <w:tmpl w:val="9E7E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5A121A"/>
    <w:multiLevelType w:val="multilevel"/>
    <w:tmpl w:val="368C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4B1CF2"/>
    <w:multiLevelType w:val="multilevel"/>
    <w:tmpl w:val="43E62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
  </w:num>
  <w:num w:numId="3">
    <w:abstractNumId w:val="8"/>
  </w:num>
  <w:num w:numId="4">
    <w:abstractNumId w:val="0"/>
  </w:num>
  <w:num w:numId="5">
    <w:abstractNumId w:val="11"/>
  </w:num>
  <w:num w:numId="6">
    <w:abstractNumId w:val="3"/>
  </w:num>
  <w:num w:numId="7">
    <w:abstractNumId w:val="5"/>
  </w:num>
  <w:num w:numId="8">
    <w:abstractNumId w:val="1"/>
  </w:num>
  <w:num w:numId="9">
    <w:abstractNumId w:val="6"/>
    <w:lvlOverride w:ilvl="0">
      <w:startOverride w:val="1"/>
    </w:lvlOverride>
  </w:num>
  <w:num w:numId="10">
    <w:abstractNumId w:val="7"/>
  </w:num>
  <w:num w:numId="11">
    <w:abstractNumId w:val="9"/>
    <w:lvlOverride w:ilvl="0">
      <w:startOverride w:val="1"/>
    </w:lvlOverride>
  </w:num>
  <w:num w:numId="12">
    <w:abstractNumId w:val="4"/>
    <w:lvlOverride w:ilvl="0">
      <w:startOverride w:val="1"/>
    </w:lvlOverride>
  </w:num>
  <w:num w:numId="13">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0E"/>
    <w:rsid w:val="00753C0E"/>
    <w:rsid w:val="0093108E"/>
    <w:rsid w:val="00976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02A05F-DC76-40BB-A0DA-E71E2246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3108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310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118888">
      <w:bodyDiv w:val="1"/>
      <w:marLeft w:val="0"/>
      <w:marRight w:val="0"/>
      <w:marTop w:val="0"/>
      <w:marBottom w:val="0"/>
      <w:divBdr>
        <w:top w:val="none" w:sz="0" w:space="0" w:color="auto"/>
        <w:left w:val="none" w:sz="0" w:space="0" w:color="auto"/>
        <w:bottom w:val="none" w:sz="0" w:space="0" w:color="auto"/>
        <w:right w:val="none" w:sz="0" w:space="0" w:color="auto"/>
      </w:divBdr>
      <w:divsChild>
        <w:div w:id="321276427">
          <w:marLeft w:val="0"/>
          <w:marRight w:val="0"/>
          <w:marTop w:val="0"/>
          <w:marBottom w:val="0"/>
          <w:divBdr>
            <w:top w:val="none" w:sz="0" w:space="0" w:color="auto"/>
            <w:left w:val="none" w:sz="0" w:space="0" w:color="auto"/>
            <w:bottom w:val="none" w:sz="0" w:space="0" w:color="auto"/>
            <w:right w:val="none" w:sz="0" w:space="0" w:color="auto"/>
          </w:divBdr>
          <w:divsChild>
            <w:div w:id="380831942">
              <w:marLeft w:val="0"/>
              <w:marRight w:val="0"/>
              <w:marTop w:val="0"/>
              <w:marBottom w:val="0"/>
              <w:divBdr>
                <w:top w:val="none" w:sz="0" w:space="0" w:color="auto"/>
                <w:left w:val="none" w:sz="0" w:space="0" w:color="auto"/>
                <w:bottom w:val="none" w:sz="0" w:space="0" w:color="auto"/>
                <w:right w:val="none" w:sz="0" w:space="0" w:color="auto"/>
              </w:divBdr>
              <w:divsChild>
                <w:div w:id="2023772833">
                  <w:marLeft w:val="0"/>
                  <w:marRight w:val="0"/>
                  <w:marTop w:val="0"/>
                  <w:marBottom w:val="0"/>
                  <w:divBdr>
                    <w:top w:val="none" w:sz="0" w:space="0" w:color="auto"/>
                    <w:left w:val="none" w:sz="0" w:space="0" w:color="auto"/>
                    <w:bottom w:val="none" w:sz="0" w:space="0" w:color="auto"/>
                    <w:right w:val="none" w:sz="0" w:space="0" w:color="auto"/>
                  </w:divBdr>
                  <w:divsChild>
                    <w:div w:id="1041249975">
                      <w:marLeft w:val="0"/>
                      <w:marRight w:val="0"/>
                      <w:marTop w:val="0"/>
                      <w:marBottom w:val="0"/>
                      <w:divBdr>
                        <w:top w:val="none" w:sz="0" w:space="0" w:color="auto"/>
                        <w:left w:val="none" w:sz="0" w:space="0" w:color="auto"/>
                        <w:bottom w:val="none" w:sz="0" w:space="0" w:color="auto"/>
                        <w:right w:val="none" w:sz="0" w:space="0" w:color="auto"/>
                      </w:divBdr>
                    </w:div>
                    <w:div w:id="1175343006">
                      <w:marLeft w:val="0"/>
                      <w:marRight w:val="0"/>
                      <w:marTop w:val="0"/>
                      <w:marBottom w:val="0"/>
                      <w:divBdr>
                        <w:top w:val="none" w:sz="0" w:space="0" w:color="auto"/>
                        <w:left w:val="none" w:sz="0" w:space="0" w:color="auto"/>
                        <w:bottom w:val="none" w:sz="0" w:space="0" w:color="auto"/>
                        <w:right w:val="none" w:sz="0" w:space="0" w:color="auto"/>
                      </w:divBdr>
                      <w:divsChild>
                        <w:div w:id="382946925">
                          <w:marLeft w:val="0"/>
                          <w:marRight w:val="0"/>
                          <w:marTop w:val="0"/>
                          <w:marBottom w:val="0"/>
                          <w:divBdr>
                            <w:top w:val="none" w:sz="0" w:space="0" w:color="auto"/>
                            <w:left w:val="none" w:sz="0" w:space="0" w:color="auto"/>
                            <w:bottom w:val="none" w:sz="0" w:space="0" w:color="auto"/>
                            <w:right w:val="none" w:sz="0" w:space="0" w:color="auto"/>
                          </w:divBdr>
                        </w:div>
                        <w:div w:id="30246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upport.oracle.com/epmos/faces/DocumentDisplay?parent=DOCUMENT&amp;sourceId=399482.1&amp;id=1377349.1" TargetMode="External"/><Relationship Id="rId3" Type="http://schemas.openxmlformats.org/officeDocument/2006/relationships/settings" Target="settings.xml"/><Relationship Id="rId7" Type="http://schemas.openxmlformats.org/officeDocument/2006/relationships/hyperlink" Target="https://support.oracle.com/epmos/faces/DocumentDisplay?_afrLoop=246048703139857&amp;id=399482.1&amp;_adf.ctrl-state=ztecjbg2i_57%20\o%20To%20Bottom" TargetMode="External"/><Relationship Id="rId12" Type="http://schemas.openxmlformats.org/officeDocument/2006/relationships/hyperlink" Target="https://support.oracle.com/epmos/faces/DocumentDisplay?parent=DOCUMENT&amp;sourceId=399482.1&amp;id=1062983.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upport.oracle.com/epmos/faces/DocumentDisplay?_afrLoop=246048703139857&amp;id=399482.1&amp;_adf.ctrl-state=ztecjbg2i_57%20\l%20REF" TargetMode="External"/><Relationship Id="rId5" Type="http://schemas.openxmlformats.org/officeDocument/2006/relationships/hyperlink" Target="https://support.oracle.com/epmos/faces/DocumentDisplay?_afrLoop=246048703139857&amp;id=399482.1&amp;_adf.ctrl-state=ztecjbg2i_57%20\o%20To%20Bottom" TargetMode="External"/><Relationship Id="rId15" Type="http://schemas.openxmlformats.org/officeDocument/2006/relationships/hyperlink" Target="https://support.oracle.com/epmos/faces/DocumentDisplay?parent=DOCUMENT&amp;sourceId=399482.1&amp;id=557178.1" TargetMode="External"/><Relationship Id="rId10" Type="http://schemas.openxmlformats.org/officeDocument/2006/relationships/hyperlink" Target="https://support.oracle.com/epmos/faces/DocumentDisplay?_afrLoop=246048703139857&amp;id=399482.1&amp;_adf.ctrl-state=ztecjbg2i_57%20\l%20FIX" TargetMode="External"/><Relationship Id="rId4" Type="http://schemas.openxmlformats.org/officeDocument/2006/relationships/webSettings" Target="webSettings.xml"/><Relationship Id="rId9" Type="http://schemas.openxmlformats.org/officeDocument/2006/relationships/hyperlink" Target="https://support.oracle.com/epmos/faces/DocumentDisplay?_afrLoop=246048703139857&amp;id=399482.1&amp;_adf.ctrl-state=ztecjbg2i_57%20\l%20GOAL"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848</Words>
  <Characters>4835</Characters>
  <Application>Microsoft Office Word</Application>
  <DocSecurity>0</DocSecurity>
  <Lines>40</Lines>
  <Paragraphs>11</Paragraphs>
  <ScaleCrop>false</ScaleCrop>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2021-03-04T06:21:00Z</dcterms:created>
  <dcterms:modified xsi:type="dcterms:W3CDTF">2021-03-04T06:21:00Z</dcterms:modified>
</cp:coreProperties>
</file>