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688"/>
        <w:gridCol w:w="1015"/>
        <w:gridCol w:w="603"/>
      </w:tblGrid>
      <w:tr w:rsidR="00C310C6" w:rsidRPr="00C310C6" w14:paraId="244FB0F0" w14:textId="77777777" w:rsidTr="00C310C6">
        <w:tc>
          <w:tcPr>
            <w:tcW w:w="7461" w:type="dxa"/>
            <w:tcBorders>
              <w:top w:val="nil"/>
              <w:left w:val="nil"/>
              <w:bottom w:val="nil"/>
              <w:right w:val="nil"/>
            </w:tcBorders>
            <w:tcMar>
              <w:top w:w="40" w:type="dxa"/>
              <w:left w:w="60" w:type="dxa"/>
              <w:bottom w:w="40" w:type="dxa"/>
              <w:right w:w="60" w:type="dxa"/>
            </w:tcMar>
            <w:hideMark/>
          </w:tcPr>
          <w:p w14:paraId="21C1492D" w14:textId="77777777" w:rsidR="00C310C6" w:rsidRPr="00C310C6" w:rsidRDefault="00C310C6" w:rsidP="00C310C6">
            <w:pPr>
              <w:widowControl/>
              <w:jc w:val="left"/>
              <w:rPr>
                <w:rFonts w:ascii="Tahoma" w:eastAsia="宋体" w:hAnsi="Tahoma" w:cs="Tahoma"/>
                <w:kern w:val="0"/>
                <w:sz w:val="30"/>
                <w:szCs w:val="30"/>
              </w:rPr>
            </w:pPr>
            <w:r w:rsidRPr="00C310C6">
              <w:rPr>
                <w:rFonts w:ascii="Tahoma" w:eastAsia="宋体" w:hAnsi="Tahoma" w:cs="Tahoma"/>
                <w:b/>
                <w:bCs/>
                <w:kern w:val="0"/>
                <w:sz w:val="30"/>
                <w:szCs w:val="30"/>
              </w:rPr>
              <w:t>Error Starting Instance ORA-27504 ORA-27300 ORA-27301 ORA-27302 ORA-27303: requested interface %s interface not running (Doc ID 1534434.1)</w:t>
            </w:r>
          </w:p>
        </w:tc>
        <w:tc>
          <w:tcPr>
            <w:tcW w:w="1080" w:type="dxa"/>
            <w:tcBorders>
              <w:top w:val="nil"/>
              <w:left w:val="nil"/>
              <w:bottom w:val="nil"/>
              <w:right w:val="nil"/>
            </w:tcBorders>
            <w:tcMar>
              <w:top w:w="40" w:type="dxa"/>
              <w:left w:w="60" w:type="dxa"/>
              <w:bottom w:w="40" w:type="dxa"/>
              <w:right w:w="60" w:type="dxa"/>
            </w:tcMar>
            <w:hideMark/>
          </w:tcPr>
          <w:p w14:paraId="0F20F5B4" w14:textId="4B3E21D2" w:rsidR="00C310C6" w:rsidRPr="00C310C6" w:rsidRDefault="00C310C6" w:rsidP="00C310C6">
            <w:pPr>
              <w:widowControl/>
              <w:jc w:val="left"/>
              <w:rPr>
                <w:rFonts w:ascii="宋体" w:eastAsia="宋体" w:hAnsi="宋体" w:cs="宋体"/>
                <w:kern w:val="0"/>
                <w:sz w:val="24"/>
                <w:szCs w:val="24"/>
              </w:rPr>
            </w:pPr>
            <w:r w:rsidRPr="00C310C6">
              <w:rPr>
                <w:rFonts w:ascii="宋体" w:eastAsia="宋体" w:hAnsi="宋体" w:cs="宋体"/>
                <w:noProof/>
                <w:color w:val="0000FF"/>
                <w:kern w:val="0"/>
                <w:sz w:val="24"/>
                <w:szCs w:val="24"/>
              </w:rPr>
              <w:drawing>
                <wp:inline distT="0" distB="0" distL="0" distR="0" wp14:anchorId="595016D9" wp14:editId="51873662">
                  <wp:extent cx="144780" cy="144780"/>
                  <wp:effectExtent l="0" t="0" r="7620" b="7620"/>
                  <wp:docPr id="5" name="图片 5" descr="To Bott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7E7EBBC3" w14:textId="77777777" w:rsidR="00C310C6" w:rsidRPr="00C310C6" w:rsidRDefault="00C310C6" w:rsidP="00C310C6">
            <w:pPr>
              <w:widowControl/>
              <w:jc w:val="right"/>
              <w:rPr>
                <w:rFonts w:ascii="宋体" w:eastAsia="宋体" w:hAnsi="宋体" w:cs="宋体"/>
                <w:kern w:val="0"/>
                <w:sz w:val="24"/>
                <w:szCs w:val="24"/>
              </w:rPr>
            </w:pPr>
            <w:hyperlink r:id="rId6" w:history="1">
              <w:r w:rsidRPr="00C310C6">
                <w:rPr>
                  <w:rFonts w:ascii="Tahoma" w:eastAsia="宋体" w:hAnsi="Tahoma" w:cs="Tahoma"/>
                  <w:color w:val="003286"/>
                  <w:kern w:val="0"/>
                  <w:sz w:val="16"/>
                  <w:szCs w:val="16"/>
                  <w:u w:val="single"/>
                </w:rPr>
                <w:t>To Bottom</w:t>
              </w:r>
            </w:hyperlink>
          </w:p>
        </w:tc>
        <w:tc>
          <w:tcPr>
            <w:tcW w:w="621" w:type="dxa"/>
            <w:tcBorders>
              <w:top w:val="nil"/>
              <w:left w:val="nil"/>
              <w:bottom w:val="nil"/>
              <w:right w:val="nil"/>
            </w:tcBorders>
            <w:tcMar>
              <w:top w:w="40" w:type="dxa"/>
              <w:left w:w="60" w:type="dxa"/>
              <w:bottom w:w="40" w:type="dxa"/>
              <w:right w:w="60" w:type="dxa"/>
            </w:tcMar>
            <w:hideMark/>
          </w:tcPr>
          <w:p w14:paraId="5EF62754" w14:textId="0D634D0F" w:rsidR="00C310C6" w:rsidRPr="00C310C6" w:rsidRDefault="00C310C6" w:rsidP="00C310C6">
            <w:pPr>
              <w:widowControl/>
              <w:jc w:val="left"/>
              <w:rPr>
                <w:rFonts w:ascii="宋体" w:eastAsia="宋体" w:hAnsi="宋体" w:cs="宋体"/>
                <w:kern w:val="0"/>
                <w:sz w:val="24"/>
                <w:szCs w:val="24"/>
              </w:rPr>
            </w:pPr>
            <w:r w:rsidRPr="00C310C6">
              <w:rPr>
                <w:rFonts w:ascii="宋体" w:eastAsia="宋体" w:hAnsi="宋体" w:cs="宋体"/>
                <w:noProof/>
                <w:kern w:val="0"/>
                <w:sz w:val="24"/>
                <w:szCs w:val="24"/>
              </w:rPr>
              <w:drawing>
                <wp:inline distT="0" distB="0" distL="0" distR="0" wp14:anchorId="7089723F" wp14:editId="142FEB51">
                  <wp:extent cx="236220" cy="121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r>
    </w:tbl>
    <w:p w14:paraId="20439E7D" w14:textId="66162C0A" w:rsidR="00C310C6" w:rsidRPr="00C310C6" w:rsidRDefault="00C310C6" w:rsidP="00C310C6">
      <w:pPr>
        <w:widowControl/>
        <w:jc w:val="left"/>
        <w:rPr>
          <w:rFonts w:ascii="Calibri" w:eastAsia="宋体" w:hAnsi="Calibri" w:cs="Calibri"/>
          <w:kern w:val="0"/>
          <w:sz w:val="22"/>
        </w:rPr>
      </w:pPr>
      <w:r w:rsidRPr="00C310C6">
        <w:rPr>
          <w:rFonts w:ascii="Calibri" w:eastAsia="宋体" w:hAnsi="Calibri" w:cs="Calibri"/>
          <w:noProof/>
          <w:kern w:val="0"/>
          <w:sz w:val="22"/>
        </w:rPr>
        <w:drawing>
          <wp:inline distT="0" distB="0" distL="0" distR="0" wp14:anchorId="63F0DEE9" wp14:editId="31716400">
            <wp:extent cx="5274310" cy="24130"/>
            <wp:effectExtent l="0" t="0" r="0" b="0"/>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130"/>
                    </a:xfrm>
                    <a:prstGeom prst="rect">
                      <a:avLst/>
                    </a:prstGeom>
                    <a:noFill/>
                    <a:ln>
                      <a:noFill/>
                    </a:ln>
                  </pic:spPr>
                </pic:pic>
              </a:graphicData>
            </a:graphic>
          </wp:inline>
        </w:drawing>
      </w:r>
    </w:p>
    <w:p w14:paraId="5D23D6D5" w14:textId="4406FBC5" w:rsidR="00C310C6" w:rsidRPr="00C310C6" w:rsidRDefault="00C310C6" w:rsidP="00C310C6">
      <w:pPr>
        <w:widowControl/>
        <w:jc w:val="left"/>
        <w:rPr>
          <w:rFonts w:ascii="Calibri" w:eastAsia="宋体" w:hAnsi="Calibri" w:cs="Calibri"/>
          <w:kern w:val="0"/>
          <w:sz w:val="22"/>
        </w:rPr>
      </w:pPr>
      <w:r w:rsidRPr="00C310C6">
        <w:rPr>
          <w:rFonts w:ascii="Calibri" w:eastAsia="宋体" w:hAnsi="Calibri" w:cs="Calibri"/>
          <w:noProof/>
          <w:kern w:val="0"/>
          <w:sz w:val="22"/>
        </w:rPr>
        <w:drawing>
          <wp:inline distT="0" distB="0" distL="0" distR="0" wp14:anchorId="2AA46C95" wp14:editId="2E27B2E6">
            <wp:extent cx="121920" cy="60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6096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C310C6" w:rsidRPr="00C310C6" w14:paraId="74EA22FE" w14:textId="77777777" w:rsidTr="00C310C6">
        <w:tc>
          <w:tcPr>
            <w:tcW w:w="9651" w:type="dxa"/>
            <w:tcBorders>
              <w:top w:val="nil"/>
              <w:left w:val="nil"/>
              <w:bottom w:val="nil"/>
              <w:right w:val="nil"/>
            </w:tcBorders>
            <w:tcMar>
              <w:top w:w="40" w:type="dxa"/>
              <w:left w:w="60" w:type="dxa"/>
              <w:bottom w:w="40" w:type="dxa"/>
              <w:right w:w="60" w:type="dxa"/>
            </w:tcMar>
            <w:hideMark/>
          </w:tcPr>
          <w:p w14:paraId="42F596C6"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b/>
                <w:bCs/>
                <w:kern w:val="0"/>
                <w:sz w:val="24"/>
                <w:szCs w:val="24"/>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2"/>
              <w:gridCol w:w="7334"/>
            </w:tblGrid>
            <w:tr w:rsidR="00C310C6" w:rsidRPr="00C310C6" w14:paraId="1772509E" w14:textId="77777777" w:rsidTr="00C310C6">
              <w:tc>
                <w:tcPr>
                  <w:tcW w:w="960" w:type="dxa"/>
                  <w:tcBorders>
                    <w:top w:val="nil"/>
                    <w:left w:val="nil"/>
                    <w:bottom w:val="nil"/>
                    <w:right w:val="nil"/>
                  </w:tcBorders>
                  <w:tcMar>
                    <w:top w:w="40" w:type="dxa"/>
                    <w:left w:w="60" w:type="dxa"/>
                    <w:bottom w:w="40" w:type="dxa"/>
                    <w:right w:w="60" w:type="dxa"/>
                  </w:tcMar>
                  <w:hideMark/>
                </w:tcPr>
                <w:p w14:paraId="62A60B42" w14:textId="77777777" w:rsidR="00C310C6" w:rsidRPr="00C310C6" w:rsidRDefault="00C310C6" w:rsidP="00C310C6">
                  <w:pPr>
                    <w:widowControl/>
                    <w:jc w:val="left"/>
                    <w:rPr>
                      <w:rFonts w:ascii="Calibri" w:eastAsia="宋体" w:hAnsi="Calibri" w:cs="Calibri"/>
                      <w:kern w:val="0"/>
                      <w:sz w:val="22"/>
                    </w:rPr>
                  </w:pPr>
                  <w:r w:rsidRPr="00C310C6">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70AE14F" w14:textId="77777777" w:rsidR="00C310C6" w:rsidRPr="00C310C6" w:rsidRDefault="00C310C6" w:rsidP="00C310C6">
                  <w:pPr>
                    <w:widowControl/>
                    <w:jc w:val="left"/>
                    <w:rPr>
                      <w:rFonts w:ascii="宋体" w:eastAsia="宋体" w:hAnsi="宋体" w:cs="宋体"/>
                      <w:kern w:val="0"/>
                      <w:sz w:val="24"/>
                      <w:szCs w:val="24"/>
                    </w:rPr>
                  </w:pPr>
                  <w:hyperlink r:id="rId9" w:history="1">
                    <w:r w:rsidRPr="00C310C6">
                      <w:rPr>
                        <w:rFonts w:ascii="Tahoma" w:eastAsia="宋体" w:hAnsi="Tahoma" w:cs="Tahoma"/>
                        <w:color w:val="0000FF"/>
                        <w:kern w:val="0"/>
                        <w:sz w:val="24"/>
                        <w:szCs w:val="24"/>
                        <w:u w:val="single"/>
                      </w:rPr>
                      <w:t>Symptoms</w:t>
                    </w:r>
                  </w:hyperlink>
                </w:p>
              </w:tc>
            </w:tr>
            <w:tr w:rsidR="00C310C6" w:rsidRPr="00C310C6" w14:paraId="78AA4106" w14:textId="77777777">
              <w:tc>
                <w:tcPr>
                  <w:tcW w:w="960" w:type="dxa"/>
                  <w:tcBorders>
                    <w:top w:val="nil"/>
                    <w:left w:val="nil"/>
                    <w:bottom w:val="nil"/>
                    <w:right w:val="nil"/>
                  </w:tcBorders>
                  <w:tcMar>
                    <w:top w:w="40" w:type="dxa"/>
                    <w:left w:w="60" w:type="dxa"/>
                    <w:bottom w:w="40" w:type="dxa"/>
                    <w:right w:w="60" w:type="dxa"/>
                  </w:tcMar>
                  <w:hideMark/>
                </w:tcPr>
                <w:p w14:paraId="178B8ABA" w14:textId="77777777" w:rsidR="00C310C6" w:rsidRPr="00C310C6" w:rsidRDefault="00C310C6" w:rsidP="00C310C6">
                  <w:pPr>
                    <w:widowControl/>
                    <w:jc w:val="left"/>
                    <w:rPr>
                      <w:rFonts w:ascii="Calibri" w:eastAsia="宋体" w:hAnsi="Calibri" w:cs="Calibri"/>
                      <w:kern w:val="0"/>
                      <w:sz w:val="22"/>
                    </w:rPr>
                  </w:pPr>
                  <w:r w:rsidRPr="00C310C6">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F55C66E" w14:textId="77777777" w:rsidR="00C310C6" w:rsidRPr="00C310C6" w:rsidRDefault="00C310C6" w:rsidP="00C310C6">
                  <w:pPr>
                    <w:widowControl/>
                    <w:jc w:val="left"/>
                    <w:rPr>
                      <w:rFonts w:ascii="宋体" w:eastAsia="宋体" w:hAnsi="宋体" w:cs="宋体"/>
                      <w:kern w:val="0"/>
                      <w:sz w:val="24"/>
                      <w:szCs w:val="24"/>
                    </w:rPr>
                  </w:pPr>
                  <w:hyperlink r:id="rId10" w:history="1">
                    <w:r w:rsidRPr="00C310C6">
                      <w:rPr>
                        <w:rFonts w:ascii="Tahoma" w:eastAsia="宋体" w:hAnsi="Tahoma" w:cs="Tahoma"/>
                        <w:color w:val="0000FF"/>
                        <w:kern w:val="0"/>
                        <w:sz w:val="24"/>
                        <w:szCs w:val="24"/>
                        <w:u w:val="single"/>
                      </w:rPr>
                      <w:t>Changes</w:t>
                    </w:r>
                  </w:hyperlink>
                </w:p>
              </w:tc>
            </w:tr>
          </w:tbl>
          <w:p w14:paraId="368D85EE" w14:textId="77777777" w:rsidR="00C310C6" w:rsidRPr="00C310C6" w:rsidRDefault="00C310C6" w:rsidP="00C310C6">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C310C6" w:rsidRPr="00C310C6" w14:paraId="35C46D4D" w14:textId="77777777" w:rsidTr="00C310C6">
              <w:tc>
                <w:tcPr>
                  <w:tcW w:w="960" w:type="dxa"/>
                  <w:tcBorders>
                    <w:top w:val="nil"/>
                    <w:left w:val="nil"/>
                    <w:bottom w:val="nil"/>
                    <w:right w:val="nil"/>
                  </w:tcBorders>
                  <w:tcMar>
                    <w:top w:w="40" w:type="dxa"/>
                    <w:left w:w="60" w:type="dxa"/>
                    <w:bottom w:w="40" w:type="dxa"/>
                    <w:right w:w="60" w:type="dxa"/>
                  </w:tcMar>
                  <w:hideMark/>
                </w:tcPr>
                <w:p w14:paraId="6E57D3F3" w14:textId="77777777" w:rsidR="00C310C6" w:rsidRPr="00C310C6" w:rsidRDefault="00C310C6" w:rsidP="00C310C6">
                  <w:pPr>
                    <w:widowControl/>
                    <w:jc w:val="left"/>
                    <w:rPr>
                      <w:rFonts w:ascii="Calibri" w:eastAsia="宋体" w:hAnsi="Calibri" w:cs="Calibri"/>
                      <w:kern w:val="0"/>
                      <w:sz w:val="22"/>
                    </w:rPr>
                  </w:pPr>
                  <w:r w:rsidRPr="00C310C6">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3A6AFEF9" w14:textId="77777777" w:rsidR="00C310C6" w:rsidRPr="00C310C6" w:rsidRDefault="00C310C6" w:rsidP="00C310C6">
                  <w:pPr>
                    <w:widowControl/>
                    <w:jc w:val="left"/>
                    <w:rPr>
                      <w:rFonts w:ascii="宋体" w:eastAsia="宋体" w:hAnsi="宋体" w:cs="宋体"/>
                      <w:kern w:val="0"/>
                      <w:sz w:val="24"/>
                      <w:szCs w:val="24"/>
                    </w:rPr>
                  </w:pPr>
                  <w:hyperlink r:id="rId11" w:history="1">
                    <w:r w:rsidRPr="00C310C6">
                      <w:rPr>
                        <w:rFonts w:ascii="Tahoma" w:eastAsia="宋体" w:hAnsi="Tahoma" w:cs="Tahoma"/>
                        <w:color w:val="0000FF"/>
                        <w:kern w:val="0"/>
                        <w:sz w:val="24"/>
                        <w:szCs w:val="24"/>
                        <w:u w:val="single"/>
                      </w:rPr>
                      <w:t>Cause</w:t>
                    </w:r>
                  </w:hyperlink>
                </w:p>
              </w:tc>
            </w:tr>
            <w:tr w:rsidR="00C310C6" w:rsidRPr="00C310C6" w14:paraId="757644F9" w14:textId="77777777">
              <w:tc>
                <w:tcPr>
                  <w:tcW w:w="960" w:type="dxa"/>
                  <w:tcBorders>
                    <w:top w:val="nil"/>
                    <w:left w:val="nil"/>
                    <w:bottom w:val="nil"/>
                    <w:right w:val="nil"/>
                  </w:tcBorders>
                  <w:tcMar>
                    <w:top w:w="40" w:type="dxa"/>
                    <w:left w:w="60" w:type="dxa"/>
                    <w:bottom w:w="40" w:type="dxa"/>
                    <w:right w:w="60" w:type="dxa"/>
                  </w:tcMar>
                  <w:hideMark/>
                </w:tcPr>
                <w:p w14:paraId="4BA1EA74" w14:textId="77777777" w:rsidR="00C310C6" w:rsidRPr="00C310C6" w:rsidRDefault="00C310C6" w:rsidP="00C310C6">
                  <w:pPr>
                    <w:widowControl/>
                    <w:jc w:val="left"/>
                    <w:rPr>
                      <w:rFonts w:ascii="Calibri" w:eastAsia="宋体" w:hAnsi="Calibri" w:cs="Calibri"/>
                      <w:kern w:val="0"/>
                      <w:sz w:val="22"/>
                    </w:rPr>
                  </w:pPr>
                  <w:r w:rsidRPr="00C310C6">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DAC48EC" w14:textId="77777777" w:rsidR="00C310C6" w:rsidRPr="00C310C6" w:rsidRDefault="00C310C6" w:rsidP="00C310C6">
                  <w:pPr>
                    <w:widowControl/>
                    <w:jc w:val="left"/>
                    <w:rPr>
                      <w:rFonts w:ascii="宋体" w:eastAsia="宋体" w:hAnsi="宋体" w:cs="宋体"/>
                      <w:kern w:val="0"/>
                      <w:sz w:val="24"/>
                      <w:szCs w:val="24"/>
                    </w:rPr>
                  </w:pPr>
                  <w:hyperlink r:id="rId12" w:history="1">
                    <w:r w:rsidRPr="00C310C6">
                      <w:rPr>
                        <w:rFonts w:ascii="Tahoma" w:eastAsia="宋体" w:hAnsi="Tahoma" w:cs="Tahoma"/>
                        <w:color w:val="0000FF"/>
                        <w:kern w:val="0"/>
                        <w:sz w:val="24"/>
                        <w:szCs w:val="24"/>
                        <w:u w:val="single"/>
                      </w:rPr>
                      <w:t>Solution</w:t>
                    </w:r>
                  </w:hyperlink>
                </w:p>
              </w:tc>
            </w:tr>
          </w:tbl>
          <w:p w14:paraId="5540E9FC" w14:textId="6F238BE3" w:rsidR="00C310C6" w:rsidRPr="00C310C6" w:rsidRDefault="00C310C6" w:rsidP="00C310C6">
            <w:pPr>
              <w:widowControl/>
              <w:jc w:val="left"/>
              <w:rPr>
                <w:rFonts w:ascii="宋体" w:eastAsia="宋体" w:hAnsi="宋体" w:cs="宋体"/>
                <w:kern w:val="0"/>
                <w:sz w:val="24"/>
                <w:szCs w:val="24"/>
              </w:rPr>
            </w:pPr>
            <w:r w:rsidRPr="00C310C6">
              <w:rPr>
                <w:rFonts w:ascii="宋体" w:eastAsia="宋体" w:hAnsi="宋体" w:cs="宋体"/>
                <w:noProof/>
                <w:kern w:val="0"/>
                <w:sz w:val="24"/>
                <w:szCs w:val="24"/>
              </w:rPr>
              <w:drawing>
                <wp:inline distT="0" distB="0" distL="0" distR="0" wp14:anchorId="00E6651A" wp14:editId="2F411731">
                  <wp:extent cx="5274310" cy="635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350"/>
                          </a:xfrm>
                          <a:prstGeom prst="rect">
                            <a:avLst/>
                          </a:prstGeom>
                          <a:noFill/>
                          <a:ln>
                            <a:noFill/>
                          </a:ln>
                        </pic:spPr>
                      </pic:pic>
                    </a:graphicData>
                  </a:graphic>
                </wp:inline>
              </w:drawing>
            </w:r>
          </w:p>
          <w:p w14:paraId="365D472F" w14:textId="77777777" w:rsidR="00C310C6" w:rsidRPr="00C310C6" w:rsidRDefault="00C310C6" w:rsidP="00C310C6">
            <w:pPr>
              <w:widowControl/>
              <w:jc w:val="left"/>
              <w:rPr>
                <w:rFonts w:ascii="Calibri" w:eastAsia="宋体" w:hAnsi="Calibri" w:cs="Calibri"/>
                <w:kern w:val="0"/>
                <w:sz w:val="22"/>
              </w:rPr>
            </w:pPr>
            <w:r w:rsidRPr="00C310C6">
              <w:rPr>
                <w:rFonts w:ascii="Calibri" w:eastAsia="宋体" w:hAnsi="Calibri" w:cs="Calibri"/>
                <w:kern w:val="0"/>
                <w:sz w:val="22"/>
              </w:rPr>
              <w:br/>
              <w:t> </w:t>
            </w:r>
          </w:p>
          <w:p w14:paraId="3380995C" w14:textId="77777777" w:rsidR="00C310C6" w:rsidRPr="00C310C6" w:rsidRDefault="00C310C6" w:rsidP="00C310C6">
            <w:pPr>
              <w:widowControl/>
              <w:jc w:val="left"/>
              <w:rPr>
                <w:rFonts w:ascii="Arial" w:eastAsia="宋体" w:hAnsi="Arial" w:cs="Arial"/>
                <w:color w:val="FFFFFF"/>
                <w:kern w:val="0"/>
                <w:sz w:val="30"/>
                <w:szCs w:val="30"/>
              </w:rPr>
            </w:pPr>
            <w:r w:rsidRPr="00C310C6">
              <w:rPr>
                <w:rFonts w:ascii="Arial" w:eastAsia="宋体" w:hAnsi="Arial" w:cs="Arial"/>
                <w:b/>
                <w:bCs/>
                <w:color w:val="FFFFFF"/>
                <w:kern w:val="0"/>
                <w:sz w:val="30"/>
                <w:szCs w:val="30"/>
              </w:rPr>
              <w:t>APPLIES TO:</w:t>
            </w:r>
          </w:p>
          <w:p w14:paraId="67883C9B"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Oracle Database - Enterprise Edition - Version 10.1.0.2 to 11.2.0.1 [Release 10.1 to 11.2]</w:t>
            </w:r>
            <w:r w:rsidRPr="00C310C6">
              <w:rPr>
                <w:rFonts w:ascii="Tahoma" w:eastAsia="宋体" w:hAnsi="Tahoma" w:cs="Tahoma"/>
                <w:kern w:val="0"/>
                <w:sz w:val="24"/>
                <w:szCs w:val="24"/>
              </w:rPr>
              <w:br/>
              <w:t xml:space="preserve"> Information in this document applies to any platform.</w:t>
            </w:r>
          </w:p>
          <w:p w14:paraId="7089EC82" w14:textId="77777777" w:rsidR="00C310C6" w:rsidRPr="00C310C6" w:rsidRDefault="00C310C6" w:rsidP="00C310C6">
            <w:pPr>
              <w:widowControl/>
              <w:jc w:val="left"/>
              <w:rPr>
                <w:rFonts w:ascii="Arial" w:eastAsia="宋体" w:hAnsi="Arial" w:cs="Arial"/>
                <w:color w:val="FFFFFF"/>
                <w:kern w:val="0"/>
                <w:sz w:val="30"/>
                <w:szCs w:val="30"/>
              </w:rPr>
            </w:pPr>
            <w:r w:rsidRPr="00C310C6">
              <w:rPr>
                <w:rFonts w:ascii="Arial" w:eastAsia="宋体" w:hAnsi="Arial" w:cs="Arial"/>
                <w:b/>
                <w:bCs/>
                <w:color w:val="FFFFFF"/>
                <w:kern w:val="0"/>
                <w:sz w:val="30"/>
                <w:szCs w:val="30"/>
              </w:rPr>
              <w:t>SYMPTOMS</w:t>
            </w:r>
          </w:p>
          <w:p w14:paraId="76432E23"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There are two cluster_interconnect defined for a 11.2.0.1 (or earlier) RAC database: eth0 (10.0.0.x) and eth2(10.1.1.x). Due to network maintenance, eth0 is brought down, node 2 is restarted, after that instance 2 fails to startup with the following errors while instance 1 is still up and running:</w:t>
            </w:r>
          </w:p>
          <w:p w14:paraId="0A4DD8BF"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SQL&gt; startup</w:t>
            </w:r>
            <w:r w:rsidRPr="00C310C6">
              <w:rPr>
                <w:rFonts w:ascii="Tahoma" w:eastAsia="宋体" w:hAnsi="Tahoma" w:cs="Tahoma"/>
                <w:kern w:val="0"/>
                <w:sz w:val="24"/>
                <w:szCs w:val="24"/>
              </w:rPr>
              <w:br/>
              <w:t xml:space="preserve"> ORA-27504: IPC error creating OSD context</w:t>
            </w:r>
            <w:r w:rsidRPr="00C310C6">
              <w:rPr>
                <w:rFonts w:ascii="Tahoma" w:eastAsia="宋体" w:hAnsi="Tahoma" w:cs="Tahoma"/>
                <w:kern w:val="0"/>
                <w:sz w:val="24"/>
                <w:szCs w:val="24"/>
              </w:rPr>
              <w:br/>
              <w:t xml:space="preserve"> ORA-27300: OS system dependent operation:check if cable failed with status: 0</w:t>
            </w:r>
            <w:r w:rsidRPr="00C310C6">
              <w:rPr>
                <w:rFonts w:ascii="Tahoma" w:eastAsia="宋体" w:hAnsi="Tahoma" w:cs="Tahoma"/>
                <w:kern w:val="0"/>
                <w:sz w:val="24"/>
                <w:szCs w:val="24"/>
              </w:rPr>
              <w:br/>
              <w:t xml:space="preserve"> ORA-27301: OS failure message: Error 0</w:t>
            </w:r>
            <w:r w:rsidRPr="00C310C6">
              <w:rPr>
                <w:rFonts w:ascii="Tahoma" w:eastAsia="宋体" w:hAnsi="Tahoma" w:cs="Tahoma"/>
                <w:kern w:val="0"/>
                <w:sz w:val="24"/>
                <w:szCs w:val="24"/>
              </w:rPr>
              <w:br/>
              <w:t xml:space="preserve"> ORA-27302: failure occurred at: skgxpcini1</w:t>
            </w:r>
            <w:r w:rsidRPr="00C310C6">
              <w:rPr>
                <w:rFonts w:ascii="Tahoma" w:eastAsia="宋体" w:hAnsi="Tahoma" w:cs="Tahoma"/>
                <w:kern w:val="0"/>
                <w:sz w:val="24"/>
                <w:szCs w:val="24"/>
              </w:rPr>
              <w:br/>
              <w:t xml:space="preserve"> ORA-27303: additional information: requested interface eth0 interface not running set _disable_interface_checking = TRUE to disable this check for single instance cluster. Check output from ifcon</w:t>
            </w:r>
          </w:p>
          <w:p w14:paraId="6780DDBE"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 </w:t>
            </w:r>
          </w:p>
          <w:p w14:paraId="55C7B15E" w14:textId="77777777" w:rsidR="00C310C6" w:rsidRPr="00C310C6" w:rsidRDefault="00C310C6" w:rsidP="00C310C6">
            <w:pPr>
              <w:widowControl/>
              <w:jc w:val="left"/>
              <w:rPr>
                <w:rFonts w:ascii="Arial" w:eastAsia="宋体" w:hAnsi="Arial" w:cs="Arial"/>
                <w:color w:val="FFFFFF"/>
                <w:kern w:val="0"/>
                <w:sz w:val="30"/>
                <w:szCs w:val="30"/>
              </w:rPr>
            </w:pPr>
            <w:r w:rsidRPr="00C310C6">
              <w:rPr>
                <w:rFonts w:ascii="Arial" w:eastAsia="宋体" w:hAnsi="Arial" w:cs="Arial"/>
                <w:b/>
                <w:bCs/>
                <w:color w:val="FFFFFF"/>
                <w:kern w:val="0"/>
                <w:sz w:val="30"/>
                <w:szCs w:val="30"/>
              </w:rPr>
              <w:t>CHANGES</w:t>
            </w:r>
          </w:p>
          <w:p w14:paraId="68EC39D7"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One of the cluster_interconnect network is brought down for maintenance.</w:t>
            </w:r>
          </w:p>
          <w:p w14:paraId="4973CD03" w14:textId="77777777" w:rsidR="00C310C6" w:rsidRPr="00C310C6" w:rsidRDefault="00C310C6" w:rsidP="00C310C6">
            <w:pPr>
              <w:widowControl/>
              <w:jc w:val="left"/>
              <w:rPr>
                <w:rFonts w:ascii="Arial" w:eastAsia="宋体" w:hAnsi="Arial" w:cs="Arial"/>
                <w:color w:val="FFFFFF"/>
                <w:kern w:val="0"/>
                <w:sz w:val="30"/>
                <w:szCs w:val="30"/>
              </w:rPr>
            </w:pPr>
            <w:r w:rsidRPr="00C310C6">
              <w:rPr>
                <w:rFonts w:ascii="Arial" w:eastAsia="宋体" w:hAnsi="Arial" w:cs="Arial"/>
                <w:b/>
                <w:bCs/>
                <w:color w:val="FFFFFF"/>
                <w:kern w:val="0"/>
                <w:sz w:val="30"/>
                <w:szCs w:val="30"/>
              </w:rPr>
              <w:lastRenderedPageBreak/>
              <w:t>CAUSE</w:t>
            </w:r>
          </w:p>
          <w:p w14:paraId="7A8CD91B"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For database upto 11.2.0.1 release, even 2 private network defined for cluster_interconnect, there is no failover feature available at database layer. One interface down could lead to communication problem between the instances, causing 2nd instance could not start or could not join the cluster.</w:t>
            </w:r>
          </w:p>
          <w:p w14:paraId="0871EC07"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When eth0 is down, the message for 2nd instance startup: "ORA-27303: additional information: requested interface eth0 interface not running" is expected.</w:t>
            </w:r>
          </w:p>
          <w:p w14:paraId="15788EE7"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Setting _disable_interface_checking = TRUE will only allow instance to startup nomount, but not join the cluster, it will error out with ORA-29702 "error occurred in Cluster Group Service operation" while LMON trying to join the cluster. This is because when instance 1 was started, both interfaces were available, hence ports are opened on both interfaces. Alert log of instance 1 shows:</w:t>
            </w:r>
          </w:p>
          <w:p w14:paraId="4D0EFCE6"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Interface type 1 eth0 10.0.0.0 configured from GPnP Profile for use as a cluster interconnect</w:t>
            </w:r>
            <w:r w:rsidRPr="00C310C6">
              <w:rPr>
                <w:rFonts w:ascii="Tahoma" w:eastAsia="宋体" w:hAnsi="Tahoma" w:cs="Tahoma"/>
                <w:kern w:val="0"/>
                <w:sz w:val="24"/>
                <w:szCs w:val="24"/>
              </w:rPr>
              <w:br/>
              <w:t xml:space="preserve"> Interface type 1 eth2 10.1.1.128 configured from GPnP Profile for use as a cluster interconnect</w:t>
            </w:r>
            <w:r w:rsidRPr="00C310C6">
              <w:rPr>
                <w:rFonts w:ascii="Tahoma" w:eastAsia="宋体" w:hAnsi="Tahoma" w:cs="Tahoma"/>
                <w:kern w:val="0"/>
                <w:sz w:val="24"/>
                <w:szCs w:val="24"/>
              </w:rPr>
              <w:br/>
              <w:t xml:space="preserve"> ...</w:t>
            </w:r>
            <w:r w:rsidRPr="00C310C6">
              <w:rPr>
                <w:rFonts w:ascii="Tahoma" w:eastAsia="宋体" w:hAnsi="Tahoma" w:cs="Tahoma"/>
                <w:kern w:val="0"/>
                <w:sz w:val="24"/>
                <w:szCs w:val="24"/>
              </w:rPr>
              <w:br/>
              <w:t xml:space="preserve"> Starting up:</w:t>
            </w:r>
            <w:r w:rsidRPr="00C310C6">
              <w:rPr>
                <w:rFonts w:ascii="Tahoma" w:eastAsia="宋体" w:hAnsi="Tahoma" w:cs="Tahoma"/>
                <w:kern w:val="0"/>
                <w:sz w:val="24"/>
                <w:szCs w:val="24"/>
              </w:rPr>
              <w:br/>
              <w:t xml:space="preserve"> ...</w:t>
            </w:r>
            <w:r w:rsidRPr="00C310C6">
              <w:rPr>
                <w:rFonts w:ascii="Tahoma" w:eastAsia="宋体" w:hAnsi="Tahoma" w:cs="Tahoma"/>
                <w:kern w:val="0"/>
                <w:sz w:val="24"/>
                <w:szCs w:val="24"/>
              </w:rPr>
              <w:br/>
              <w:t xml:space="preserve"> Cluster communication is configured to use the following interface(s) for this instance</w:t>
            </w:r>
            <w:r w:rsidRPr="00C310C6">
              <w:rPr>
                <w:rFonts w:ascii="Tahoma" w:eastAsia="宋体" w:hAnsi="Tahoma" w:cs="Tahoma"/>
                <w:kern w:val="0"/>
                <w:sz w:val="24"/>
                <w:szCs w:val="24"/>
              </w:rPr>
              <w:br/>
              <w:t xml:space="preserve">  10.0.0.1</w:t>
            </w:r>
            <w:r w:rsidRPr="00C310C6">
              <w:rPr>
                <w:rFonts w:ascii="Tahoma" w:eastAsia="宋体" w:hAnsi="Tahoma" w:cs="Tahoma"/>
                <w:kern w:val="0"/>
                <w:sz w:val="24"/>
                <w:szCs w:val="24"/>
              </w:rPr>
              <w:br/>
              <w:t xml:space="preserve">  10.1.1.111</w:t>
            </w:r>
          </w:p>
          <w:p w14:paraId="5308DA3F"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When instance 2 starts, ports will only be open on eth2, it will not be able to communicate with processes which have ports opened on eth0.</w:t>
            </w:r>
          </w:p>
          <w:p w14:paraId="15A982CC" w14:textId="77777777" w:rsidR="00C310C6" w:rsidRPr="00C310C6" w:rsidRDefault="00C310C6" w:rsidP="00C310C6">
            <w:pPr>
              <w:widowControl/>
              <w:jc w:val="left"/>
              <w:rPr>
                <w:rFonts w:ascii="Arial" w:eastAsia="宋体" w:hAnsi="Arial" w:cs="Arial"/>
                <w:color w:val="FFFFFF"/>
                <w:kern w:val="0"/>
                <w:sz w:val="30"/>
                <w:szCs w:val="30"/>
              </w:rPr>
            </w:pPr>
            <w:r w:rsidRPr="00C310C6">
              <w:rPr>
                <w:rFonts w:ascii="Arial" w:eastAsia="宋体" w:hAnsi="Arial" w:cs="Arial"/>
                <w:b/>
                <w:bCs/>
                <w:color w:val="FFFFFF"/>
                <w:kern w:val="0"/>
                <w:sz w:val="30"/>
                <w:szCs w:val="30"/>
              </w:rPr>
              <w:t>SOLUTION</w:t>
            </w:r>
          </w:p>
          <w:p w14:paraId="230B92C5"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1. Remove the down interface eth0 from OCR:</w:t>
            </w:r>
          </w:p>
          <w:p w14:paraId="0E0A4E0F" w14:textId="77777777" w:rsidR="00C310C6" w:rsidRPr="00C310C6" w:rsidRDefault="00C310C6" w:rsidP="00C310C6">
            <w:pPr>
              <w:widowControl/>
              <w:jc w:val="left"/>
              <w:rPr>
                <w:rFonts w:ascii="Courier New" w:eastAsia="宋体" w:hAnsi="Courier New" w:cs="Courier New"/>
                <w:kern w:val="0"/>
                <w:sz w:val="22"/>
              </w:rPr>
            </w:pPr>
            <w:r w:rsidRPr="00C310C6">
              <w:rPr>
                <w:rFonts w:ascii="Courier New" w:eastAsia="宋体" w:hAnsi="Courier New" w:cs="Courier New"/>
                <w:kern w:val="0"/>
                <w:sz w:val="22"/>
              </w:rPr>
              <w:t>oifcfg delif -global eth0</w:t>
            </w:r>
          </w:p>
          <w:p w14:paraId="3C615BA8"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2. Shutdown instance 1</w:t>
            </w:r>
          </w:p>
          <w:p w14:paraId="7E061D6F"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3. Restart both instances</w:t>
            </w:r>
            <w:r w:rsidRPr="00C310C6">
              <w:rPr>
                <w:rFonts w:ascii="Tahoma" w:eastAsia="宋体" w:hAnsi="Tahoma" w:cs="Tahoma"/>
                <w:kern w:val="0"/>
                <w:sz w:val="24"/>
                <w:szCs w:val="24"/>
              </w:rPr>
              <w:br/>
            </w:r>
            <w:r w:rsidRPr="00C310C6">
              <w:rPr>
                <w:rFonts w:ascii="Tahoma" w:eastAsia="宋体" w:hAnsi="Tahoma" w:cs="Tahoma"/>
                <w:kern w:val="0"/>
                <w:sz w:val="24"/>
                <w:szCs w:val="24"/>
              </w:rPr>
              <w:br/>
              <w:t xml:space="preserve"> Both instances should be able to start after above.</w:t>
            </w:r>
          </w:p>
          <w:p w14:paraId="4BA4309F" w14:textId="77777777" w:rsidR="00C310C6" w:rsidRPr="00C310C6" w:rsidRDefault="00C310C6" w:rsidP="00C310C6">
            <w:pPr>
              <w:widowControl/>
              <w:jc w:val="left"/>
              <w:rPr>
                <w:rFonts w:ascii="Tahoma" w:eastAsia="宋体" w:hAnsi="Tahoma" w:cs="Tahoma"/>
                <w:kern w:val="0"/>
                <w:sz w:val="24"/>
                <w:szCs w:val="24"/>
              </w:rPr>
            </w:pPr>
            <w:r w:rsidRPr="00C310C6">
              <w:rPr>
                <w:rFonts w:ascii="Tahoma" w:eastAsia="宋体" w:hAnsi="Tahoma" w:cs="Tahoma"/>
                <w:kern w:val="0"/>
                <w:sz w:val="24"/>
                <w:szCs w:val="24"/>
              </w:rPr>
              <w:t>Note: this issue will not happen for 11.2.0.2+ release due to HAIP feature. HAIP will failover automatically when 1 of the underlying interface is down. It is transparent to database instances and it will not affect communication between database instances.</w:t>
            </w:r>
          </w:p>
        </w:tc>
      </w:tr>
    </w:tbl>
    <w:p w14:paraId="602BD600" w14:textId="77777777" w:rsidR="00A62A16" w:rsidRPr="00C310C6" w:rsidRDefault="00A62A16"/>
    <w:sectPr w:rsidR="00A62A16" w:rsidRPr="00C310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0"/>
    <w:rsid w:val="00A62A16"/>
    <w:rsid w:val="00BD63A0"/>
    <w:rsid w:val="00C3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80888-2265-4C4C-A120-E8148B69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10C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310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72091">
      <w:bodyDiv w:val="1"/>
      <w:marLeft w:val="0"/>
      <w:marRight w:val="0"/>
      <w:marTop w:val="0"/>
      <w:marBottom w:val="0"/>
      <w:divBdr>
        <w:top w:val="none" w:sz="0" w:space="0" w:color="auto"/>
        <w:left w:val="none" w:sz="0" w:space="0" w:color="auto"/>
        <w:bottom w:val="none" w:sz="0" w:space="0" w:color="auto"/>
        <w:right w:val="none" w:sz="0" w:space="0" w:color="auto"/>
      </w:divBdr>
      <w:divsChild>
        <w:div w:id="783185318">
          <w:marLeft w:val="0"/>
          <w:marRight w:val="0"/>
          <w:marTop w:val="0"/>
          <w:marBottom w:val="0"/>
          <w:divBdr>
            <w:top w:val="none" w:sz="0" w:space="0" w:color="auto"/>
            <w:left w:val="none" w:sz="0" w:space="0" w:color="auto"/>
            <w:bottom w:val="none" w:sz="0" w:space="0" w:color="auto"/>
            <w:right w:val="none" w:sz="0" w:space="0" w:color="auto"/>
          </w:divBdr>
          <w:divsChild>
            <w:div w:id="971784177">
              <w:marLeft w:val="0"/>
              <w:marRight w:val="0"/>
              <w:marTop w:val="0"/>
              <w:marBottom w:val="0"/>
              <w:divBdr>
                <w:top w:val="none" w:sz="0" w:space="0" w:color="auto"/>
                <w:left w:val="none" w:sz="0" w:space="0" w:color="auto"/>
                <w:bottom w:val="none" w:sz="0" w:space="0" w:color="auto"/>
                <w:right w:val="none" w:sz="0" w:space="0" w:color="auto"/>
              </w:divBdr>
              <w:divsChild>
                <w:div w:id="1548489908">
                  <w:marLeft w:val="0"/>
                  <w:marRight w:val="0"/>
                  <w:marTop w:val="0"/>
                  <w:marBottom w:val="0"/>
                  <w:divBdr>
                    <w:top w:val="none" w:sz="0" w:space="0" w:color="auto"/>
                    <w:left w:val="none" w:sz="0" w:space="0" w:color="auto"/>
                    <w:bottom w:val="none" w:sz="0" w:space="0" w:color="auto"/>
                    <w:right w:val="none" w:sz="0" w:space="0" w:color="auto"/>
                  </w:divBdr>
                  <w:divsChild>
                    <w:div w:id="1330866395">
                      <w:marLeft w:val="0"/>
                      <w:marRight w:val="0"/>
                      <w:marTop w:val="0"/>
                      <w:marBottom w:val="0"/>
                      <w:divBdr>
                        <w:top w:val="none" w:sz="0" w:space="0" w:color="auto"/>
                        <w:left w:val="none" w:sz="0" w:space="0" w:color="auto"/>
                        <w:bottom w:val="none" w:sz="0" w:space="0" w:color="auto"/>
                        <w:right w:val="none" w:sz="0" w:space="0" w:color="auto"/>
                      </w:divBdr>
                    </w:div>
                    <w:div w:id="83770214">
                      <w:marLeft w:val="0"/>
                      <w:marRight w:val="0"/>
                      <w:marTop w:val="0"/>
                      <w:marBottom w:val="0"/>
                      <w:divBdr>
                        <w:top w:val="none" w:sz="0" w:space="0" w:color="auto"/>
                        <w:left w:val="none" w:sz="0" w:space="0" w:color="auto"/>
                        <w:bottom w:val="none" w:sz="0" w:space="0" w:color="auto"/>
                        <w:right w:val="none" w:sz="0" w:space="0" w:color="auto"/>
                      </w:divBdr>
                      <w:divsChild>
                        <w:div w:id="400643237">
                          <w:marLeft w:val="0"/>
                          <w:marRight w:val="0"/>
                          <w:marTop w:val="0"/>
                          <w:marBottom w:val="0"/>
                          <w:divBdr>
                            <w:top w:val="none" w:sz="0" w:space="0" w:color="auto"/>
                            <w:left w:val="none" w:sz="0" w:space="0" w:color="auto"/>
                            <w:bottom w:val="none" w:sz="0" w:space="0" w:color="auto"/>
                            <w:right w:val="none" w:sz="0" w:space="0" w:color="auto"/>
                          </w:divBdr>
                        </w:div>
                        <w:div w:id="2145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upport.oracle.com/epmos/faces/SearchDocDisplay?_adf.ctrl-state=4vrl03oi2_9&amp;_afrLoop=318535305486772%20\l%20F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SearchDocDisplay?_adf.ctrl-state=4vrl03oi2_9&amp;_afrLoop=318535305486772%20\o%20To%20Bottom" TargetMode="External"/><Relationship Id="rId11" Type="http://schemas.openxmlformats.org/officeDocument/2006/relationships/hyperlink" Target="https://support.oracle.com/epmos/faces/SearchDocDisplay?_adf.ctrl-state=4vrl03oi2_9&amp;_afrLoop=318535305486772%20\l%20CAUSE" TargetMode="External"/><Relationship Id="rId5" Type="http://schemas.openxmlformats.org/officeDocument/2006/relationships/image" Target="media/image1.png"/><Relationship Id="rId10" Type="http://schemas.openxmlformats.org/officeDocument/2006/relationships/hyperlink" Target="https://support.oracle.com/epmos/faces/SearchDocDisplay?_adf.ctrl-state=4vrl03oi2_9&amp;_afrLoop=318535305486772%20\l%20CHANGE" TargetMode="External"/><Relationship Id="rId4" Type="http://schemas.openxmlformats.org/officeDocument/2006/relationships/hyperlink" Target="https://support.oracle.com/epmos/faces/SearchDocDisplay?_adf.ctrl-state=4vrl03oi2_9&amp;_afrLoop=318535305486772%20\o%20To%20Bottom" TargetMode="External"/><Relationship Id="rId9" Type="http://schemas.openxmlformats.org/officeDocument/2006/relationships/hyperlink" Target="https://support.oracle.com/epmos/faces/SearchDocDisplay?_adf.ctrl-state=4vrl03oi2_9&amp;_afrLoop=318535305486772%20\l%20SYMPT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2021-03-04T07:03:00Z</dcterms:created>
  <dcterms:modified xsi:type="dcterms:W3CDTF">2021-03-04T07:03:00Z</dcterms:modified>
</cp:coreProperties>
</file>