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7710E" w14:textId="77777777" w:rsidR="003D4967" w:rsidRPr="003D4967" w:rsidRDefault="003D4967" w:rsidP="003D4967">
      <w:pPr>
        <w:widowControl/>
        <w:spacing w:before="100" w:after="100"/>
        <w:jc w:val="left"/>
        <w:rPr>
          <w:rFonts w:ascii="&amp;quot" w:eastAsia="宋体" w:hAnsi="&amp;quot" w:cs="Calibri"/>
          <w:color w:val="252525"/>
          <w:kern w:val="0"/>
          <w:sz w:val="36"/>
          <w:szCs w:val="36"/>
        </w:rPr>
      </w:pPr>
      <w:r w:rsidRPr="003D4967">
        <w:rPr>
          <w:rFonts w:ascii="&amp;quot" w:eastAsia="宋体" w:hAnsi="&amp;quot" w:cs="Calibri"/>
          <w:color w:val="252525"/>
          <w:kern w:val="0"/>
          <w:sz w:val="36"/>
          <w:szCs w:val="36"/>
        </w:rPr>
        <w:t>Creating a Password File with ORAPWD</w:t>
      </w:r>
    </w:p>
    <w:p w14:paraId="36E8FD27" w14:textId="77777777" w:rsidR="003D4967" w:rsidRPr="003D4967" w:rsidRDefault="003D4967" w:rsidP="003D4967">
      <w:pPr>
        <w:widowControl/>
        <w:spacing w:before="100" w:after="100"/>
        <w:jc w:val="left"/>
        <w:rPr>
          <w:rFonts w:ascii="Calibri" w:eastAsia="宋体" w:hAnsi="Calibri" w:cs="Calibri"/>
          <w:kern w:val="0"/>
          <w:sz w:val="22"/>
        </w:rPr>
      </w:pPr>
      <w:r w:rsidRPr="003D4967">
        <w:rPr>
          <w:rFonts w:ascii="&amp;quot" w:eastAsia="宋体" w:hAnsi="&amp;quot" w:cs="Calibri"/>
          <w:color w:val="222222"/>
          <w:kern w:val="0"/>
          <w:sz w:val="22"/>
        </w:rPr>
        <w:t>The syntax of the</w:t>
      </w:r>
      <w:r w:rsidRPr="003D4967">
        <w:rPr>
          <w:rFonts w:ascii="Calibri" w:eastAsia="宋体" w:hAnsi="Calibri" w:cs="Calibri"/>
          <w:kern w:val="0"/>
          <w:sz w:val="22"/>
        </w:rPr>
        <w:t xml:space="preserve"> </w:t>
      </w:r>
      <w:r w:rsidRPr="003D4967">
        <w:rPr>
          <w:rFonts w:ascii="&amp;quot" w:eastAsia="宋体" w:hAnsi="&amp;quot" w:cs="Calibri"/>
          <w:kern w:val="0"/>
          <w:sz w:val="20"/>
          <w:szCs w:val="20"/>
        </w:rPr>
        <w:t>ORAPWD</w:t>
      </w:r>
      <w:r w:rsidRPr="003D4967">
        <w:rPr>
          <w:rFonts w:ascii="Calibri" w:eastAsia="宋体" w:hAnsi="Calibri" w:cs="Calibri"/>
          <w:kern w:val="0"/>
          <w:sz w:val="22"/>
        </w:rPr>
        <w:t xml:space="preserve"> </w:t>
      </w:r>
      <w:r w:rsidRPr="003D4967">
        <w:rPr>
          <w:rFonts w:ascii="&amp;quot" w:eastAsia="宋体" w:hAnsi="&amp;quot" w:cs="Calibri"/>
          <w:color w:val="222222"/>
          <w:kern w:val="0"/>
          <w:sz w:val="22"/>
        </w:rPr>
        <w:t>command is as follows:</w:t>
      </w:r>
    </w:p>
    <w:p w14:paraId="23449D8E" w14:textId="77777777" w:rsidR="003D4967" w:rsidRPr="003D4967" w:rsidRDefault="003D4967" w:rsidP="003D4967">
      <w:pPr>
        <w:widowControl/>
        <w:spacing w:before="100" w:after="100"/>
        <w:jc w:val="left"/>
        <w:rPr>
          <w:rFonts w:ascii="Calibri" w:eastAsia="宋体" w:hAnsi="Calibri" w:cs="Calibri"/>
          <w:kern w:val="0"/>
          <w:sz w:val="22"/>
        </w:rPr>
      </w:pPr>
      <w:r w:rsidRPr="003D4967">
        <w:rPr>
          <w:rFonts w:ascii="&amp;quot" w:eastAsia="宋体" w:hAnsi="&amp;quot" w:cs="Calibri"/>
          <w:color w:val="000000"/>
          <w:kern w:val="0"/>
          <w:sz w:val="20"/>
          <w:szCs w:val="20"/>
        </w:rPr>
        <w:t>ORAPWD FILE=</w:t>
      </w:r>
      <w:r w:rsidRPr="003D4967">
        <w:rPr>
          <w:rFonts w:ascii="&amp;quot" w:eastAsia="宋体" w:hAnsi="&amp;quot" w:cs="Calibri"/>
          <w:i/>
          <w:iCs/>
          <w:color w:val="000000"/>
          <w:kern w:val="0"/>
          <w:sz w:val="20"/>
          <w:szCs w:val="20"/>
        </w:rPr>
        <w:t>filename</w:t>
      </w:r>
      <w:r w:rsidRPr="003D4967">
        <w:rPr>
          <w:rFonts w:ascii="Calibri" w:eastAsia="宋体" w:hAnsi="Calibri" w:cs="Calibri"/>
          <w:kern w:val="0"/>
          <w:sz w:val="22"/>
        </w:rPr>
        <w:t xml:space="preserve"> </w:t>
      </w:r>
      <w:r w:rsidRPr="003D4967">
        <w:rPr>
          <w:rFonts w:ascii="&amp;quot" w:eastAsia="宋体" w:hAnsi="&amp;quot" w:cs="Calibri"/>
          <w:color w:val="000000"/>
          <w:kern w:val="0"/>
          <w:sz w:val="20"/>
          <w:szCs w:val="20"/>
        </w:rPr>
        <w:t>[ENTRIES=</w:t>
      </w:r>
      <w:r w:rsidRPr="003D4967">
        <w:rPr>
          <w:rFonts w:ascii="&amp;quot" w:eastAsia="宋体" w:hAnsi="&amp;quot" w:cs="Calibri"/>
          <w:i/>
          <w:iCs/>
          <w:color w:val="000000"/>
          <w:kern w:val="0"/>
          <w:sz w:val="20"/>
          <w:szCs w:val="20"/>
        </w:rPr>
        <w:t>numusers</w:t>
      </w:r>
      <w:r w:rsidRPr="003D4967">
        <w:rPr>
          <w:rFonts w:ascii="&amp;quot" w:eastAsia="宋体" w:hAnsi="&amp;quot" w:cs="Calibri"/>
          <w:color w:val="000000"/>
          <w:kern w:val="0"/>
          <w:sz w:val="20"/>
          <w:szCs w:val="20"/>
        </w:rPr>
        <w:t>] [FORCE={Y|N}] [IGNORECASE={Y|N}]</w:t>
      </w:r>
    </w:p>
    <w:p w14:paraId="1A5D2901" w14:textId="77777777" w:rsidR="003D4967" w:rsidRPr="003D4967" w:rsidRDefault="003D4967" w:rsidP="003D4967">
      <w:pPr>
        <w:widowControl/>
        <w:spacing w:before="100" w:after="100"/>
        <w:jc w:val="left"/>
        <w:rPr>
          <w:rFonts w:ascii="&amp;quot" w:eastAsia="宋体" w:hAnsi="&amp;quot" w:cs="Calibri"/>
          <w:color w:val="222222"/>
          <w:kern w:val="0"/>
          <w:sz w:val="22"/>
        </w:rPr>
      </w:pPr>
      <w:r w:rsidRPr="003D4967">
        <w:rPr>
          <w:rFonts w:ascii="&amp;quot" w:eastAsia="宋体" w:hAnsi="&amp;quot" w:cs="Calibri"/>
          <w:color w:val="222222"/>
          <w:kern w:val="0"/>
          <w:sz w:val="22"/>
        </w:rPr>
        <w:t>Command arguments are summarized in the following table.</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4121"/>
        <w:gridCol w:w="4185"/>
      </w:tblGrid>
      <w:tr w:rsidR="003D4967" w:rsidRPr="003D4967" w14:paraId="785143E0" w14:textId="77777777" w:rsidTr="003D4967">
        <w:tc>
          <w:tcPr>
            <w:tcW w:w="7314" w:type="dxa"/>
            <w:tcBorders>
              <w:top w:val="nil"/>
              <w:left w:val="nil"/>
              <w:bottom w:val="nil"/>
              <w:right w:val="nil"/>
            </w:tcBorders>
            <w:shd w:val="clear" w:color="auto" w:fill="3F3F3F"/>
            <w:tcMar>
              <w:top w:w="40" w:type="dxa"/>
              <w:left w:w="60" w:type="dxa"/>
              <w:bottom w:w="40" w:type="dxa"/>
              <w:right w:w="60" w:type="dxa"/>
            </w:tcMar>
            <w:hideMark/>
          </w:tcPr>
          <w:p w14:paraId="02FACBBB" w14:textId="77777777" w:rsidR="003D4967" w:rsidRPr="003D4967" w:rsidRDefault="003D4967" w:rsidP="003D4967">
            <w:pPr>
              <w:widowControl/>
              <w:jc w:val="left"/>
              <w:rPr>
                <w:rFonts w:ascii="宋体" w:eastAsia="宋体" w:hAnsi="宋体" w:cs="宋体"/>
                <w:color w:val="FFFFFF"/>
                <w:kern w:val="0"/>
                <w:sz w:val="22"/>
              </w:rPr>
            </w:pPr>
            <w:r w:rsidRPr="003D4967">
              <w:rPr>
                <w:rFonts w:ascii="宋体" w:eastAsia="宋体" w:hAnsi="宋体" w:cs="宋体" w:hint="eastAsia"/>
                <w:b/>
                <w:bCs/>
                <w:color w:val="FFFFFF"/>
                <w:kern w:val="0"/>
                <w:sz w:val="22"/>
                <w:shd w:val="clear" w:color="auto" w:fill="3F3F3F"/>
              </w:rPr>
              <w:t>Argument</w:t>
            </w:r>
          </w:p>
        </w:tc>
        <w:tc>
          <w:tcPr>
            <w:tcW w:w="7151" w:type="dxa"/>
            <w:tcBorders>
              <w:top w:val="nil"/>
              <w:left w:val="nil"/>
              <w:bottom w:val="nil"/>
              <w:right w:val="nil"/>
            </w:tcBorders>
            <w:shd w:val="clear" w:color="auto" w:fill="3F3F3F"/>
            <w:tcMar>
              <w:top w:w="40" w:type="dxa"/>
              <w:left w:w="60" w:type="dxa"/>
              <w:bottom w:w="40" w:type="dxa"/>
              <w:right w:w="60" w:type="dxa"/>
            </w:tcMar>
            <w:hideMark/>
          </w:tcPr>
          <w:p w14:paraId="6A667988" w14:textId="77777777" w:rsidR="003D4967" w:rsidRPr="003D4967" w:rsidRDefault="003D4967" w:rsidP="003D4967">
            <w:pPr>
              <w:widowControl/>
              <w:jc w:val="left"/>
              <w:rPr>
                <w:rFonts w:ascii="宋体" w:eastAsia="宋体" w:hAnsi="宋体" w:cs="宋体" w:hint="eastAsia"/>
                <w:color w:val="FFFFFF"/>
                <w:kern w:val="0"/>
                <w:sz w:val="22"/>
              </w:rPr>
            </w:pPr>
            <w:r w:rsidRPr="003D4967">
              <w:rPr>
                <w:rFonts w:ascii="宋体" w:eastAsia="宋体" w:hAnsi="宋体" w:cs="宋体" w:hint="eastAsia"/>
                <w:b/>
                <w:bCs/>
                <w:color w:val="FFFFFF"/>
                <w:kern w:val="0"/>
                <w:sz w:val="22"/>
                <w:shd w:val="clear" w:color="auto" w:fill="3F3F3F"/>
              </w:rPr>
              <w:t>Description</w:t>
            </w:r>
          </w:p>
        </w:tc>
      </w:tr>
      <w:tr w:rsidR="003D4967" w:rsidRPr="003D4967" w14:paraId="73EF5642" w14:textId="77777777" w:rsidTr="003D4967">
        <w:tc>
          <w:tcPr>
            <w:tcW w:w="7314" w:type="dxa"/>
            <w:tcBorders>
              <w:top w:val="nil"/>
              <w:left w:val="nil"/>
              <w:bottom w:val="nil"/>
              <w:right w:val="nil"/>
            </w:tcBorders>
            <w:shd w:val="clear" w:color="auto" w:fill="FFFFFF"/>
            <w:tcMar>
              <w:top w:w="40" w:type="dxa"/>
              <w:left w:w="60" w:type="dxa"/>
              <w:bottom w:w="40" w:type="dxa"/>
              <w:right w:w="60" w:type="dxa"/>
            </w:tcMar>
            <w:hideMark/>
          </w:tcPr>
          <w:p w14:paraId="60A5E7AD" w14:textId="77777777" w:rsidR="003D4967" w:rsidRPr="003D4967" w:rsidRDefault="003D4967" w:rsidP="003D4967">
            <w:pPr>
              <w:widowControl/>
              <w:jc w:val="left"/>
              <w:rPr>
                <w:rFonts w:ascii="&amp;quot" w:eastAsia="宋体" w:hAnsi="&amp;quot" w:cs="宋体" w:hint="eastAsia"/>
                <w:color w:val="000000"/>
                <w:kern w:val="0"/>
                <w:sz w:val="20"/>
                <w:szCs w:val="20"/>
              </w:rPr>
            </w:pPr>
            <w:r w:rsidRPr="003D4967">
              <w:rPr>
                <w:rFonts w:ascii="&amp;quot" w:eastAsia="宋体" w:hAnsi="&amp;quot" w:cs="宋体"/>
                <w:color w:val="000000"/>
                <w:kern w:val="0"/>
                <w:sz w:val="20"/>
                <w:szCs w:val="20"/>
              </w:rPr>
              <w:t>FILE</w:t>
            </w:r>
          </w:p>
        </w:tc>
        <w:tc>
          <w:tcPr>
            <w:tcW w:w="7252" w:type="dxa"/>
            <w:tcBorders>
              <w:top w:val="nil"/>
              <w:left w:val="nil"/>
              <w:bottom w:val="nil"/>
              <w:right w:val="nil"/>
            </w:tcBorders>
            <w:shd w:val="clear" w:color="auto" w:fill="FFFFFF"/>
            <w:tcMar>
              <w:top w:w="40" w:type="dxa"/>
              <w:left w:w="60" w:type="dxa"/>
              <w:bottom w:w="40" w:type="dxa"/>
              <w:right w:w="60" w:type="dxa"/>
            </w:tcMar>
            <w:hideMark/>
          </w:tcPr>
          <w:p w14:paraId="57B5C910" w14:textId="77777777" w:rsidR="003D4967" w:rsidRPr="003D4967" w:rsidRDefault="003D4967" w:rsidP="003D4967">
            <w:pPr>
              <w:widowControl/>
              <w:jc w:val="left"/>
              <w:rPr>
                <w:rFonts w:ascii="宋体" w:eastAsia="宋体" w:hAnsi="宋体" w:cs="宋体"/>
                <w:color w:val="222222"/>
                <w:kern w:val="0"/>
                <w:sz w:val="22"/>
              </w:rPr>
            </w:pPr>
            <w:r w:rsidRPr="003D4967">
              <w:rPr>
                <w:rFonts w:ascii="宋体" w:eastAsia="宋体" w:hAnsi="宋体" w:cs="宋体" w:hint="eastAsia"/>
                <w:color w:val="222222"/>
                <w:kern w:val="0"/>
                <w:sz w:val="22"/>
              </w:rPr>
              <w:t>Name to assign to the password file. You must supply a complete path. If you supply only a file name, the file is written to the current directory.</w:t>
            </w:r>
          </w:p>
        </w:tc>
      </w:tr>
      <w:tr w:rsidR="003D4967" w:rsidRPr="003D4967" w14:paraId="78318A61" w14:textId="77777777" w:rsidTr="003D4967">
        <w:tc>
          <w:tcPr>
            <w:tcW w:w="7314" w:type="dxa"/>
            <w:tcBorders>
              <w:top w:val="nil"/>
              <w:left w:val="nil"/>
              <w:bottom w:val="nil"/>
              <w:right w:val="nil"/>
            </w:tcBorders>
            <w:shd w:val="clear" w:color="auto" w:fill="FFFFFF"/>
            <w:tcMar>
              <w:top w:w="40" w:type="dxa"/>
              <w:left w:w="60" w:type="dxa"/>
              <w:bottom w:w="40" w:type="dxa"/>
              <w:right w:w="60" w:type="dxa"/>
            </w:tcMar>
            <w:hideMark/>
          </w:tcPr>
          <w:p w14:paraId="3FCD0DF3" w14:textId="77777777" w:rsidR="003D4967" w:rsidRPr="003D4967" w:rsidRDefault="003D4967" w:rsidP="003D4967">
            <w:pPr>
              <w:widowControl/>
              <w:jc w:val="left"/>
              <w:rPr>
                <w:rFonts w:ascii="&amp;quot" w:eastAsia="宋体" w:hAnsi="&amp;quot" w:cs="宋体" w:hint="eastAsia"/>
                <w:color w:val="000000"/>
                <w:kern w:val="0"/>
                <w:sz w:val="20"/>
                <w:szCs w:val="20"/>
              </w:rPr>
            </w:pPr>
            <w:r w:rsidRPr="003D4967">
              <w:rPr>
                <w:rFonts w:ascii="&amp;quot" w:eastAsia="宋体" w:hAnsi="&amp;quot" w:cs="宋体"/>
                <w:color w:val="000000"/>
                <w:kern w:val="0"/>
                <w:sz w:val="20"/>
                <w:szCs w:val="20"/>
              </w:rPr>
              <w:t>ENTRIES</w:t>
            </w:r>
          </w:p>
        </w:tc>
        <w:tc>
          <w:tcPr>
            <w:tcW w:w="7151" w:type="dxa"/>
            <w:tcBorders>
              <w:top w:val="nil"/>
              <w:left w:val="nil"/>
              <w:bottom w:val="nil"/>
              <w:right w:val="nil"/>
            </w:tcBorders>
            <w:shd w:val="clear" w:color="auto" w:fill="FFFFFF"/>
            <w:tcMar>
              <w:top w:w="40" w:type="dxa"/>
              <w:left w:w="60" w:type="dxa"/>
              <w:bottom w:w="40" w:type="dxa"/>
              <w:right w:w="60" w:type="dxa"/>
            </w:tcMar>
            <w:hideMark/>
          </w:tcPr>
          <w:p w14:paraId="389CF360" w14:textId="77777777" w:rsidR="003D4967" w:rsidRPr="003D4967" w:rsidRDefault="003D4967" w:rsidP="003D4967">
            <w:pPr>
              <w:widowControl/>
              <w:jc w:val="left"/>
              <w:rPr>
                <w:rFonts w:ascii="宋体" w:eastAsia="宋体" w:hAnsi="宋体" w:cs="宋体"/>
                <w:color w:val="222222"/>
                <w:kern w:val="0"/>
                <w:sz w:val="22"/>
              </w:rPr>
            </w:pPr>
            <w:r w:rsidRPr="003D4967">
              <w:rPr>
                <w:rFonts w:ascii="宋体" w:eastAsia="宋体" w:hAnsi="宋体" w:cs="宋体" w:hint="eastAsia"/>
                <w:color w:val="222222"/>
                <w:kern w:val="0"/>
                <w:sz w:val="22"/>
              </w:rPr>
              <w:t>(Optional) Maximum number of entries (user accounts) to permit in the file.</w:t>
            </w:r>
          </w:p>
        </w:tc>
      </w:tr>
      <w:tr w:rsidR="003D4967" w:rsidRPr="003D4967" w14:paraId="276B8818" w14:textId="77777777" w:rsidTr="003D4967">
        <w:tc>
          <w:tcPr>
            <w:tcW w:w="7314" w:type="dxa"/>
            <w:tcBorders>
              <w:top w:val="nil"/>
              <w:left w:val="nil"/>
              <w:bottom w:val="nil"/>
              <w:right w:val="nil"/>
            </w:tcBorders>
            <w:shd w:val="clear" w:color="auto" w:fill="FFFFFF"/>
            <w:tcMar>
              <w:top w:w="40" w:type="dxa"/>
              <w:left w:w="60" w:type="dxa"/>
              <w:bottom w:w="40" w:type="dxa"/>
              <w:right w:w="60" w:type="dxa"/>
            </w:tcMar>
            <w:hideMark/>
          </w:tcPr>
          <w:p w14:paraId="1F96A9A5" w14:textId="77777777" w:rsidR="003D4967" w:rsidRPr="003D4967" w:rsidRDefault="003D4967" w:rsidP="003D4967">
            <w:pPr>
              <w:widowControl/>
              <w:jc w:val="left"/>
              <w:rPr>
                <w:rFonts w:ascii="&amp;quot" w:eastAsia="宋体" w:hAnsi="&amp;quot" w:cs="宋体" w:hint="eastAsia"/>
                <w:color w:val="000000"/>
                <w:kern w:val="0"/>
                <w:sz w:val="20"/>
                <w:szCs w:val="20"/>
              </w:rPr>
            </w:pPr>
            <w:r w:rsidRPr="003D4967">
              <w:rPr>
                <w:rFonts w:ascii="&amp;quot" w:eastAsia="宋体" w:hAnsi="&amp;quot" w:cs="宋体"/>
                <w:color w:val="000000"/>
                <w:kern w:val="0"/>
                <w:sz w:val="20"/>
                <w:szCs w:val="20"/>
              </w:rPr>
              <w:t>FORCE</w:t>
            </w:r>
          </w:p>
        </w:tc>
        <w:tc>
          <w:tcPr>
            <w:tcW w:w="7151" w:type="dxa"/>
            <w:tcBorders>
              <w:top w:val="nil"/>
              <w:left w:val="nil"/>
              <w:bottom w:val="nil"/>
              <w:right w:val="nil"/>
            </w:tcBorders>
            <w:shd w:val="clear" w:color="auto" w:fill="FFFFFF"/>
            <w:tcMar>
              <w:top w:w="40" w:type="dxa"/>
              <w:left w:w="60" w:type="dxa"/>
              <w:bottom w:w="40" w:type="dxa"/>
              <w:right w:w="60" w:type="dxa"/>
            </w:tcMar>
            <w:hideMark/>
          </w:tcPr>
          <w:p w14:paraId="71F6E2E6" w14:textId="77777777" w:rsidR="003D4967" w:rsidRPr="003D4967" w:rsidRDefault="003D4967" w:rsidP="003D4967">
            <w:pPr>
              <w:widowControl/>
              <w:jc w:val="left"/>
              <w:rPr>
                <w:rFonts w:ascii="宋体" w:eastAsia="宋体" w:hAnsi="宋体" w:cs="宋体"/>
                <w:kern w:val="0"/>
                <w:sz w:val="24"/>
                <w:szCs w:val="24"/>
              </w:rPr>
            </w:pPr>
            <w:r w:rsidRPr="003D4967">
              <w:rPr>
                <w:rFonts w:ascii="宋体" w:eastAsia="宋体" w:hAnsi="宋体" w:cs="宋体" w:hint="eastAsia"/>
                <w:color w:val="222222"/>
                <w:kern w:val="0"/>
                <w:sz w:val="22"/>
              </w:rPr>
              <w:t>(Optional) If</w:t>
            </w:r>
            <w:r w:rsidRPr="003D4967">
              <w:rPr>
                <w:rFonts w:ascii="Calibri" w:eastAsia="宋体" w:hAnsi="Calibri" w:cs="Calibri"/>
                <w:kern w:val="0"/>
                <w:sz w:val="22"/>
              </w:rPr>
              <w:t xml:space="preserve"> </w:t>
            </w:r>
            <w:r w:rsidRPr="003D4967">
              <w:rPr>
                <w:rFonts w:ascii="&amp;quot" w:eastAsia="宋体" w:hAnsi="&amp;quot" w:cs="宋体"/>
                <w:kern w:val="0"/>
                <w:sz w:val="20"/>
                <w:szCs w:val="20"/>
              </w:rPr>
              <w:t>y</w:t>
            </w:r>
            <w:r w:rsidRPr="003D4967">
              <w:rPr>
                <w:rFonts w:ascii="宋体" w:eastAsia="宋体" w:hAnsi="宋体" w:cs="宋体" w:hint="eastAsia"/>
                <w:kern w:val="0"/>
                <w:sz w:val="22"/>
              </w:rPr>
              <w:t>, permits overwriting an existing password file.</w:t>
            </w:r>
          </w:p>
        </w:tc>
      </w:tr>
      <w:tr w:rsidR="003D4967" w:rsidRPr="003D4967" w14:paraId="13250E04" w14:textId="77777777" w:rsidTr="003D4967">
        <w:tc>
          <w:tcPr>
            <w:tcW w:w="7314" w:type="dxa"/>
            <w:tcBorders>
              <w:top w:val="nil"/>
              <w:left w:val="nil"/>
              <w:bottom w:val="nil"/>
              <w:right w:val="nil"/>
            </w:tcBorders>
            <w:shd w:val="clear" w:color="auto" w:fill="FFFFFF"/>
            <w:tcMar>
              <w:top w:w="40" w:type="dxa"/>
              <w:left w:w="60" w:type="dxa"/>
              <w:bottom w:w="40" w:type="dxa"/>
              <w:right w:w="60" w:type="dxa"/>
            </w:tcMar>
            <w:hideMark/>
          </w:tcPr>
          <w:p w14:paraId="6350C1FB" w14:textId="77777777" w:rsidR="003D4967" w:rsidRPr="003D4967" w:rsidRDefault="003D4967" w:rsidP="003D4967">
            <w:pPr>
              <w:widowControl/>
              <w:jc w:val="left"/>
              <w:rPr>
                <w:rFonts w:ascii="&amp;quot" w:eastAsia="宋体" w:hAnsi="&amp;quot" w:cs="宋体"/>
                <w:color w:val="000000"/>
                <w:kern w:val="0"/>
                <w:sz w:val="20"/>
                <w:szCs w:val="20"/>
              </w:rPr>
            </w:pPr>
            <w:r w:rsidRPr="003D4967">
              <w:rPr>
                <w:rFonts w:ascii="&amp;quot" w:eastAsia="宋体" w:hAnsi="&amp;quot" w:cs="宋体"/>
                <w:color w:val="000000"/>
                <w:kern w:val="0"/>
                <w:sz w:val="20"/>
                <w:szCs w:val="20"/>
              </w:rPr>
              <w:t>IGNORECASE</w:t>
            </w:r>
          </w:p>
        </w:tc>
        <w:tc>
          <w:tcPr>
            <w:tcW w:w="7151" w:type="dxa"/>
            <w:tcBorders>
              <w:top w:val="nil"/>
              <w:left w:val="nil"/>
              <w:bottom w:val="nil"/>
              <w:right w:val="nil"/>
            </w:tcBorders>
            <w:shd w:val="clear" w:color="auto" w:fill="FFFFFF"/>
            <w:tcMar>
              <w:top w:w="40" w:type="dxa"/>
              <w:left w:w="60" w:type="dxa"/>
              <w:bottom w:w="40" w:type="dxa"/>
              <w:right w:w="60" w:type="dxa"/>
            </w:tcMar>
            <w:hideMark/>
          </w:tcPr>
          <w:p w14:paraId="2C2E9C0B" w14:textId="77777777" w:rsidR="003D4967" w:rsidRPr="003D4967" w:rsidRDefault="003D4967" w:rsidP="003D4967">
            <w:pPr>
              <w:widowControl/>
              <w:jc w:val="left"/>
              <w:rPr>
                <w:rFonts w:ascii="宋体" w:eastAsia="宋体" w:hAnsi="宋体" w:cs="宋体"/>
                <w:kern w:val="0"/>
                <w:sz w:val="24"/>
                <w:szCs w:val="24"/>
              </w:rPr>
            </w:pPr>
            <w:r w:rsidRPr="003D4967">
              <w:rPr>
                <w:rFonts w:ascii="宋体" w:eastAsia="宋体" w:hAnsi="宋体" w:cs="宋体" w:hint="eastAsia"/>
                <w:color w:val="222222"/>
                <w:kern w:val="0"/>
                <w:sz w:val="22"/>
              </w:rPr>
              <w:t>(Optional) If</w:t>
            </w:r>
            <w:r w:rsidRPr="003D4967">
              <w:rPr>
                <w:rFonts w:ascii="Calibri" w:eastAsia="宋体" w:hAnsi="Calibri" w:cs="Calibri"/>
                <w:kern w:val="0"/>
                <w:sz w:val="22"/>
              </w:rPr>
              <w:t xml:space="preserve"> </w:t>
            </w:r>
            <w:r w:rsidRPr="003D4967">
              <w:rPr>
                <w:rFonts w:ascii="&amp;quot" w:eastAsia="宋体" w:hAnsi="&amp;quot" w:cs="宋体"/>
                <w:kern w:val="0"/>
                <w:sz w:val="20"/>
                <w:szCs w:val="20"/>
              </w:rPr>
              <w:t>y</w:t>
            </w:r>
            <w:r w:rsidRPr="003D4967">
              <w:rPr>
                <w:rFonts w:ascii="宋体" w:eastAsia="宋体" w:hAnsi="宋体" w:cs="宋体" w:hint="eastAsia"/>
                <w:kern w:val="0"/>
                <w:sz w:val="22"/>
              </w:rPr>
              <w:t>, passwords are treated as case-insensitive.</w:t>
            </w:r>
          </w:p>
        </w:tc>
      </w:tr>
    </w:tbl>
    <w:p w14:paraId="0F9775E4" w14:textId="77777777" w:rsidR="003D4967" w:rsidRPr="003D4967" w:rsidRDefault="003D4967" w:rsidP="003D4967">
      <w:pPr>
        <w:widowControl/>
        <w:spacing w:before="100" w:after="100"/>
        <w:jc w:val="left"/>
        <w:rPr>
          <w:rFonts w:ascii="&amp;quot" w:eastAsia="宋体" w:hAnsi="&amp;quot" w:cs="Calibri"/>
          <w:color w:val="222222"/>
          <w:kern w:val="0"/>
          <w:sz w:val="22"/>
        </w:rPr>
      </w:pPr>
      <w:r w:rsidRPr="003D4967">
        <w:rPr>
          <w:rFonts w:ascii="&amp;quot" w:eastAsia="宋体" w:hAnsi="&amp;quot" w:cs="Calibri"/>
          <w:color w:val="222222"/>
          <w:kern w:val="0"/>
          <w:sz w:val="22"/>
        </w:rPr>
        <w:t> </w:t>
      </w:r>
    </w:p>
    <w:p w14:paraId="4092556A" w14:textId="77777777" w:rsidR="003D4967" w:rsidRPr="003D4967" w:rsidRDefault="003D4967" w:rsidP="003D4967">
      <w:pPr>
        <w:widowControl/>
        <w:spacing w:before="100" w:after="100"/>
        <w:jc w:val="left"/>
        <w:rPr>
          <w:rFonts w:ascii="&amp;quot" w:eastAsia="宋体" w:hAnsi="&amp;quot" w:cs="Calibri"/>
          <w:color w:val="222222"/>
          <w:kern w:val="0"/>
          <w:sz w:val="22"/>
        </w:rPr>
      </w:pPr>
      <w:r w:rsidRPr="003D4967">
        <w:rPr>
          <w:rFonts w:ascii="&amp;quot" w:eastAsia="宋体" w:hAnsi="&amp;quot" w:cs="Calibri"/>
          <w:color w:val="222222"/>
          <w:kern w:val="0"/>
          <w:sz w:val="22"/>
        </w:rPr>
        <w:t>There are no spaces permitted around the equal-to (=) character.</w:t>
      </w:r>
    </w:p>
    <w:p w14:paraId="48E39614" w14:textId="77777777" w:rsidR="003D4967" w:rsidRPr="003D4967" w:rsidRDefault="003D4967" w:rsidP="003D4967">
      <w:pPr>
        <w:widowControl/>
        <w:spacing w:before="100" w:after="100"/>
        <w:jc w:val="left"/>
        <w:rPr>
          <w:rFonts w:ascii="Calibri" w:eastAsia="宋体" w:hAnsi="Calibri" w:cs="Calibri"/>
          <w:kern w:val="0"/>
          <w:sz w:val="22"/>
        </w:rPr>
      </w:pPr>
      <w:r w:rsidRPr="003D4967">
        <w:rPr>
          <w:rFonts w:ascii="&amp;quot" w:eastAsia="宋体" w:hAnsi="&amp;quot" w:cs="Calibri"/>
          <w:color w:val="222222"/>
          <w:kern w:val="0"/>
          <w:sz w:val="22"/>
        </w:rPr>
        <w:t>The command prompts for the</w:t>
      </w:r>
      <w:r w:rsidRPr="003D4967">
        <w:rPr>
          <w:rFonts w:ascii="Calibri" w:eastAsia="宋体" w:hAnsi="Calibri" w:cs="Calibri"/>
          <w:kern w:val="0"/>
          <w:sz w:val="22"/>
        </w:rPr>
        <w:t xml:space="preserve"> </w:t>
      </w:r>
      <w:r w:rsidRPr="003D4967">
        <w:rPr>
          <w:rFonts w:ascii="&amp;quot" w:eastAsia="宋体" w:hAnsi="&amp;quot" w:cs="Calibri"/>
          <w:kern w:val="0"/>
          <w:sz w:val="20"/>
          <w:szCs w:val="20"/>
        </w:rPr>
        <w:t>SYS</w:t>
      </w:r>
      <w:r w:rsidRPr="003D4967">
        <w:rPr>
          <w:rFonts w:ascii="Calibri" w:eastAsia="宋体" w:hAnsi="Calibri" w:cs="Calibri"/>
          <w:kern w:val="0"/>
          <w:sz w:val="22"/>
        </w:rPr>
        <w:t xml:space="preserve"> </w:t>
      </w:r>
      <w:r w:rsidRPr="003D4967">
        <w:rPr>
          <w:rFonts w:ascii="&amp;quot" w:eastAsia="宋体" w:hAnsi="&amp;quot" w:cs="Calibri"/>
          <w:color w:val="222222"/>
          <w:kern w:val="0"/>
          <w:sz w:val="22"/>
        </w:rPr>
        <w:t>password and stores the password in the created password file.</w:t>
      </w:r>
    </w:p>
    <w:p w14:paraId="5E015D8C" w14:textId="77777777" w:rsidR="003D4967" w:rsidRPr="003D4967" w:rsidRDefault="003D4967" w:rsidP="003D4967">
      <w:pPr>
        <w:widowControl/>
        <w:spacing w:before="100" w:after="100"/>
        <w:jc w:val="left"/>
        <w:rPr>
          <w:rFonts w:ascii="&amp;quot" w:eastAsia="宋体" w:hAnsi="&amp;quot" w:cs="Calibri"/>
          <w:color w:val="222222"/>
          <w:kern w:val="0"/>
          <w:sz w:val="23"/>
          <w:szCs w:val="23"/>
        </w:rPr>
      </w:pPr>
      <w:r w:rsidRPr="003D4967">
        <w:rPr>
          <w:rFonts w:ascii="&amp;quot" w:eastAsia="宋体" w:hAnsi="&amp;quot" w:cs="Calibri"/>
          <w:b/>
          <w:bCs/>
          <w:color w:val="222222"/>
          <w:kern w:val="0"/>
          <w:sz w:val="23"/>
          <w:szCs w:val="23"/>
        </w:rPr>
        <w:t>Example</w:t>
      </w:r>
    </w:p>
    <w:p w14:paraId="756EAD5B" w14:textId="77777777" w:rsidR="003D4967" w:rsidRPr="003D4967" w:rsidRDefault="003D4967" w:rsidP="003D4967">
      <w:pPr>
        <w:widowControl/>
        <w:spacing w:before="100" w:after="100"/>
        <w:jc w:val="left"/>
        <w:rPr>
          <w:rFonts w:ascii="Calibri" w:eastAsia="宋体" w:hAnsi="Calibri" w:cs="Calibri"/>
          <w:kern w:val="0"/>
          <w:sz w:val="22"/>
        </w:rPr>
      </w:pPr>
      <w:r w:rsidRPr="003D4967">
        <w:rPr>
          <w:rFonts w:ascii="&amp;quot" w:eastAsia="宋体" w:hAnsi="&amp;quot" w:cs="Calibri"/>
          <w:color w:val="222222"/>
          <w:kern w:val="0"/>
          <w:sz w:val="22"/>
        </w:rPr>
        <w:t>The following command creates a password file named</w:t>
      </w:r>
      <w:r w:rsidRPr="003D4967">
        <w:rPr>
          <w:rFonts w:ascii="Calibri" w:eastAsia="宋体" w:hAnsi="Calibri" w:cs="Calibri"/>
          <w:kern w:val="0"/>
          <w:sz w:val="22"/>
        </w:rPr>
        <w:t xml:space="preserve"> </w:t>
      </w:r>
      <w:r w:rsidRPr="003D4967">
        <w:rPr>
          <w:rFonts w:ascii="&amp;quot" w:eastAsia="宋体" w:hAnsi="&amp;quot" w:cs="Calibri"/>
          <w:kern w:val="0"/>
          <w:sz w:val="20"/>
          <w:szCs w:val="20"/>
        </w:rPr>
        <w:t>orapworcl</w:t>
      </w:r>
      <w:r w:rsidRPr="003D4967">
        <w:rPr>
          <w:rFonts w:ascii="Calibri" w:eastAsia="宋体" w:hAnsi="Calibri" w:cs="Calibri"/>
          <w:kern w:val="0"/>
          <w:sz w:val="22"/>
        </w:rPr>
        <w:t xml:space="preserve"> </w:t>
      </w:r>
      <w:r w:rsidRPr="003D4967">
        <w:rPr>
          <w:rFonts w:ascii="&amp;quot" w:eastAsia="宋体" w:hAnsi="&amp;quot" w:cs="Calibri"/>
          <w:color w:val="222222"/>
          <w:kern w:val="0"/>
          <w:sz w:val="22"/>
        </w:rPr>
        <w:t>that allows up to 30 privileged users with different passwords.</w:t>
      </w:r>
    </w:p>
    <w:p w14:paraId="31FD72AC" w14:textId="77777777" w:rsidR="003D4967" w:rsidRPr="003D4967" w:rsidRDefault="003D4967" w:rsidP="003D4967">
      <w:pPr>
        <w:widowControl/>
        <w:spacing w:before="100" w:after="100"/>
        <w:jc w:val="left"/>
        <w:rPr>
          <w:rFonts w:ascii="&amp;quot" w:eastAsia="宋体" w:hAnsi="&amp;quot" w:cs="Calibri"/>
          <w:color w:val="000000"/>
          <w:kern w:val="0"/>
          <w:sz w:val="20"/>
          <w:szCs w:val="20"/>
        </w:rPr>
      </w:pPr>
      <w:r w:rsidRPr="003D4967">
        <w:rPr>
          <w:rFonts w:ascii="&amp;quot" w:eastAsia="宋体" w:hAnsi="&amp;quot" w:cs="Calibri"/>
          <w:color w:val="000000"/>
          <w:kern w:val="0"/>
          <w:sz w:val="20"/>
          <w:szCs w:val="20"/>
        </w:rPr>
        <w:t>orapwd FILE=orapworcl ENTRIES=30</w:t>
      </w:r>
    </w:p>
    <w:p w14:paraId="6324F8A3" w14:textId="77777777" w:rsidR="003D4967" w:rsidRPr="003D4967" w:rsidRDefault="003D4967" w:rsidP="003D4967">
      <w:pPr>
        <w:widowControl/>
        <w:spacing w:before="100" w:after="100"/>
        <w:jc w:val="left"/>
        <w:rPr>
          <w:rFonts w:ascii="&amp;quot" w:eastAsia="宋体" w:hAnsi="&amp;quot" w:cs="Calibri"/>
          <w:color w:val="252525"/>
          <w:kern w:val="0"/>
          <w:sz w:val="27"/>
          <w:szCs w:val="27"/>
        </w:rPr>
      </w:pPr>
      <w:r w:rsidRPr="003D4967">
        <w:rPr>
          <w:rFonts w:ascii="&amp;quot" w:eastAsia="宋体" w:hAnsi="&amp;quot" w:cs="Calibri"/>
          <w:color w:val="252525"/>
          <w:kern w:val="0"/>
          <w:sz w:val="27"/>
          <w:szCs w:val="27"/>
        </w:rPr>
        <w:t>ORAPWD Command Line Argument Descriptions</w:t>
      </w:r>
    </w:p>
    <w:p w14:paraId="1C638259" w14:textId="77777777" w:rsidR="003D4967" w:rsidRPr="003D4967" w:rsidRDefault="003D4967" w:rsidP="003D4967">
      <w:pPr>
        <w:widowControl/>
        <w:spacing w:before="100" w:after="100"/>
        <w:jc w:val="left"/>
        <w:rPr>
          <w:rFonts w:ascii="Calibri" w:eastAsia="宋体" w:hAnsi="Calibri" w:cs="Calibri"/>
          <w:kern w:val="0"/>
          <w:sz w:val="22"/>
        </w:rPr>
      </w:pPr>
      <w:r w:rsidRPr="003D4967">
        <w:rPr>
          <w:rFonts w:ascii="&amp;quot" w:eastAsia="宋体" w:hAnsi="&amp;quot" w:cs="Calibri"/>
          <w:color w:val="222222"/>
          <w:kern w:val="0"/>
          <w:sz w:val="22"/>
        </w:rPr>
        <w:t>The following sections describe the</w:t>
      </w:r>
      <w:r w:rsidRPr="003D4967">
        <w:rPr>
          <w:rFonts w:ascii="Calibri" w:eastAsia="宋体" w:hAnsi="Calibri" w:cs="Calibri"/>
          <w:kern w:val="0"/>
          <w:sz w:val="22"/>
        </w:rPr>
        <w:t xml:space="preserve"> </w:t>
      </w:r>
      <w:r w:rsidRPr="003D4967">
        <w:rPr>
          <w:rFonts w:ascii="&amp;quot" w:eastAsia="宋体" w:hAnsi="&amp;quot" w:cs="Calibri"/>
          <w:kern w:val="0"/>
          <w:sz w:val="20"/>
          <w:szCs w:val="20"/>
        </w:rPr>
        <w:t>ORAPWD</w:t>
      </w:r>
      <w:r w:rsidRPr="003D4967">
        <w:rPr>
          <w:rFonts w:ascii="Calibri" w:eastAsia="宋体" w:hAnsi="Calibri" w:cs="Calibri"/>
          <w:kern w:val="0"/>
          <w:sz w:val="22"/>
        </w:rPr>
        <w:t xml:space="preserve"> </w:t>
      </w:r>
      <w:r w:rsidRPr="003D4967">
        <w:rPr>
          <w:rFonts w:ascii="&amp;quot" w:eastAsia="宋体" w:hAnsi="&amp;quot" w:cs="Calibri"/>
          <w:color w:val="222222"/>
          <w:kern w:val="0"/>
          <w:sz w:val="22"/>
        </w:rPr>
        <w:t>command line arguments.</w:t>
      </w:r>
    </w:p>
    <w:p w14:paraId="308C50D9" w14:textId="77777777" w:rsidR="003D4967" w:rsidRPr="003D4967" w:rsidRDefault="003D4967" w:rsidP="003D4967">
      <w:pPr>
        <w:widowControl/>
        <w:spacing w:before="100" w:after="100"/>
        <w:jc w:val="left"/>
        <w:rPr>
          <w:rFonts w:ascii="&amp;quot" w:eastAsia="宋体" w:hAnsi="&amp;quot" w:cs="Calibri"/>
          <w:color w:val="1D5AAB"/>
          <w:kern w:val="0"/>
          <w:sz w:val="22"/>
        </w:rPr>
      </w:pPr>
      <w:r w:rsidRPr="003D4967">
        <w:rPr>
          <w:rFonts w:ascii="&amp;quot" w:eastAsia="宋体" w:hAnsi="&amp;quot" w:cs="Calibri"/>
          <w:b/>
          <w:bCs/>
          <w:color w:val="1D5AAB"/>
          <w:kern w:val="0"/>
          <w:sz w:val="22"/>
        </w:rPr>
        <w:t>FILE</w:t>
      </w:r>
    </w:p>
    <w:p w14:paraId="1206575F" w14:textId="77777777" w:rsidR="003D4967" w:rsidRPr="003D4967" w:rsidRDefault="003D4967" w:rsidP="003D4967">
      <w:pPr>
        <w:widowControl/>
        <w:spacing w:before="100" w:after="100"/>
        <w:jc w:val="left"/>
        <w:rPr>
          <w:rFonts w:ascii="&amp;quot" w:eastAsia="宋体" w:hAnsi="&amp;quot" w:cs="Calibri"/>
          <w:color w:val="222222"/>
          <w:kern w:val="0"/>
          <w:sz w:val="22"/>
        </w:rPr>
      </w:pPr>
      <w:r w:rsidRPr="003D4967">
        <w:rPr>
          <w:rFonts w:ascii="&amp;quot" w:eastAsia="宋体" w:hAnsi="&amp;quot" w:cs="Calibri"/>
          <w:color w:val="222222"/>
          <w:kern w:val="0"/>
          <w:sz w:val="22"/>
        </w:rPr>
        <w:t>This argument sets the name of the password file being created. You must specify the full path name for the file. This argument is mandatory.</w:t>
      </w:r>
    </w:p>
    <w:p w14:paraId="18529661" w14:textId="77777777" w:rsidR="003D4967" w:rsidRPr="003D4967" w:rsidRDefault="003D4967" w:rsidP="003D4967">
      <w:pPr>
        <w:widowControl/>
        <w:spacing w:before="100" w:after="100"/>
        <w:jc w:val="left"/>
        <w:rPr>
          <w:rFonts w:ascii="&amp;quot" w:eastAsia="宋体" w:hAnsi="&amp;quot" w:cs="Calibri"/>
          <w:color w:val="222222"/>
          <w:kern w:val="0"/>
          <w:sz w:val="22"/>
        </w:rPr>
      </w:pPr>
      <w:r w:rsidRPr="003D4967">
        <w:rPr>
          <w:rFonts w:ascii="&amp;quot" w:eastAsia="宋体" w:hAnsi="&amp;quot" w:cs="Calibri"/>
          <w:color w:val="222222"/>
          <w:kern w:val="0"/>
          <w:sz w:val="22"/>
        </w:rPr>
        <w:t>The file name required for the password file is operating system specific. Some operating systems require the password file to adhere to a specific format and be located in a specific directory. Other operating systems allow the use of environment variables to specify the name and location of the password file.</w:t>
      </w:r>
    </w:p>
    <w:p w14:paraId="335FC9ED" w14:textId="77777777" w:rsidR="003D4967" w:rsidRPr="003D4967" w:rsidRDefault="003D4967" w:rsidP="003D4967">
      <w:pPr>
        <w:widowControl/>
        <w:spacing w:before="100" w:after="100"/>
        <w:jc w:val="left"/>
        <w:rPr>
          <w:rFonts w:ascii="Calibri" w:eastAsia="宋体" w:hAnsi="Calibri" w:cs="Calibri"/>
          <w:kern w:val="0"/>
          <w:sz w:val="22"/>
        </w:rPr>
      </w:pPr>
      <w:hyperlink r:id="rId4" w:anchor="BGBICCEB" w:history="1">
        <w:r w:rsidRPr="003D4967">
          <w:rPr>
            <w:rFonts w:ascii="&amp;quot" w:eastAsia="宋体" w:hAnsi="&amp;quot" w:cs="Calibri"/>
            <w:color w:val="1D5AAB"/>
            <w:kern w:val="0"/>
            <w:sz w:val="22"/>
            <w:u w:val="single"/>
          </w:rPr>
          <w:t>Table 1-1</w:t>
        </w:r>
      </w:hyperlink>
      <w:r w:rsidRPr="003D4967">
        <w:rPr>
          <w:rFonts w:ascii="&amp;quot" w:eastAsia="宋体" w:hAnsi="&amp;quot" w:cs="Calibri"/>
          <w:color w:val="1D5AAB"/>
          <w:kern w:val="0"/>
          <w:sz w:val="22"/>
        </w:rPr>
        <w:t xml:space="preserve"> </w:t>
      </w:r>
      <w:r w:rsidRPr="003D4967">
        <w:rPr>
          <w:rFonts w:ascii="&amp;quot" w:eastAsia="宋体" w:hAnsi="&amp;quot" w:cs="Calibri"/>
          <w:color w:val="222222"/>
          <w:kern w:val="0"/>
          <w:sz w:val="22"/>
        </w:rPr>
        <w:t>lists the required name and location for the password file on the UNIX, Linux, and Windows platforms. For other platforms, consult your platform-specific documentation.</w:t>
      </w:r>
    </w:p>
    <w:p w14:paraId="7CD255E5" w14:textId="77777777" w:rsidR="003D4967" w:rsidRPr="003D4967" w:rsidRDefault="003D4967" w:rsidP="003D4967">
      <w:pPr>
        <w:widowControl/>
        <w:spacing w:before="100" w:after="100"/>
        <w:jc w:val="left"/>
        <w:rPr>
          <w:rFonts w:ascii="&amp;quot" w:eastAsia="宋体" w:hAnsi="&amp;quot" w:cs="Calibri"/>
          <w:color w:val="222222"/>
          <w:kern w:val="0"/>
          <w:sz w:val="22"/>
        </w:rPr>
      </w:pPr>
      <w:r w:rsidRPr="003D4967">
        <w:rPr>
          <w:rFonts w:ascii="&amp;quot" w:eastAsia="宋体" w:hAnsi="&amp;quot" w:cs="Calibri"/>
          <w:b/>
          <w:bCs/>
          <w:i/>
          <w:iCs/>
          <w:color w:val="222222"/>
          <w:kern w:val="0"/>
          <w:sz w:val="22"/>
        </w:rPr>
        <w:t>Table 1-1 Required Password File Name and Location on UNIX, Linux, and Windows</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277"/>
        <w:gridCol w:w="2899"/>
        <w:gridCol w:w="3130"/>
      </w:tblGrid>
      <w:tr w:rsidR="003D4967" w:rsidRPr="003D4967" w14:paraId="0293426F" w14:textId="77777777" w:rsidTr="003D4967">
        <w:tc>
          <w:tcPr>
            <w:tcW w:w="4944" w:type="dxa"/>
            <w:tcBorders>
              <w:top w:val="nil"/>
              <w:left w:val="nil"/>
              <w:bottom w:val="nil"/>
              <w:right w:val="nil"/>
            </w:tcBorders>
            <w:shd w:val="clear" w:color="auto" w:fill="3F3F3F"/>
            <w:tcMar>
              <w:top w:w="40" w:type="dxa"/>
              <w:left w:w="60" w:type="dxa"/>
              <w:bottom w:w="40" w:type="dxa"/>
              <w:right w:w="60" w:type="dxa"/>
            </w:tcMar>
            <w:hideMark/>
          </w:tcPr>
          <w:p w14:paraId="2C36395D" w14:textId="77777777" w:rsidR="003D4967" w:rsidRPr="003D4967" w:rsidRDefault="003D4967" w:rsidP="003D4967">
            <w:pPr>
              <w:widowControl/>
              <w:jc w:val="left"/>
              <w:rPr>
                <w:rFonts w:ascii="宋体" w:eastAsia="宋体" w:hAnsi="宋体" w:cs="宋体"/>
                <w:color w:val="FFFFFF"/>
                <w:kern w:val="0"/>
                <w:sz w:val="22"/>
              </w:rPr>
            </w:pPr>
            <w:r w:rsidRPr="003D4967">
              <w:rPr>
                <w:rFonts w:ascii="宋体" w:eastAsia="宋体" w:hAnsi="宋体" w:cs="宋体" w:hint="eastAsia"/>
                <w:b/>
                <w:bCs/>
                <w:color w:val="FFFFFF"/>
                <w:kern w:val="0"/>
                <w:sz w:val="22"/>
                <w:shd w:val="clear" w:color="auto" w:fill="3F3F3F"/>
              </w:rPr>
              <w:t>Platform</w:t>
            </w:r>
          </w:p>
        </w:tc>
        <w:tc>
          <w:tcPr>
            <w:tcW w:w="4944" w:type="dxa"/>
            <w:tcBorders>
              <w:top w:val="nil"/>
              <w:left w:val="nil"/>
              <w:bottom w:val="nil"/>
              <w:right w:val="nil"/>
            </w:tcBorders>
            <w:shd w:val="clear" w:color="auto" w:fill="3F3F3F"/>
            <w:tcMar>
              <w:top w:w="40" w:type="dxa"/>
              <w:left w:w="60" w:type="dxa"/>
              <w:bottom w:w="40" w:type="dxa"/>
              <w:right w:w="60" w:type="dxa"/>
            </w:tcMar>
            <w:hideMark/>
          </w:tcPr>
          <w:p w14:paraId="37437256" w14:textId="77777777" w:rsidR="003D4967" w:rsidRPr="003D4967" w:rsidRDefault="003D4967" w:rsidP="003D4967">
            <w:pPr>
              <w:widowControl/>
              <w:jc w:val="left"/>
              <w:rPr>
                <w:rFonts w:ascii="宋体" w:eastAsia="宋体" w:hAnsi="宋体" w:cs="宋体" w:hint="eastAsia"/>
                <w:color w:val="FFFFFF"/>
                <w:kern w:val="0"/>
                <w:sz w:val="22"/>
              </w:rPr>
            </w:pPr>
            <w:r w:rsidRPr="003D4967">
              <w:rPr>
                <w:rFonts w:ascii="宋体" w:eastAsia="宋体" w:hAnsi="宋体" w:cs="宋体" w:hint="eastAsia"/>
                <w:b/>
                <w:bCs/>
                <w:color w:val="FFFFFF"/>
                <w:kern w:val="0"/>
                <w:sz w:val="22"/>
                <w:shd w:val="clear" w:color="auto" w:fill="3F3F3F"/>
              </w:rPr>
              <w:t>Required Name</w:t>
            </w:r>
          </w:p>
        </w:tc>
        <w:tc>
          <w:tcPr>
            <w:tcW w:w="4661" w:type="dxa"/>
            <w:tcBorders>
              <w:top w:val="nil"/>
              <w:left w:val="nil"/>
              <w:bottom w:val="nil"/>
              <w:right w:val="nil"/>
            </w:tcBorders>
            <w:shd w:val="clear" w:color="auto" w:fill="3F3F3F"/>
            <w:tcMar>
              <w:top w:w="40" w:type="dxa"/>
              <w:left w:w="60" w:type="dxa"/>
              <w:bottom w:w="40" w:type="dxa"/>
              <w:right w:w="60" w:type="dxa"/>
            </w:tcMar>
            <w:hideMark/>
          </w:tcPr>
          <w:p w14:paraId="31862702" w14:textId="77777777" w:rsidR="003D4967" w:rsidRPr="003D4967" w:rsidRDefault="003D4967" w:rsidP="003D4967">
            <w:pPr>
              <w:widowControl/>
              <w:jc w:val="left"/>
              <w:rPr>
                <w:rFonts w:ascii="宋体" w:eastAsia="宋体" w:hAnsi="宋体" w:cs="宋体" w:hint="eastAsia"/>
                <w:color w:val="FFFFFF"/>
                <w:kern w:val="0"/>
                <w:sz w:val="22"/>
              </w:rPr>
            </w:pPr>
            <w:r w:rsidRPr="003D4967">
              <w:rPr>
                <w:rFonts w:ascii="宋体" w:eastAsia="宋体" w:hAnsi="宋体" w:cs="宋体" w:hint="eastAsia"/>
                <w:b/>
                <w:bCs/>
                <w:color w:val="FFFFFF"/>
                <w:kern w:val="0"/>
                <w:sz w:val="22"/>
                <w:shd w:val="clear" w:color="auto" w:fill="3F3F3F"/>
              </w:rPr>
              <w:t>Required Location)</w:t>
            </w:r>
          </w:p>
        </w:tc>
      </w:tr>
      <w:tr w:rsidR="003D4967" w:rsidRPr="003D4967" w14:paraId="5B93C4D6" w14:textId="77777777" w:rsidTr="003D4967">
        <w:tc>
          <w:tcPr>
            <w:tcW w:w="4944" w:type="dxa"/>
            <w:tcBorders>
              <w:top w:val="nil"/>
              <w:left w:val="nil"/>
              <w:bottom w:val="nil"/>
              <w:right w:val="nil"/>
            </w:tcBorders>
            <w:shd w:val="clear" w:color="auto" w:fill="FFFFFF"/>
            <w:tcMar>
              <w:top w:w="40" w:type="dxa"/>
              <w:left w:w="60" w:type="dxa"/>
              <w:bottom w:w="40" w:type="dxa"/>
              <w:right w:w="60" w:type="dxa"/>
            </w:tcMar>
            <w:hideMark/>
          </w:tcPr>
          <w:p w14:paraId="66685378" w14:textId="77777777" w:rsidR="003D4967" w:rsidRPr="003D4967" w:rsidRDefault="003D4967" w:rsidP="003D4967">
            <w:pPr>
              <w:widowControl/>
              <w:jc w:val="left"/>
              <w:rPr>
                <w:rFonts w:ascii="&amp;quot" w:eastAsia="宋体" w:hAnsi="&amp;quot" w:cs="宋体" w:hint="eastAsia"/>
                <w:color w:val="222222"/>
                <w:kern w:val="0"/>
                <w:sz w:val="22"/>
              </w:rPr>
            </w:pPr>
            <w:r w:rsidRPr="003D4967">
              <w:rPr>
                <w:rFonts w:ascii="&amp;quot" w:eastAsia="宋体" w:hAnsi="&amp;quot" w:cs="宋体"/>
                <w:color w:val="222222"/>
                <w:kern w:val="0"/>
                <w:sz w:val="22"/>
              </w:rPr>
              <w:t>UNIX and Linux</w:t>
            </w:r>
          </w:p>
        </w:tc>
        <w:tc>
          <w:tcPr>
            <w:tcW w:w="4944" w:type="dxa"/>
            <w:tcBorders>
              <w:top w:val="nil"/>
              <w:left w:val="nil"/>
              <w:bottom w:val="nil"/>
              <w:right w:val="nil"/>
            </w:tcBorders>
            <w:shd w:val="clear" w:color="auto" w:fill="FFFFFF"/>
            <w:tcMar>
              <w:top w:w="40" w:type="dxa"/>
              <w:left w:w="60" w:type="dxa"/>
              <w:bottom w:w="40" w:type="dxa"/>
              <w:right w:w="60" w:type="dxa"/>
            </w:tcMar>
            <w:hideMark/>
          </w:tcPr>
          <w:p w14:paraId="4B5716CF" w14:textId="77777777" w:rsidR="003D4967" w:rsidRPr="003D4967" w:rsidRDefault="003D4967" w:rsidP="003D4967">
            <w:pPr>
              <w:widowControl/>
              <w:jc w:val="left"/>
              <w:rPr>
                <w:rFonts w:ascii="&amp;quot" w:eastAsia="宋体" w:hAnsi="&amp;quot" w:cs="宋体"/>
                <w:color w:val="000000"/>
                <w:kern w:val="0"/>
                <w:sz w:val="20"/>
                <w:szCs w:val="20"/>
              </w:rPr>
            </w:pPr>
            <w:r w:rsidRPr="003D4967">
              <w:rPr>
                <w:rFonts w:ascii="&amp;quot" w:eastAsia="宋体" w:hAnsi="&amp;quot" w:cs="宋体"/>
                <w:color w:val="000000"/>
                <w:kern w:val="0"/>
                <w:sz w:val="20"/>
                <w:szCs w:val="20"/>
              </w:rPr>
              <w:t>orapw</w:t>
            </w:r>
            <w:r w:rsidRPr="003D4967">
              <w:rPr>
                <w:rFonts w:ascii="&amp;quot" w:eastAsia="宋体" w:hAnsi="&amp;quot" w:cs="宋体"/>
                <w:i/>
                <w:iCs/>
                <w:color w:val="000000"/>
                <w:kern w:val="0"/>
                <w:sz w:val="20"/>
                <w:szCs w:val="20"/>
              </w:rPr>
              <w:t>ORACLE_SID</w:t>
            </w:r>
          </w:p>
        </w:tc>
        <w:tc>
          <w:tcPr>
            <w:tcW w:w="4661" w:type="dxa"/>
            <w:tcBorders>
              <w:top w:val="nil"/>
              <w:left w:val="nil"/>
              <w:bottom w:val="nil"/>
              <w:right w:val="nil"/>
            </w:tcBorders>
            <w:shd w:val="clear" w:color="auto" w:fill="FFFFFF"/>
            <w:tcMar>
              <w:top w:w="40" w:type="dxa"/>
              <w:left w:w="60" w:type="dxa"/>
              <w:bottom w:w="40" w:type="dxa"/>
              <w:right w:w="60" w:type="dxa"/>
            </w:tcMar>
            <w:hideMark/>
          </w:tcPr>
          <w:p w14:paraId="6712E979" w14:textId="77777777" w:rsidR="003D4967" w:rsidRPr="003D4967" w:rsidRDefault="003D4967" w:rsidP="003D4967">
            <w:pPr>
              <w:widowControl/>
              <w:jc w:val="left"/>
              <w:rPr>
                <w:rFonts w:ascii="&amp;quot" w:eastAsia="宋体" w:hAnsi="&amp;quot" w:cs="宋体"/>
                <w:kern w:val="0"/>
                <w:sz w:val="24"/>
                <w:szCs w:val="24"/>
              </w:rPr>
            </w:pPr>
            <w:r w:rsidRPr="003D4967">
              <w:rPr>
                <w:rFonts w:ascii="&amp;quot" w:eastAsia="宋体" w:hAnsi="&amp;quot" w:cs="宋体"/>
                <w:i/>
                <w:iCs/>
                <w:color w:val="222222"/>
                <w:kern w:val="0"/>
                <w:sz w:val="22"/>
              </w:rPr>
              <w:t>ORACLE_HOME</w:t>
            </w:r>
            <w:r w:rsidRPr="003D4967">
              <w:rPr>
                <w:rFonts w:ascii="&amp;quot" w:eastAsia="宋体" w:hAnsi="&amp;quot" w:cs="宋体"/>
                <w:color w:val="000000"/>
                <w:kern w:val="0"/>
                <w:sz w:val="20"/>
                <w:szCs w:val="20"/>
              </w:rPr>
              <w:t>/dbs</w:t>
            </w:r>
          </w:p>
        </w:tc>
      </w:tr>
      <w:tr w:rsidR="003D4967" w:rsidRPr="003D4967" w14:paraId="5D4151BB" w14:textId="77777777" w:rsidTr="003D4967">
        <w:tc>
          <w:tcPr>
            <w:tcW w:w="4944" w:type="dxa"/>
            <w:tcBorders>
              <w:top w:val="nil"/>
              <w:left w:val="nil"/>
              <w:bottom w:val="nil"/>
              <w:right w:val="nil"/>
            </w:tcBorders>
            <w:shd w:val="clear" w:color="auto" w:fill="FFFFFF"/>
            <w:tcMar>
              <w:top w:w="40" w:type="dxa"/>
              <w:left w:w="60" w:type="dxa"/>
              <w:bottom w:w="40" w:type="dxa"/>
              <w:right w:w="60" w:type="dxa"/>
            </w:tcMar>
            <w:hideMark/>
          </w:tcPr>
          <w:p w14:paraId="4EF32593" w14:textId="77777777" w:rsidR="003D4967" w:rsidRPr="003D4967" w:rsidRDefault="003D4967" w:rsidP="003D4967">
            <w:pPr>
              <w:widowControl/>
              <w:jc w:val="left"/>
              <w:rPr>
                <w:rFonts w:ascii="&amp;quot" w:eastAsia="宋体" w:hAnsi="&amp;quot" w:cs="宋体"/>
                <w:color w:val="222222"/>
                <w:kern w:val="0"/>
                <w:sz w:val="22"/>
              </w:rPr>
            </w:pPr>
            <w:r w:rsidRPr="003D4967">
              <w:rPr>
                <w:rFonts w:ascii="&amp;quot" w:eastAsia="宋体" w:hAnsi="&amp;quot" w:cs="宋体"/>
                <w:color w:val="222222"/>
                <w:kern w:val="0"/>
                <w:sz w:val="22"/>
              </w:rPr>
              <w:t>Windows</w:t>
            </w:r>
          </w:p>
        </w:tc>
        <w:tc>
          <w:tcPr>
            <w:tcW w:w="4944" w:type="dxa"/>
            <w:tcBorders>
              <w:top w:val="nil"/>
              <w:left w:val="nil"/>
              <w:bottom w:val="nil"/>
              <w:right w:val="nil"/>
            </w:tcBorders>
            <w:shd w:val="clear" w:color="auto" w:fill="FFFFFF"/>
            <w:tcMar>
              <w:top w:w="40" w:type="dxa"/>
              <w:left w:w="60" w:type="dxa"/>
              <w:bottom w:w="40" w:type="dxa"/>
              <w:right w:w="60" w:type="dxa"/>
            </w:tcMar>
            <w:hideMark/>
          </w:tcPr>
          <w:p w14:paraId="60F55E74" w14:textId="77777777" w:rsidR="003D4967" w:rsidRPr="003D4967" w:rsidRDefault="003D4967" w:rsidP="003D4967">
            <w:pPr>
              <w:widowControl/>
              <w:jc w:val="left"/>
              <w:rPr>
                <w:rFonts w:ascii="&amp;quot" w:eastAsia="宋体" w:hAnsi="&amp;quot" w:cs="宋体"/>
                <w:color w:val="000000"/>
                <w:kern w:val="0"/>
                <w:sz w:val="20"/>
                <w:szCs w:val="20"/>
              </w:rPr>
            </w:pPr>
            <w:r w:rsidRPr="003D4967">
              <w:rPr>
                <w:rFonts w:ascii="&amp;quot" w:eastAsia="宋体" w:hAnsi="&amp;quot" w:cs="宋体"/>
                <w:color w:val="000000"/>
                <w:kern w:val="0"/>
                <w:sz w:val="20"/>
                <w:szCs w:val="20"/>
              </w:rPr>
              <w:t>PWD</w:t>
            </w:r>
            <w:r w:rsidRPr="003D4967">
              <w:rPr>
                <w:rFonts w:ascii="&amp;quot" w:eastAsia="宋体" w:hAnsi="&amp;quot" w:cs="宋体"/>
                <w:i/>
                <w:iCs/>
                <w:color w:val="000000"/>
                <w:kern w:val="0"/>
                <w:sz w:val="20"/>
                <w:szCs w:val="20"/>
              </w:rPr>
              <w:t>ORACLE_SID</w:t>
            </w:r>
            <w:r w:rsidRPr="003D4967">
              <w:rPr>
                <w:rFonts w:ascii="&amp;quot" w:eastAsia="宋体" w:hAnsi="&amp;quot" w:cs="宋体"/>
                <w:color w:val="000000"/>
                <w:kern w:val="0"/>
                <w:sz w:val="20"/>
                <w:szCs w:val="20"/>
              </w:rPr>
              <w:t>.ora</w:t>
            </w:r>
          </w:p>
        </w:tc>
        <w:tc>
          <w:tcPr>
            <w:tcW w:w="4661" w:type="dxa"/>
            <w:tcBorders>
              <w:top w:val="nil"/>
              <w:left w:val="nil"/>
              <w:bottom w:val="nil"/>
              <w:right w:val="nil"/>
            </w:tcBorders>
            <w:shd w:val="clear" w:color="auto" w:fill="FFFFFF"/>
            <w:tcMar>
              <w:top w:w="40" w:type="dxa"/>
              <w:left w:w="60" w:type="dxa"/>
              <w:bottom w:w="40" w:type="dxa"/>
              <w:right w:w="60" w:type="dxa"/>
            </w:tcMar>
            <w:hideMark/>
          </w:tcPr>
          <w:p w14:paraId="4035711E" w14:textId="77777777" w:rsidR="003D4967" w:rsidRPr="003D4967" w:rsidRDefault="003D4967" w:rsidP="003D4967">
            <w:pPr>
              <w:widowControl/>
              <w:jc w:val="left"/>
              <w:rPr>
                <w:rFonts w:ascii="&amp;quot" w:eastAsia="宋体" w:hAnsi="&amp;quot" w:cs="宋体"/>
                <w:kern w:val="0"/>
                <w:sz w:val="24"/>
                <w:szCs w:val="24"/>
              </w:rPr>
            </w:pPr>
            <w:r w:rsidRPr="003D4967">
              <w:rPr>
                <w:rFonts w:ascii="&amp;quot" w:eastAsia="宋体" w:hAnsi="&amp;quot" w:cs="宋体"/>
                <w:i/>
                <w:iCs/>
                <w:color w:val="222222"/>
                <w:kern w:val="0"/>
                <w:sz w:val="22"/>
              </w:rPr>
              <w:t>ORACLE_HOME</w:t>
            </w:r>
            <w:r w:rsidRPr="003D4967">
              <w:rPr>
                <w:rFonts w:ascii="&amp;quot" w:eastAsia="宋体" w:hAnsi="&amp;quot" w:cs="宋体"/>
                <w:color w:val="000000"/>
                <w:kern w:val="0"/>
                <w:sz w:val="20"/>
                <w:szCs w:val="20"/>
              </w:rPr>
              <w:t>\database</w:t>
            </w:r>
          </w:p>
        </w:tc>
      </w:tr>
    </w:tbl>
    <w:p w14:paraId="2DE957DD" w14:textId="77777777" w:rsidR="003D4967" w:rsidRPr="003D4967" w:rsidRDefault="003D4967" w:rsidP="003D4967">
      <w:pPr>
        <w:widowControl/>
        <w:spacing w:before="100" w:after="100"/>
        <w:jc w:val="left"/>
        <w:rPr>
          <w:rFonts w:ascii="&amp;quot" w:eastAsia="宋体" w:hAnsi="&amp;quot" w:cs="Calibri"/>
          <w:color w:val="222222"/>
          <w:kern w:val="0"/>
          <w:sz w:val="22"/>
        </w:rPr>
      </w:pPr>
      <w:r w:rsidRPr="003D4967">
        <w:rPr>
          <w:rFonts w:ascii="&amp;quot" w:eastAsia="宋体" w:hAnsi="&amp;quot" w:cs="Calibri"/>
          <w:color w:val="222222"/>
          <w:kern w:val="0"/>
          <w:sz w:val="22"/>
        </w:rPr>
        <w:t> </w:t>
      </w:r>
    </w:p>
    <w:p w14:paraId="6BDC8675" w14:textId="77777777" w:rsidR="003D4967" w:rsidRPr="003D4967" w:rsidRDefault="003D4967" w:rsidP="003D4967">
      <w:pPr>
        <w:widowControl/>
        <w:spacing w:before="100" w:after="100"/>
        <w:jc w:val="left"/>
        <w:rPr>
          <w:rFonts w:ascii="Calibri" w:eastAsia="宋体" w:hAnsi="Calibri" w:cs="Calibri"/>
          <w:kern w:val="0"/>
          <w:sz w:val="22"/>
        </w:rPr>
      </w:pPr>
      <w:r w:rsidRPr="003D4967">
        <w:rPr>
          <w:rFonts w:ascii="&amp;quot" w:eastAsia="宋体" w:hAnsi="&amp;quot" w:cs="Calibri"/>
          <w:color w:val="222222"/>
          <w:kern w:val="0"/>
          <w:sz w:val="22"/>
        </w:rPr>
        <w:t>For example, for a database instance with the SID</w:t>
      </w:r>
      <w:r w:rsidRPr="003D4967">
        <w:rPr>
          <w:rFonts w:ascii="Calibri" w:eastAsia="宋体" w:hAnsi="Calibri" w:cs="Calibri"/>
          <w:kern w:val="0"/>
          <w:sz w:val="22"/>
        </w:rPr>
        <w:t xml:space="preserve"> </w:t>
      </w:r>
      <w:r w:rsidRPr="003D4967">
        <w:rPr>
          <w:rFonts w:ascii="&amp;quot" w:eastAsia="宋体" w:hAnsi="&amp;quot" w:cs="Calibri"/>
          <w:kern w:val="0"/>
          <w:sz w:val="20"/>
          <w:szCs w:val="20"/>
        </w:rPr>
        <w:t>orcldw</w:t>
      </w:r>
      <w:r w:rsidRPr="003D4967">
        <w:rPr>
          <w:rFonts w:ascii="&amp;quot" w:eastAsia="宋体" w:hAnsi="&amp;quot" w:cs="Calibri"/>
          <w:kern w:val="0"/>
          <w:sz w:val="22"/>
        </w:rPr>
        <w:t>, the password file must be named</w:t>
      </w:r>
      <w:r w:rsidRPr="003D4967">
        <w:rPr>
          <w:rFonts w:ascii="Calibri" w:eastAsia="宋体" w:hAnsi="Calibri" w:cs="Calibri"/>
          <w:kern w:val="0"/>
          <w:sz w:val="22"/>
        </w:rPr>
        <w:t xml:space="preserve"> </w:t>
      </w:r>
      <w:r w:rsidRPr="003D4967">
        <w:rPr>
          <w:rFonts w:ascii="&amp;quot" w:eastAsia="宋体" w:hAnsi="&amp;quot" w:cs="Calibri"/>
          <w:kern w:val="0"/>
          <w:sz w:val="20"/>
          <w:szCs w:val="20"/>
        </w:rPr>
        <w:t>orapworcldw</w:t>
      </w:r>
      <w:r w:rsidRPr="003D4967">
        <w:rPr>
          <w:rFonts w:ascii="Calibri" w:eastAsia="宋体" w:hAnsi="Calibri" w:cs="Calibri"/>
          <w:kern w:val="0"/>
          <w:sz w:val="22"/>
        </w:rPr>
        <w:t xml:space="preserve"> </w:t>
      </w:r>
      <w:r w:rsidRPr="003D4967">
        <w:rPr>
          <w:rFonts w:ascii="&amp;quot" w:eastAsia="宋体" w:hAnsi="&amp;quot" w:cs="Calibri"/>
          <w:color w:val="222222"/>
          <w:kern w:val="0"/>
          <w:sz w:val="22"/>
        </w:rPr>
        <w:t>on Linux and</w:t>
      </w:r>
      <w:r w:rsidRPr="003D4967">
        <w:rPr>
          <w:rFonts w:ascii="Calibri" w:eastAsia="宋体" w:hAnsi="Calibri" w:cs="Calibri"/>
          <w:kern w:val="0"/>
          <w:sz w:val="22"/>
        </w:rPr>
        <w:t xml:space="preserve"> </w:t>
      </w:r>
      <w:r w:rsidRPr="003D4967">
        <w:rPr>
          <w:rFonts w:ascii="&amp;quot" w:eastAsia="宋体" w:hAnsi="&amp;quot" w:cs="Calibri"/>
          <w:kern w:val="0"/>
          <w:sz w:val="20"/>
          <w:szCs w:val="20"/>
        </w:rPr>
        <w:t>PWDorcldw.ora</w:t>
      </w:r>
      <w:r w:rsidRPr="003D4967">
        <w:rPr>
          <w:rFonts w:ascii="Calibri" w:eastAsia="宋体" w:hAnsi="Calibri" w:cs="Calibri"/>
          <w:kern w:val="0"/>
          <w:sz w:val="22"/>
        </w:rPr>
        <w:t xml:space="preserve"> </w:t>
      </w:r>
      <w:r w:rsidRPr="003D4967">
        <w:rPr>
          <w:rFonts w:ascii="&amp;quot" w:eastAsia="宋体" w:hAnsi="&amp;quot" w:cs="Calibri"/>
          <w:color w:val="222222"/>
          <w:kern w:val="0"/>
          <w:sz w:val="22"/>
        </w:rPr>
        <w:t>on Windows.</w:t>
      </w:r>
    </w:p>
    <w:p w14:paraId="061F3A28" w14:textId="77777777" w:rsidR="003D4967" w:rsidRPr="003D4967" w:rsidRDefault="003D4967" w:rsidP="003D4967">
      <w:pPr>
        <w:widowControl/>
        <w:spacing w:before="100" w:after="100"/>
        <w:jc w:val="left"/>
        <w:rPr>
          <w:rFonts w:ascii="&amp;quot" w:eastAsia="宋体" w:hAnsi="&amp;quot" w:cs="Calibri"/>
          <w:color w:val="222222"/>
          <w:kern w:val="0"/>
          <w:sz w:val="22"/>
        </w:rPr>
      </w:pPr>
      <w:r w:rsidRPr="003D4967">
        <w:rPr>
          <w:rFonts w:ascii="&amp;quot" w:eastAsia="宋体" w:hAnsi="&amp;quot" w:cs="Calibri"/>
          <w:color w:val="222222"/>
          <w:kern w:val="0"/>
          <w:sz w:val="22"/>
        </w:rPr>
        <w:t>In an Oracle Real Application Clusters environment on a platform that requires an environment variable to be set to the path of the password file, the environment variable for each instance must point to the same password file.</w:t>
      </w:r>
    </w:p>
    <w:p w14:paraId="7706C98C" w14:textId="77777777" w:rsidR="003D4967" w:rsidRPr="003D4967" w:rsidRDefault="003D4967" w:rsidP="003D4967">
      <w:pPr>
        <w:widowControl/>
        <w:spacing w:before="100" w:after="100"/>
        <w:jc w:val="left"/>
        <w:rPr>
          <w:rFonts w:ascii="&amp;quot" w:eastAsia="宋体" w:hAnsi="&amp;quot" w:cs="Calibri"/>
          <w:color w:val="1D5AAB"/>
          <w:kern w:val="0"/>
          <w:sz w:val="27"/>
          <w:szCs w:val="27"/>
        </w:rPr>
      </w:pPr>
      <w:r w:rsidRPr="003D4967">
        <w:rPr>
          <w:rFonts w:ascii="&amp;quot" w:eastAsia="宋体" w:hAnsi="&amp;quot" w:cs="Calibri"/>
          <w:b/>
          <w:bCs/>
          <w:color w:val="1D5AAB"/>
          <w:kern w:val="0"/>
          <w:sz w:val="27"/>
          <w:szCs w:val="27"/>
        </w:rPr>
        <w:t>Caution:</w:t>
      </w:r>
    </w:p>
    <w:p w14:paraId="5A6F08D4" w14:textId="77777777" w:rsidR="003D4967" w:rsidRPr="003D4967" w:rsidRDefault="003D4967" w:rsidP="003D4967">
      <w:pPr>
        <w:widowControl/>
        <w:spacing w:before="100" w:after="100"/>
        <w:jc w:val="left"/>
        <w:rPr>
          <w:rFonts w:ascii="&amp;quot" w:eastAsia="宋体" w:hAnsi="&amp;quot" w:cs="Calibri"/>
          <w:color w:val="222222"/>
          <w:kern w:val="0"/>
          <w:sz w:val="22"/>
        </w:rPr>
      </w:pPr>
      <w:r w:rsidRPr="003D4967">
        <w:rPr>
          <w:rFonts w:ascii="&amp;quot" w:eastAsia="宋体" w:hAnsi="&amp;quot" w:cs="Calibri"/>
          <w:color w:val="222222"/>
          <w:kern w:val="0"/>
          <w:sz w:val="22"/>
        </w:rPr>
        <w:t>It is critically important to the security of your system that you protect your password file and the environment variables that identify the location of the password file. Any user with access to these could potentially compromise the security of the connection.</w:t>
      </w:r>
    </w:p>
    <w:p w14:paraId="70B2885A" w14:textId="77777777" w:rsidR="003D4967" w:rsidRPr="003D4967" w:rsidRDefault="003D4967" w:rsidP="003D4967">
      <w:pPr>
        <w:widowControl/>
        <w:spacing w:before="100" w:after="100"/>
        <w:jc w:val="left"/>
        <w:rPr>
          <w:rFonts w:ascii="&amp;quot" w:eastAsia="宋体" w:hAnsi="&amp;quot" w:cs="Calibri"/>
          <w:color w:val="1D5AAB"/>
          <w:kern w:val="0"/>
          <w:sz w:val="22"/>
        </w:rPr>
      </w:pPr>
      <w:r w:rsidRPr="003D4967">
        <w:rPr>
          <w:rFonts w:ascii="&amp;quot" w:eastAsia="宋体" w:hAnsi="&amp;quot" w:cs="Calibri"/>
          <w:b/>
          <w:bCs/>
          <w:color w:val="1D5AAB"/>
          <w:kern w:val="0"/>
          <w:sz w:val="22"/>
        </w:rPr>
        <w:t>ENTRIES</w:t>
      </w:r>
    </w:p>
    <w:p w14:paraId="0C25CEA6" w14:textId="77777777" w:rsidR="003D4967" w:rsidRPr="003D4967" w:rsidRDefault="003D4967" w:rsidP="003D4967">
      <w:pPr>
        <w:widowControl/>
        <w:spacing w:before="100" w:after="100"/>
        <w:jc w:val="left"/>
        <w:rPr>
          <w:rFonts w:ascii="Calibri" w:eastAsia="宋体" w:hAnsi="Calibri" w:cs="Calibri"/>
          <w:kern w:val="0"/>
          <w:sz w:val="22"/>
        </w:rPr>
      </w:pPr>
      <w:r w:rsidRPr="003D4967">
        <w:rPr>
          <w:rFonts w:ascii="&amp;quot" w:eastAsia="宋体" w:hAnsi="&amp;quot" w:cs="Calibri"/>
          <w:color w:val="222222"/>
          <w:kern w:val="0"/>
          <w:sz w:val="22"/>
        </w:rPr>
        <w:t>This argument specifies the number of entries that you require the password file to accept. This number corresponds to the number of distinct users allowed to connect to the database as</w:t>
      </w:r>
      <w:r w:rsidRPr="003D4967">
        <w:rPr>
          <w:rFonts w:ascii="Calibri" w:eastAsia="宋体" w:hAnsi="Calibri" w:cs="Calibri"/>
          <w:kern w:val="0"/>
          <w:sz w:val="22"/>
        </w:rPr>
        <w:t xml:space="preserve"> </w:t>
      </w:r>
      <w:r w:rsidRPr="003D4967">
        <w:rPr>
          <w:rFonts w:ascii="&amp;quot" w:eastAsia="宋体" w:hAnsi="&amp;quot" w:cs="Calibri"/>
          <w:kern w:val="0"/>
          <w:sz w:val="20"/>
          <w:szCs w:val="20"/>
        </w:rPr>
        <w:t>SYSDBA</w:t>
      </w:r>
      <w:r w:rsidRPr="003D4967">
        <w:rPr>
          <w:rFonts w:ascii="Calibri" w:eastAsia="宋体" w:hAnsi="Calibri" w:cs="Calibri"/>
          <w:kern w:val="0"/>
          <w:sz w:val="22"/>
        </w:rPr>
        <w:t xml:space="preserve"> </w:t>
      </w:r>
      <w:r w:rsidRPr="003D4967">
        <w:rPr>
          <w:rFonts w:ascii="&amp;quot" w:eastAsia="宋体" w:hAnsi="&amp;quot" w:cs="Calibri"/>
          <w:color w:val="222222"/>
          <w:kern w:val="0"/>
          <w:sz w:val="22"/>
        </w:rPr>
        <w:t>or</w:t>
      </w:r>
      <w:r w:rsidRPr="003D4967">
        <w:rPr>
          <w:rFonts w:ascii="Calibri" w:eastAsia="宋体" w:hAnsi="Calibri" w:cs="Calibri"/>
          <w:kern w:val="0"/>
          <w:sz w:val="22"/>
        </w:rPr>
        <w:t xml:space="preserve"> </w:t>
      </w:r>
      <w:r w:rsidRPr="003D4967">
        <w:rPr>
          <w:rFonts w:ascii="&amp;quot" w:eastAsia="宋体" w:hAnsi="&amp;quot" w:cs="Calibri"/>
          <w:kern w:val="0"/>
          <w:sz w:val="20"/>
          <w:szCs w:val="20"/>
        </w:rPr>
        <w:t>SYSOPER</w:t>
      </w:r>
      <w:r w:rsidRPr="003D4967">
        <w:rPr>
          <w:rFonts w:ascii="&amp;quot" w:eastAsia="宋体" w:hAnsi="&amp;quot" w:cs="Calibri"/>
          <w:kern w:val="0"/>
          <w:sz w:val="22"/>
        </w:rPr>
        <w:t>. The actual number of allowable entries can be higher than the number of users, because the</w:t>
      </w:r>
      <w:r w:rsidRPr="003D4967">
        <w:rPr>
          <w:rFonts w:ascii="Calibri" w:eastAsia="宋体" w:hAnsi="Calibri" w:cs="Calibri"/>
          <w:kern w:val="0"/>
          <w:sz w:val="22"/>
        </w:rPr>
        <w:t xml:space="preserve"> </w:t>
      </w:r>
      <w:r w:rsidRPr="003D4967">
        <w:rPr>
          <w:rFonts w:ascii="&amp;quot" w:eastAsia="宋体" w:hAnsi="&amp;quot" w:cs="Calibri"/>
          <w:kern w:val="0"/>
          <w:sz w:val="20"/>
          <w:szCs w:val="20"/>
        </w:rPr>
        <w:t>ORAPWD</w:t>
      </w:r>
      <w:r w:rsidRPr="003D4967">
        <w:rPr>
          <w:rFonts w:ascii="Calibri" w:eastAsia="宋体" w:hAnsi="Calibri" w:cs="Calibri"/>
          <w:kern w:val="0"/>
          <w:sz w:val="22"/>
        </w:rPr>
        <w:t xml:space="preserve"> </w:t>
      </w:r>
      <w:r w:rsidRPr="003D4967">
        <w:rPr>
          <w:rFonts w:ascii="&amp;quot" w:eastAsia="宋体" w:hAnsi="&amp;quot" w:cs="Calibri"/>
          <w:color w:val="222222"/>
          <w:kern w:val="0"/>
          <w:sz w:val="22"/>
        </w:rPr>
        <w:t>utility continues to assign password entries until an operating system block is filled. For example, if your operating system block size is 512 bytes, it holds four password entries. The number of password entries allocated is always a multiple of four.</w:t>
      </w:r>
    </w:p>
    <w:p w14:paraId="217563CA" w14:textId="77777777" w:rsidR="003D4967" w:rsidRPr="003D4967" w:rsidRDefault="003D4967" w:rsidP="003D4967">
      <w:pPr>
        <w:widowControl/>
        <w:spacing w:before="100" w:after="100"/>
        <w:jc w:val="left"/>
        <w:rPr>
          <w:rFonts w:ascii="Calibri" w:eastAsia="宋体" w:hAnsi="Calibri" w:cs="Calibri"/>
          <w:kern w:val="0"/>
          <w:sz w:val="22"/>
        </w:rPr>
      </w:pPr>
      <w:r w:rsidRPr="003D4967">
        <w:rPr>
          <w:rFonts w:ascii="&amp;quot" w:eastAsia="宋体" w:hAnsi="&amp;quot" w:cs="Calibri"/>
          <w:color w:val="222222"/>
          <w:kern w:val="0"/>
          <w:sz w:val="22"/>
        </w:rPr>
        <w:t>Entries can be reused as users are added to and removed from the password file. If you intend to specify</w:t>
      </w:r>
      <w:r w:rsidRPr="003D4967">
        <w:rPr>
          <w:rFonts w:ascii="Calibri" w:eastAsia="宋体" w:hAnsi="Calibri" w:cs="Calibri"/>
          <w:kern w:val="0"/>
          <w:sz w:val="22"/>
        </w:rPr>
        <w:t xml:space="preserve"> </w:t>
      </w:r>
      <w:r w:rsidRPr="003D4967">
        <w:rPr>
          <w:rFonts w:ascii="&amp;quot" w:eastAsia="宋体" w:hAnsi="&amp;quot" w:cs="Calibri"/>
          <w:kern w:val="0"/>
          <w:sz w:val="20"/>
          <w:szCs w:val="20"/>
        </w:rPr>
        <w:t>REMOTE_LOGIN_PASSWORDFILE=EXCLUSIVE</w:t>
      </w:r>
      <w:r w:rsidRPr="003D4967">
        <w:rPr>
          <w:rFonts w:ascii="&amp;quot" w:eastAsia="宋体" w:hAnsi="&amp;quot" w:cs="Calibri"/>
          <w:kern w:val="0"/>
          <w:sz w:val="22"/>
        </w:rPr>
        <w:t>, and to allow the granting of</w:t>
      </w:r>
      <w:r w:rsidRPr="003D4967">
        <w:rPr>
          <w:rFonts w:ascii="Calibri" w:eastAsia="宋体" w:hAnsi="Calibri" w:cs="Calibri"/>
          <w:kern w:val="0"/>
          <w:sz w:val="22"/>
        </w:rPr>
        <w:t xml:space="preserve"> </w:t>
      </w:r>
      <w:r w:rsidRPr="003D4967">
        <w:rPr>
          <w:rFonts w:ascii="&amp;quot" w:eastAsia="宋体" w:hAnsi="&amp;quot" w:cs="Calibri"/>
          <w:kern w:val="0"/>
          <w:sz w:val="20"/>
          <w:szCs w:val="20"/>
        </w:rPr>
        <w:t>SYSDBA</w:t>
      </w:r>
      <w:r w:rsidRPr="003D4967">
        <w:rPr>
          <w:rFonts w:ascii="Calibri" w:eastAsia="宋体" w:hAnsi="Calibri" w:cs="Calibri"/>
          <w:kern w:val="0"/>
          <w:sz w:val="22"/>
        </w:rPr>
        <w:t xml:space="preserve"> </w:t>
      </w:r>
      <w:r w:rsidRPr="003D4967">
        <w:rPr>
          <w:rFonts w:ascii="&amp;quot" w:eastAsia="宋体" w:hAnsi="&amp;quot" w:cs="Calibri"/>
          <w:color w:val="222222"/>
          <w:kern w:val="0"/>
          <w:sz w:val="22"/>
        </w:rPr>
        <w:t>and</w:t>
      </w:r>
      <w:r w:rsidRPr="003D4967">
        <w:rPr>
          <w:rFonts w:ascii="Calibri" w:eastAsia="宋体" w:hAnsi="Calibri" w:cs="Calibri"/>
          <w:kern w:val="0"/>
          <w:sz w:val="22"/>
        </w:rPr>
        <w:t xml:space="preserve"> </w:t>
      </w:r>
      <w:r w:rsidRPr="003D4967">
        <w:rPr>
          <w:rFonts w:ascii="&amp;quot" w:eastAsia="宋体" w:hAnsi="&amp;quot" w:cs="Calibri"/>
          <w:kern w:val="0"/>
          <w:sz w:val="20"/>
          <w:szCs w:val="20"/>
        </w:rPr>
        <w:t>SYSOPER</w:t>
      </w:r>
      <w:r w:rsidRPr="003D4967">
        <w:rPr>
          <w:rFonts w:ascii="Calibri" w:eastAsia="宋体" w:hAnsi="Calibri" w:cs="Calibri"/>
          <w:kern w:val="0"/>
          <w:sz w:val="22"/>
        </w:rPr>
        <w:t xml:space="preserve"> </w:t>
      </w:r>
      <w:r w:rsidRPr="003D4967">
        <w:rPr>
          <w:rFonts w:ascii="&amp;quot" w:eastAsia="宋体" w:hAnsi="&amp;quot" w:cs="Calibri"/>
          <w:color w:val="222222"/>
          <w:kern w:val="0"/>
          <w:sz w:val="22"/>
        </w:rPr>
        <w:t>privileges to users, this argument is required.</w:t>
      </w:r>
    </w:p>
    <w:p w14:paraId="2F81F9AD" w14:textId="77777777" w:rsidR="003D4967" w:rsidRPr="003D4967" w:rsidRDefault="003D4967" w:rsidP="003D4967">
      <w:pPr>
        <w:widowControl/>
        <w:spacing w:before="100" w:after="100"/>
        <w:jc w:val="left"/>
        <w:rPr>
          <w:rFonts w:ascii="&amp;quot" w:eastAsia="宋体" w:hAnsi="&amp;quot" w:cs="Calibri"/>
          <w:color w:val="1D5AAB"/>
          <w:kern w:val="0"/>
          <w:sz w:val="27"/>
          <w:szCs w:val="27"/>
        </w:rPr>
      </w:pPr>
      <w:r w:rsidRPr="003D4967">
        <w:rPr>
          <w:rFonts w:ascii="&amp;quot" w:eastAsia="宋体" w:hAnsi="&amp;quot" w:cs="Calibri"/>
          <w:b/>
          <w:bCs/>
          <w:color w:val="1D5AAB"/>
          <w:kern w:val="0"/>
          <w:sz w:val="27"/>
          <w:szCs w:val="27"/>
        </w:rPr>
        <w:t>Caution:</w:t>
      </w:r>
    </w:p>
    <w:p w14:paraId="28542BA7" w14:textId="77777777" w:rsidR="003D4967" w:rsidRPr="003D4967" w:rsidRDefault="003D4967" w:rsidP="003D4967">
      <w:pPr>
        <w:widowControl/>
        <w:spacing w:before="100" w:after="100"/>
        <w:jc w:val="left"/>
        <w:rPr>
          <w:rFonts w:ascii="&amp;quot" w:eastAsia="宋体" w:hAnsi="&amp;quot" w:cs="Calibri"/>
          <w:color w:val="222222"/>
          <w:kern w:val="0"/>
          <w:sz w:val="22"/>
        </w:rPr>
      </w:pPr>
      <w:r w:rsidRPr="003D4967">
        <w:rPr>
          <w:rFonts w:ascii="&amp;quot" w:eastAsia="宋体" w:hAnsi="&amp;quot" w:cs="Calibri"/>
          <w:color w:val="222222"/>
          <w:kern w:val="0"/>
          <w:sz w:val="22"/>
        </w:rPr>
        <w:t>When you exceed the allocated number of password entries, you must create a new password file. To avoid this necessity, allocate more entries than you think you will ever need.</w:t>
      </w:r>
    </w:p>
    <w:p w14:paraId="401B7C49" w14:textId="77777777" w:rsidR="003D4967" w:rsidRPr="003D4967" w:rsidRDefault="003D4967" w:rsidP="003D4967">
      <w:pPr>
        <w:widowControl/>
        <w:spacing w:before="100" w:after="100"/>
        <w:jc w:val="left"/>
        <w:rPr>
          <w:rFonts w:ascii="&amp;quot" w:eastAsia="宋体" w:hAnsi="&amp;quot" w:cs="Calibri"/>
          <w:color w:val="1D5AAB"/>
          <w:kern w:val="0"/>
          <w:sz w:val="22"/>
        </w:rPr>
      </w:pPr>
      <w:r w:rsidRPr="003D4967">
        <w:rPr>
          <w:rFonts w:ascii="&amp;quot" w:eastAsia="宋体" w:hAnsi="&amp;quot" w:cs="Calibri"/>
          <w:b/>
          <w:bCs/>
          <w:color w:val="1D5AAB"/>
          <w:kern w:val="0"/>
          <w:sz w:val="22"/>
        </w:rPr>
        <w:t>FORCE</w:t>
      </w:r>
    </w:p>
    <w:p w14:paraId="797BD575" w14:textId="77777777" w:rsidR="003D4967" w:rsidRPr="003D4967" w:rsidRDefault="003D4967" w:rsidP="003D4967">
      <w:pPr>
        <w:widowControl/>
        <w:spacing w:before="100" w:after="100"/>
        <w:jc w:val="left"/>
        <w:rPr>
          <w:rFonts w:ascii="Calibri" w:eastAsia="宋体" w:hAnsi="Calibri" w:cs="Calibri"/>
          <w:kern w:val="0"/>
          <w:sz w:val="22"/>
        </w:rPr>
      </w:pPr>
      <w:r w:rsidRPr="003D4967">
        <w:rPr>
          <w:rFonts w:ascii="&amp;quot" w:eastAsia="宋体" w:hAnsi="&amp;quot" w:cs="Calibri"/>
          <w:color w:val="222222"/>
          <w:kern w:val="0"/>
          <w:sz w:val="22"/>
        </w:rPr>
        <w:t>This argument, if set to</w:t>
      </w:r>
      <w:r w:rsidRPr="003D4967">
        <w:rPr>
          <w:rFonts w:ascii="Calibri" w:eastAsia="宋体" w:hAnsi="Calibri" w:cs="Calibri"/>
          <w:kern w:val="0"/>
          <w:sz w:val="22"/>
        </w:rPr>
        <w:t xml:space="preserve"> </w:t>
      </w:r>
      <w:r w:rsidRPr="003D4967">
        <w:rPr>
          <w:rFonts w:ascii="&amp;quot" w:eastAsia="宋体" w:hAnsi="&amp;quot" w:cs="Calibri"/>
          <w:kern w:val="0"/>
          <w:sz w:val="20"/>
          <w:szCs w:val="20"/>
        </w:rPr>
        <w:t>Y</w:t>
      </w:r>
      <w:r w:rsidRPr="003D4967">
        <w:rPr>
          <w:rFonts w:ascii="&amp;quot" w:eastAsia="宋体" w:hAnsi="&amp;quot" w:cs="Calibri"/>
          <w:kern w:val="0"/>
          <w:sz w:val="22"/>
        </w:rPr>
        <w:t>, enables you to overwrite an existing password file. An error is returned if a password file of the same name already exists and this argument is omitted or set to</w:t>
      </w:r>
      <w:r w:rsidRPr="003D4967">
        <w:rPr>
          <w:rFonts w:ascii="Calibri" w:eastAsia="宋体" w:hAnsi="Calibri" w:cs="Calibri"/>
          <w:kern w:val="0"/>
          <w:sz w:val="22"/>
        </w:rPr>
        <w:t xml:space="preserve"> </w:t>
      </w:r>
      <w:r w:rsidRPr="003D4967">
        <w:rPr>
          <w:rFonts w:ascii="&amp;quot" w:eastAsia="宋体" w:hAnsi="&amp;quot" w:cs="Calibri"/>
          <w:kern w:val="0"/>
          <w:sz w:val="20"/>
          <w:szCs w:val="20"/>
        </w:rPr>
        <w:t>N</w:t>
      </w:r>
      <w:r w:rsidRPr="003D4967">
        <w:rPr>
          <w:rFonts w:ascii="&amp;quot" w:eastAsia="宋体" w:hAnsi="&amp;quot" w:cs="Calibri"/>
          <w:kern w:val="0"/>
          <w:sz w:val="22"/>
        </w:rPr>
        <w:t>.</w:t>
      </w:r>
    </w:p>
    <w:p w14:paraId="1EB8DAA6" w14:textId="77777777" w:rsidR="003D4967" w:rsidRPr="003D4967" w:rsidRDefault="003D4967" w:rsidP="003D4967">
      <w:pPr>
        <w:widowControl/>
        <w:spacing w:before="100" w:after="100"/>
        <w:jc w:val="left"/>
        <w:rPr>
          <w:rFonts w:ascii="&amp;quot" w:eastAsia="宋体" w:hAnsi="&amp;quot" w:cs="Calibri"/>
          <w:color w:val="1D5AAB"/>
          <w:kern w:val="0"/>
          <w:sz w:val="22"/>
        </w:rPr>
      </w:pPr>
      <w:r w:rsidRPr="003D4967">
        <w:rPr>
          <w:rFonts w:ascii="&amp;quot" w:eastAsia="宋体" w:hAnsi="&amp;quot" w:cs="Calibri"/>
          <w:b/>
          <w:bCs/>
          <w:color w:val="1D5AAB"/>
          <w:kern w:val="0"/>
          <w:sz w:val="22"/>
        </w:rPr>
        <w:t>IGNORECASE</w:t>
      </w:r>
    </w:p>
    <w:p w14:paraId="34A8D092" w14:textId="77777777" w:rsidR="003D4967" w:rsidRPr="003D4967" w:rsidRDefault="003D4967" w:rsidP="003D4967">
      <w:pPr>
        <w:widowControl/>
        <w:spacing w:before="100" w:after="100"/>
        <w:jc w:val="left"/>
        <w:rPr>
          <w:rFonts w:ascii="Calibri" w:eastAsia="宋体" w:hAnsi="Calibri" w:cs="Calibri"/>
          <w:kern w:val="0"/>
          <w:sz w:val="22"/>
        </w:rPr>
      </w:pPr>
      <w:r w:rsidRPr="003D4967">
        <w:rPr>
          <w:rFonts w:ascii="&amp;quot" w:eastAsia="宋体" w:hAnsi="&amp;quot" w:cs="Calibri"/>
          <w:color w:val="222222"/>
          <w:kern w:val="0"/>
          <w:sz w:val="22"/>
        </w:rPr>
        <w:lastRenderedPageBreak/>
        <w:t>If this argument is set to</w:t>
      </w:r>
      <w:r w:rsidRPr="003D4967">
        <w:rPr>
          <w:rFonts w:ascii="Calibri" w:eastAsia="宋体" w:hAnsi="Calibri" w:cs="Calibri"/>
          <w:kern w:val="0"/>
          <w:sz w:val="22"/>
        </w:rPr>
        <w:t xml:space="preserve"> </w:t>
      </w:r>
      <w:r w:rsidRPr="003D4967">
        <w:rPr>
          <w:rFonts w:ascii="&amp;quot" w:eastAsia="宋体" w:hAnsi="&amp;quot" w:cs="Calibri"/>
          <w:kern w:val="0"/>
          <w:sz w:val="20"/>
          <w:szCs w:val="20"/>
        </w:rPr>
        <w:t>y</w:t>
      </w:r>
      <w:r w:rsidRPr="003D4967">
        <w:rPr>
          <w:rFonts w:ascii="&amp;quot" w:eastAsia="宋体" w:hAnsi="&amp;quot" w:cs="Calibri"/>
          <w:kern w:val="0"/>
          <w:sz w:val="22"/>
        </w:rPr>
        <w:t>, passwords are case-insensitive. That is, case is ignored when comparing the password that the user supplies during login with the password in the password file.</w:t>
      </w:r>
    </w:p>
    <w:p w14:paraId="4B5648B4" w14:textId="77777777" w:rsidR="003D4967" w:rsidRPr="003D4967" w:rsidRDefault="003D4967" w:rsidP="003D4967">
      <w:pPr>
        <w:widowControl/>
        <w:spacing w:before="100" w:after="100"/>
        <w:jc w:val="left"/>
        <w:rPr>
          <w:rFonts w:ascii="Calibri" w:eastAsia="宋体" w:hAnsi="Calibri" w:cs="Calibri"/>
          <w:kern w:val="0"/>
          <w:sz w:val="22"/>
        </w:rPr>
      </w:pPr>
      <w:r w:rsidRPr="003D4967">
        <w:rPr>
          <w:rFonts w:ascii="Calibri" w:eastAsia="宋体" w:hAnsi="Calibri" w:cs="Calibri"/>
          <w:kern w:val="0"/>
          <w:sz w:val="22"/>
        </w:rPr>
        <w:t> </w:t>
      </w:r>
    </w:p>
    <w:p w14:paraId="48300F29" w14:textId="77777777" w:rsidR="003D4967" w:rsidRPr="003D4967" w:rsidRDefault="003D4967" w:rsidP="003D4967">
      <w:pPr>
        <w:widowControl/>
        <w:spacing w:before="100" w:after="100"/>
        <w:jc w:val="left"/>
        <w:rPr>
          <w:rFonts w:ascii="Calibri" w:eastAsia="宋体" w:hAnsi="Calibri" w:cs="Calibri"/>
          <w:kern w:val="0"/>
          <w:sz w:val="22"/>
        </w:rPr>
      </w:pPr>
      <w:r w:rsidRPr="003D4967">
        <w:rPr>
          <w:rFonts w:ascii="Calibri" w:eastAsia="宋体" w:hAnsi="Calibri" w:cs="Calibri"/>
          <w:kern w:val="0"/>
          <w:sz w:val="22"/>
        </w:rPr>
        <w:br/>
      </w:r>
      <w:r w:rsidRPr="003D4967">
        <w:rPr>
          <w:rFonts w:ascii="Calibri" w:eastAsia="宋体" w:hAnsi="Calibri" w:cs="Calibri"/>
          <w:kern w:val="0"/>
          <w:sz w:val="22"/>
        </w:rPr>
        <w:t>创建相应用户帐号，对其授权（包括</w:t>
      </w:r>
      <w:r w:rsidRPr="003D4967">
        <w:rPr>
          <w:rFonts w:ascii="Calibri" w:eastAsia="宋体" w:hAnsi="Calibri" w:cs="Calibri"/>
          <w:kern w:val="0"/>
          <w:sz w:val="22"/>
        </w:rPr>
        <w:t>SYSOPER</w:t>
      </w:r>
      <w:r w:rsidRPr="003D4967">
        <w:rPr>
          <w:rFonts w:ascii="Calibri" w:eastAsia="宋体" w:hAnsi="Calibri" w:cs="Calibri"/>
          <w:kern w:val="0"/>
          <w:sz w:val="22"/>
        </w:rPr>
        <w:t>和</w:t>
      </w:r>
      <w:r w:rsidRPr="003D4967">
        <w:rPr>
          <w:rFonts w:ascii="Calibri" w:eastAsia="宋体" w:hAnsi="Calibri" w:cs="Calibri"/>
          <w:kern w:val="0"/>
          <w:sz w:val="22"/>
        </w:rPr>
        <w:t>SYSDBA</w:t>
      </w:r>
      <w:r w:rsidRPr="003D4967">
        <w:rPr>
          <w:rFonts w:ascii="Calibri" w:eastAsia="宋体" w:hAnsi="Calibri" w:cs="Calibri"/>
          <w:kern w:val="0"/>
          <w:sz w:val="22"/>
        </w:rPr>
        <w:t>）：</w:t>
      </w:r>
    </w:p>
    <w:p w14:paraId="76C275B4" w14:textId="77777777" w:rsidR="003D4967" w:rsidRPr="003D4967" w:rsidRDefault="003D4967" w:rsidP="003D4967">
      <w:pPr>
        <w:widowControl/>
        <w:spacing w:before="100" w:after="100"/>
        <w:jc w:val="left"/>
        <w:rPr>
          <w:rFonts w:ascii="微软雅黑" w:eastAsia="微软雅黑" w:hAnsi="微软雅黑" w:cs="Calibri"/>
          <w:kern w:val="0"/>
          <w:sz w:val="22"/>
        </w:rPr>
      </w:pPr>
      <w:r w:rsidRPr="003D4967">
        <w:rPr>
          <w:rFonts w:ascii="微软雅黑" w:eastAsia="微软雅黑" w:hAnsi="微软雅黑" w:cs="Calibri" w:hint="eastAsia"/>
          <w:kern w:val="0"/>
          <w:sz w:val="22"/>
        </w:rPr>
        <w:t>授予权限：GRANT SYSDBA TO user_name；</w:t>
      </w:r>
    </w:p>
    <w:p w14:paraId="1D2A641E" w14:textId="77777777" w:rsidR="003D4967" w:rsidRPr="003D4967" w:rsidRDefault="003D4967" w:rsidP="003D4967">
      <w:pPr>
        <w:widowControl/>
        <w:spacing w:before="100" w:after="100"/>
        <w:jc w:val="left"/>
        <w:rPr>
          <w:rFonts w:ascii="微软雅黑" w:eastAsia="微软雅黑" w:hAnsi="微软雅黑" w:cs="Calibri" w:hint="eastAsia"/>
          <w:kern w:val="0"/>
          <w:sz w:val="22"/>
        </w:rPr>
      </w:pPr>
      <w:r w:rsidRPr="003D4967">
        <w:rPr>
          <w:rFonts w:ascii="微软雅黑" w:eastAsia="微软雅黑" w:hAnsi="微软雅黑" w:cs="Calibri" w:hint="eastAsia"/>
          <w:kern w:val="0"/>
          <w:sz w:val="22"/>
        </w:rPr>
        <w:t>收回权限：REVOKE SYSDBA FROM user_name；</w:t>
      </w:r>
    </w:p>
    <w:p w14:paraId="7E4F91C3" w14:textId="77777777" w:rsidR="003D4967" w:rsidRPr="003D4967" w:rsidRDefault="003D4967" w:rsidP="003D4967">
      <w:pPr>
        <w:widowControl/>
        <w:spacing w:before="100" w:after="100"/>
        <w:jc w:val="left"/>
        <w:rPr>
          <w:rFonts w:ascii="微软雅黑" w:eastAsia="微软雅黑" w:hAnsi="微软雅黑" w:cs="Calibri" w:hint="eastAsia"/>
          <w:kern w:val="0"/>
          <w:sz w:val="22"/>
        </w:rPr>
      </w:pPr>
      <w:r w:rsidRPr="003D4967">
        <w:rPr>
          <w:rFonts w:ascii="微软雅黑" w:eastAsia="微软雅黑" w:hAnsi="微软雅黑" w:cs="Calibri" w:hint="eastAsia"/>
          <w:kern w:val="0"/>
          <w:sz w:val="22"/>
        </w:rPr>
        <w:t>现在这些用户可以以管理员身份登录数据库系统了</w:t>
      </w:r>
    </w:p>
    <w:p w14:paraId="4D97CEE4" w14:textId="77777777" w:rsidR="003D4967" w:rsidRPr="003D4967" w:rsidRDefault="003D4967" w:rsidP="003D4967">
      <w:pPr>
        <w:widowControl/>
        <w:spacing w:before="100" w:after="100"/>
        <w:jc w:val="left"/>
        <w:rPr>
          <w:rFonts w:ascii="微软雅黑" w:eastAsia="微软雅黑" w:hAnsi="微软雅黑" w:cs="Calibri" w:hint="eastAsia"/>
          <w:kern w:val="0"/>
          <w:sz w:val="22"/>
        </w:rPr>
      </w:pPr>
      <w:r w:rsidRPr="003D4967">
        <w:rPr>
          <w:rFonts w:ascii="微软雅黑" w:eastAsia="微软雅黑" w:hAnsi="微软雅黑" w:cs="Calibri" w:hint="eastAsia"/>
          <w:kern w:val="0"/>
          <w:sz w:val="22"/>
        </w:rPr>
        <w:t xml:space="preserve">数据库里具有 SYSDBA/SYSOPER 权限的用户可以通过 </w:t>
      </w:r>
      <w:r w:rsidRPr="003D4967">
        <w:rPr>
          <w:rFonts w:ascii="微软雅黑" w:eastAsia="微软雅黑" w:hAnsi="微软雅黑" w:cs="Calibri" w:hint="eastAsia"/>
          <w:color w:val="FF0000"/>
          <w:kern w:val="0"/>
          <w:sz w:val="22"/>
        </w:rPr>
        <w:t>v$pwfile_users 视图</w:t>
      </w:r>
      <w:r w:rsidRPr="003D4967">
        <w:rPr>
          <w:rFonts w:ascii="微软雅黑" w:eastAsia="微软雅黑" w:hAnsi="微软雅黑" w:cs="Calibri" w:hint="eastAsia"/>
          <w:kern w:val="0"/>
          <w:sz w:val="22"/>
        </w:rPr>
        <w:t>查询得到。 </w:t>
      </w:r>
    </w:p>
    <w:p w14:paraId="53E8CDC7" w14:textId="77777777" w:rsidR="003D4967" w:rsidRPr="003D4967" w:rsidRDefault="003D4967" w:rsidP="003D4967">
      <w:pPr>
        <w:widowControl/>
        <w:spacing w:before="100" w:after="100"/>
        <w:jc w:val="left"/>
        <w:rPr>
          <w:rFonts w:ascii="Calibri" w:eastAsia="宋体" w:hAnsi="Calibri" w:cs="Calibri" w:hint="eastAsia"/>
          <w:kern w:val="0"/>
          <w:sz w:val="22"/>
        </w:rPr>
      </w:pPr>
      <w:r w:rsidRPr="003D4967">
        <w:rPr>
          <w:rFonts w:ascii="Calibri" w:eastAsia="宋体" w:hAnsi="Calibri" w:cs="Calibri"/>
          <w:kern w:val="0"/>
          <w:sz w:val="22"/>
        </w:rPr>
        <w:br/>
        <w:t> </w:t>
      </w:r>
    </w:p>
    <w:p w14:paraId="252B3A0A" w14:textId="77777777" w:rsidR="003D4967" w:rsidRPr="003D4967" w:rsidRDefault="003D4967" w:rsidP="003D4967">
      <w:pPr>
        <w:widowControl/>
        <w:spacing w:before="100" w:after="100"/>
        <w:jc w:val="left"/>
        <w:rPr>
          <w:rFonts w:ascii="Calibri" w:eastAsia="宋体" w:hAnsi="Calibri" w:cs="Calibri"/>
          <w:kern w:val="0"/>
          <w:sz w:val="22"/>
        </w:rPr>
      </w:pPr>
      <w:r w:rsidRPr="003D4967">
        <w:rPr>
          <w:rFonts w:ascii="Calibri" w:eastAsia="宋体" w:hAnsi="Calibri" w:cs="Calibri"/>
          <w:kern w:val="0"/>
          <w:sz w:val="22"/>
        </w:rPr>
        <w:br/>
        <w:t> </w:t>
      </w:r>
    </w:p>
    <w:p w14:paraId="6BC6FA86" w14:textId="77777777" w:rsidR="00757B4A" w:rsidRDefault="00757B4A"/>
    <w:sectPr w:rsidR="00757B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941"/>
    <w:rsid w:val="003D4967"/>
    <w:rsid w:val="00757B4A"/>
    <w:rsid w:val="00856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EBACC-6F15-4FC2-B67D-7034384C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D496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D49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721071">
      <w:bodyDiv w:val="1"/>
      <w:marLeft w:val="0"/>
      <w:marRight w:val="0"/>
      <w:marTop w:val="0"/>
      <w:marBottom w:val="0"/>
      <w:divBdr>
        <w:top w:val="none" w:sz="0" w:space="0" w:color="auto"/>
        <w:left w:val="none" w:sz="0" w:space="0" w:color="auto"/>
        <w:bottom w:val="none" w:sz="0" w:space="0" w:color="auto"/>
        <w:right w:val="none" w:sz="0" w:space="0" w:color="auto"/>
      </w:divBdr>
      <w:divsChild>
        <w:div w:id="1107891313">
          <w:marLeft w:val="0"/>
          <w:marRight w:val="0"/>
          <w:marTop w:val="0"/>
          <w:marBottom w:val="0"/>
          <w:divBdr>
            <w:top w:val="none" w:sz="0" w:space="0" w:color="auto"/>
            <w:left w:val="none" w:sz="0" w:space="0" w:color="auto"/>
            <w:bottom w:val="none" w:sz="0" w:space="0" w:color="auto"/>
            <w:right w:val="none" w:sz="0" w:space="0" w:color="auto"/>
          </w:divBdr>
          <w:divsChild>
            <w:div w:id="1683504978">
              <w:marLeft w:val="0"/>
              <w:marRight w:val="0"/>
              <w:marTop w:val="0"/>
              <w:marBottom w:val="0"/>
              <w:divBdr>
                <w:top w:val="none" w:sz="0" w:space="0" w:color="auto"/>
                <w:left w:val="none" w:sz="0" w:space="0" w:color="auto"/>
                <w:bottom w:val="none" w:sz="0" w:space="0" w:color="auto"/>
                <w:right w:val="none" w:sz="0" w:space="0" w:color="auto"/>
              </w:divBdr>
              <w:divsChild>
                <w:div w:id="1658147251">
                  <w:marLeft w:val="0"/>
                  <w:marRight w:val="0"/>
                  <w:marTop w:val="0"/>
                  <w:marBottom w:val="0"/>
                  <w:divBdr>
                    <w:top w:val="none" w:sz="0" w:space="0" w:color="auto"/>
                    <w:left w:val="none" w:sz="0" w:space="0" w:color="auto"/>
                    <w:bottom w:val="none" w:sz="0" w:space="0" w:color="auto"/>
                    <w:right w:val="none" w:sz="0" w:space="0" w:color="auto"/>
                  </w:divBdr>
                  <w:divsChild>
                    <w:div w:id="135338151">
                      <w:marLeft w:val="0"/>
                      <w:marRight w:val="0"/>
                      <w:marTop w:val="0"/>
                      <w:marBottom w:val="0"/>
                      <w:divBdr>
                        <w:top w:val="none" w:sz="0" w:space="0" w:color="auto"/>
                        <w:left w:val="none" w:sz="0" w:space="0" w:color="auto"/>
                        <w:bottom w:val="none" w:sz="0" w:space="0" w:color="auto"/>
                        <w:right w:val="none" w:sz="0" w:space="0" w:color="auto"/>
                      </w:divBdr>
                    </w:div>
                    <w:div w:id="19347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oracle.com/cd/E11882_01/server.112/e25494/dba.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631</Words>
  <Characters>3600</Characters>
  <Application>Microsoft Office Word</Application>
  <DocSecurity>0</DocSecurity>
  <Lines>30</Lines>
  <Paragraphs>8</Paragraphs>
  <ScaleCrop>false</ScaleCrop>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2021-03-04T07:32:00Z</dcterms:created>
  <dcterms:modified xsi:type="dcterms:W3CDTF">2021-03-04T07:32:00Z</dcterms:modified>
</cp:coreProperties>
</file>