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t>How to find the characterset of a database (Doc ID 110552.1)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***Checked for relevance on 15-Dec-2016***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PURPOSE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How to find the (national) characterset of a database.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SCOPE &amp; APPLICATION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You are trying to identify the characterset of the database you are in.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HOW TO FIND CHARACTERSET OF DATABASE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To identify the characterset of the database you are in, issue one of the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the following queries: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SQL&gt; select value from NLS_DATABASE_PARAMETERS where parameter like 'NLS%CHARACTERSET';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VALUE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--------------------------------------------------------------------------------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NLS_CHARACTERSET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WE8MSWIN1252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NLS_NCHAR_CHARACTERSET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AL16UTF16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SQL&gt; select parameter, value from nls_database_parameters where parameter like '%CHARACTERSET%';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PARAMETER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VALUE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--------------------------------------------------------------------------------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NLS_CHARACTERSET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WE8MSWIN1252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NLS_NCHAR_CHARACTERSET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AL16UTF16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SQL&gt; select parameter, value from v$nls_parameters  where parameter like '%CHARACTERSET%';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PARAMETER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VALUE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--------------------------------------------------------------------------------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NLS_CHARACTERSET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WE8MSWIN1252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NLS_NCHAR_CHARACTERSET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AL16UTF16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You can also find the characterset of the database in a trace of the controlfile.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(this will NOT show the national characterset)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SQL&gt; alter database backup controlfile to trace;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Statement processed.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In your USER_DUMP_DEST, edit the trace file created and search for the string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'CHARACTER SET'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e.g. excerpt of controlfile to trace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...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DATAFILE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'/u02/oradata/R815/oradata/R815/system01.dbf',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'/u02/oradata/R815/oradata/R815/rbs01.dbf',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'/u02/oradata/R815/oradata/R815/temp01.dbf',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'/u02/oradata/R815/oradata/R815/indx01.dbf',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CHARACTER SET WE8MSWIN1252;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RECOVER DATABASE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...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Related Notes: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ascii="Calibri" w:hAnsi="Calibri" w:cs="Calibri"/>
          <w:sz w:val="22"/>
          <w:szCs w:val="22"/>
          <w:lang w:eastAsia="zh-CN"/>
        </w:rPr>
        <w:fldChar w:fldCharType="begin"/>
      </w:r>
      <w:r>
        <w:rPr>
          <w:rFonts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"https://support.oracle.com/epmos/faces/DocumentDisplay?parent=DOCUMENT&amp;sourceId=110552.1&amp;id=241047.1" </w:instrText>
      </w:r>
      <w:r>
        <w:rPr>
          <w:rFonts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Note:241047.1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 Priority of NLS Parameters Explained.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"https://support.oracle.com/epmos/faces/DocumentDisplay?parent=DOCUMENT&amp;sourceId=110552.1&amp;id=226692.1"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Note:226692.1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Finding out your NLS Setup.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"https://support.oracle.com/epmos/faces/DocumentDisplay?parent=DOCUMENT&amp;sourceId=110552.1&amp;id=276914.1"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Note:276914.1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 National Character Set in Oracle 9i 10g and 11g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A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2021-03-03T09:17:36Z</dcterms:created>
  <dc:creator>xians</dc:creator>
  <cp:lastModifiedBy>Chris</cp:lastModifiedBy>
  <dcterms:modified xsi:type="dcterms:W3CDTF">2021-03-03T09:17:52Z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