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835"/>
        <w:gridCol w:w="937"/>
        <w:gridCol w:w="654"/>
      </w:tblGrid>
      <w:tr>
        <w:tblPrEx>
          <w:shd w:val="clear"/>
          <w:tblCellMar>
            <w:top w:w="0" w:type="dxa"/>
            <w:left w:w="0" w:type="dxa"/>
            <w:bottom w:w="0" w:type="dxa"/>
            <w:right w:w="0" w:type="dxa"/>
          </w:tblCellMar>
        </w:tblPrEx>
        <w:tc>
          <w:tcPr>
            <w:tcW w:w="738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Tahoma" w:hAnsi="Tahoma" w:eastAsia="Tahoma" w:cs="Tahoma"/>
                <w:sz w:val="20"/>
                <w:szCs w:val="20"/>
              </w:rPr>
            </w:pPr>
            <w:r>
              <w:rPr>
                <w:rFonts w:hint="default" w:ascii="Tahoma" w:hAnsi="Tahoma" w:eastAsia="Tahoma" w:cs="Tahoma"/>
                <w:b/>
                <w:sz w:val="20"/>
                <w:szCs w:val="20"/>
              </w:rPr>
              <w:t>Oracle Linux: Shell Script to Calculate Values Recommended Linux HugePages / HugeTLB Configuration (Doc ID 401749.1)</w:t>
            </w:r>
          </w:p>
        </w:tc>
        <w:tc>
          <w:tcPr>
            <w:tcW w:w="96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"https://support.oracle.com/epmos/faces/DocumentDisplay?_afrLoop=164223708992286&amp;id=401749.1&amp;_afrWindowMode=0&amp;_adf.ctrl-state=19rpjtbzee_77 \\o To Bottom" </w:instrText>
            </w:r>
            <w:r>
              <w:fldChar w:fldCharType="separate"/>
            </w:r>
            <w:r>
              <w:rPr>
                <w:rStyle w:val="5"/>
                <w:rFonts w:hint="default" w:ascii="Tahoma" w:hAnsi="Tahoma" w:eastAsia="Tahoma" w:cs="Tahoma"/>
                <w:color w:val="003286"/>
                <w:sz w:val="16"/>
                <w:szCs w:val="16"/>
              </w:rPr>
              <w:t>To Bottom</w:t>
            </w:r>
            <w:r>
              <w:fldChar w:fldCharType="end"/>
            </w:r>
          </w:p>
        </w:tc>
        <w:tc>
          <w:tcPr>
            <w:tcW w:w="70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9525" cy="9525"/>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c>
      </w:tr>
    </w:tbl>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9525" cy="9525"/>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9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rPr>
              <w:t>In this Document</w:t>
            </w:r>
          </w:p>
          <w:tbl>
            <w:tblPr>
              <w:tblW w:w="0" w:type="auto"/>
              <w:tblInd w:w="0" w:type="dxa"/>
              <w:shd w:val="clear"/>
              <w:tblLayout w:type="autofit"/>
              <w:tblCellMar>
                <w:top w:w="0" w:type="dxa"/>
                <w:left w:w="0" w:type="dxa"/>
                <w:bottom w:w="0" w:type="dxa"/>
                <w:right w:w="0" w:type="dxa"/>
              </w:tblCellMar>
            </w:tblPr>
            <w:tblGrid>
              <w:gridCol w:w="866"/>
              <w:gridCol w:w="7440"/>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"https://support.oracle.com/epmos/faces/DocumentDisplay?_afrLoop=164223708992286&amp;id=401749.1&amp;_afrWindowMode=0&amp;_adf.ctrl-state=19rpjtbzee_77 \\l PURPOSE" </w:instrText>
                  </w:r>
                  <w:r>
                    <w:fldChar w:fldCharType="separate"/>
                  </w:r>
                  <w:r>
                    <w:rPr>
                      <w:rStyle w:val="5"/>
                      <w:rFonts w:ascii="����" w:hAnsi="����" w:eastAsia="����" w:cs="����"/>
                      <w:color w:val="0000FF"/>
                      <w:sz w:val="24"/>
                      <w:szCs w:val="24"/>
                      <w:u w:val="single"/>
                    </w:rPr>
                    <w:t>Purpose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57"/>
              <w:gridCol w:w="744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"https://support.oracle.com/epmos/faces/DocumentDisplay?_afrLoop=164223708992286&amp;id=401749.1&amp;_afrWindowMode=0&amp;_adf.ctrl-state=19rpjtbzee_77 \\l SWREQS" </w:instrText>
                  </w:r>
                  <w:r>
                    <w:fldChar w:fldCharType="separate"/>
                  </w:r>
                  <w:r>
                    <w:rPr>
                      <w:rStyle w:val="5"/>
                      <w:rFonts w:hint="default" w:ascii="����" w:hAnsi="����" w:eastAsia="����" w:cs="����"/>
                      <w:color w:val="0000FF"/>
                      <w:sz w:val="24"/>
                      <w:szCs w:val="24"/>
                      <w:u w:val="single"/>
                    </w:rPr>
                    <w:t>Requirements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1"/>
              <w:gridCol w:w="744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"https://support.oracle.com/epmos/faces/DocumentDisplay?_afrLoop=164223708992286&amp;id=401749.1&amp;_afrWindowMode=0&amp;_adf.ctrl-state=19rpjtbzee_77 \\l CONFIG" </w:instrText>
                  </w:r>
                  <w:r>
                    <w:fldChar w:fldCharType="separate"/>
                  </w:r>
                  <w:r>
                    <w:rPr>
                      <w:rStyle w:val="5"/>
                      <w:rFonts w:hint="default" w:ascii="����" w:hAnsi="����" w:eastAsia="����" w:cs="����"/>
                      <w:color w:val="0000FF"/>
                      <w:sz w:val="24"/>
                      <w:szCs w:val="24"/>
                      <w:u w:val="single"/>
                    </w:rPr>
                    <w:t>Configuring</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0"/>
              <w:gridCol w:w="7446"/>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"https://support.oracle.com/epmos/faces/DocumentDisplay?_afrLoop=164223708992286&amp;id=401749.1&amp;_afrWindowMode=0&amp;_adf.ctrl-state=19rpjtbzee_77 \\l RUNSTEPS" </w:instrText>
                  </w:r>
                  <w:r>
                    <w:fldChar w:fldCharType="separate"/>
                  </w:r>
                  <w:r>
                    <w:rPr>
                      <w:rStyle w:val="5"/>
                      <w:rFonts w:hint="default" w:ascii="����" w:hAnsi="����" w:eastAsia="����" w:cs="����"/>
                      <w:color w:val="0000FF"/>
                      <w:sz w:val="24"/>
                      <w:szCs w:val="24"/>
                      <w:u w:val="single"/>
                    </w:rPr>
                    <w:t>Instructions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9"/>
              <w:gridCol w:w="743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"https://support.oracle.com/epmos/faces/DocumentDisplay?_afrLoop=164223708992286&amp;id=401749.1&amp;_afrWindowMode=0&amp;_adf.ctrl-state=19rpjtbzee_77 \\l CODE" </w:instrText>
                  </w:r>
                  <w:r>
                    <w:fldChar w:fldCharType="separate"/>
                  </w:r>
                  <w:r>
                    <w:rPr>
                      <w:rStyle w:val="5"/>
                      <w:rFonts w:hint="default" w:ascii="����" w:hAnsi="����" w:eastAsia="����" w:cs="����"/>
                      <w:color w:val="0000FF"/>
                      <w:sz w:val="24"/>
                      <w:szCs w:val="24"/>
                      <w:u w:val="single"/>
                    </w:rPr>
                    <w:t>Script</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7"/>
              <w:gridCol w:w="743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"https://support.oracle.com/epmos/faces/DocumentDisplay?_afrLoop=164223708992286&amp;id=401749.1&amp;_afrWindowMode=0&amp;_adf.ctrl-state=19rpjtbzee_77 \\l OUTPUT" </w:instrText>
                  </w:r>
                  <w:r>
                    <w:fldChar w:fldCharType="separate"/>
                  </w:r>
                  <w:r>
                    <w:rPr>
                      <w:rStyle w:val="5"/>
                      <w:rFonts w:hint="default" w:ascii="����" w:hAnsi="����" w:eastAsia="����" w:cs="����"/>
                      <w:color w:val="0000FF"/>
                      <w:sz w:val="24"/>
                      <w:szCs w:val="24"/>
                      <w:u w:val="single"/>
                    </w:rPr>
                    <w:t>Sample Output</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2"/>
              <w:gridCol w:w="7444"/>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"https://support.oracle.com/epmos/faces/DocumentDisplay?_afrLoop=164223708992286&amp;id=401749.1&amp;_afrWindowMode=0&amp;_adf.ctrl-state=19rpjtbzee_77 \\l REF" </w:instrText>
                  </w:r>
                  <w:r>
                    <w:fldChar w:fldCharType="separate"/>
                  </w:r>
                  <w:r>
                    <w:rPr>
                      <w:rStyle w:val="5"/>
                      <w:rFonts w:hint="default" w:ascii="����" w:hAnsi="����" w:eastAsia="����" w:cs="����"/>
                      <w:color w:val="0000FF"/>
                      <w:sz w:val="24"/>
                      <w:szCs w:val="24"/>
                      <w:u w:val="single"/>
                    </w:rPr>
                    <w:t>References</w:t>
                  </w:r>
                  <w:r>
                    <w:fldChar w:fldCharType="end"/>
                  </w:r>
                </w:p>
              </w:tc>
            </w:tr>
          </w:tbl>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ascii="Arial" w:hAnsi="Arial" w:cs="Arial"/>
                <w:color w:val="FFFFFF"/>
                <w:sz w:val="24"/>
                <w:szCs w:val="24"/>
              </w:rPr>
            </w:pPr>
            <w:r>
              <w:rPr>
                <w:rFonts w:hint="default" w:ascii="Arial" w:hAnsi="Arial" w:cs="Arial"/>
                <w:b/>
                <w:color w:val="FFFFFF"/>
                <w:sz w:val="24"/>
                <w:szCs w:val="24"/>
              </w:rPr>
              <w:t>APPLIES TO:</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Database - Enterprise Edition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Linux OS - Version Oracle Linux 4.4 to Oracle Linux 7.5 with Unbreakable Enterprise Kernel [4.14.35] [Release OL4U4 to OL7U5]</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Generic Linux</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PURPOSE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This script is intended to compute values for the recommended HugePages/HugeTLB configuration for the current shared memory segments on Oracle Linux systems.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It does calculation for all shared memory segments available when the script is run, no matter it is an Oracle RDBMS shared memory segment or not.</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0"/>
                <w:szCs w:val="20"/>
              </w:rPr>
              <w:t>For general information about HugePages / HugeTLB, please see</w:t>
            </w:r>
            <w:r>
              <w:rPr>
                <w:rFonts w:hint="default" w:ascii="Calibri" w:hAnsi="Calibri" w:cs="Calibri"/>
                <w:sz w:val="22"/>
                <w:szCs w:val="22"/>
              </w:rPr>
              <w:t xml:space="preserve"> </w:t>
            </w:r>
            <w:r>
              <w:fldChar w:fldCharType="begin"/>
            </w:r>
            <w:r>
              <w:instrText xml:space="preserve"> HYPERLINK "https://support.oracle.com/epmos/faces/DocumentDisplay?parent=DOCUMENT&amp;sourceId=401749.1&amp;id=361323.1" </w:instrText>
            </w:r>
            <w:r>
              <w:fldChar w:fldCharType="separate"/>
            </w:r>
            <w:r>
              <w:rPr>
                <w:rStyle w:val="5"/>
                <w:rFonts w:hint="default" w:ascii="Tahoma" w:hAnsi="Tahoma" w:eastAsia="Tahoma" w:cs="Tahoma"/>
                <w:color w:val="0000FF"/>
                <w:sz w:val="20"/>
                <w:szCs w:val="20"/>
                <w:u w:val="single"/>
              </w:rPr>
              <w:t>Note 361323.1</w:t>
            </w:r>
            <w:r>
              <w:fldChar w:fldCharType="end"/>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REQUIREMENTS</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Oracle Database instance(s) are up and running</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Oracle Database 11g Automatic Memory Management (AMM) is not setup  (See</w:t>
            </w:r>
            <w:r>
              <w:rPr>
                <w:rFonts w:hint="default" w:ascii="Calibri" w:hAnsi="Calibri" w:cs="Calibri"/>
                <w:sz w:val="20"/>
                <w:szCs w:val="20"/>
              </w:rPr>
              <w:t xml:space="preserve"> </w:t>
            </w:r>
            <w:r>
              <w:fldChar w:fldCharType="begin"/>
            </w:r>
            <w:r>
              <w:instrText xml:space="preserve"> HYPERLINK "https://support.oracle.com/epmos/faces/DocumentDisplay?parent=DOCUMENT&amp;sourceId=401749.1&amp;id=749851.1" </w:instrText>
            </w:r>
            <w:r>
              <w:fldChar w:fldCharType="separate"/>
            </w:r>
            <w:r>
              <w:rPr>
                <w:rStyle w:val="5"/>
                <w:rFonts w:hint="default" w:ascii="Tahoma" w:hAnsi="Tahoma" w:eastAsia="Tahoma" w:cs="Tahoma"/>
                <w:color w:val="0000FF"/>
                <w:sz w:val="20"/>
                <w:szCs w:val="20"/>
                <w:u w:val="single"/>
              </w:rPr>
              <w:t>Note 749851.1</w:t>
            </w:r>
            <w:r>
              <w:fldChar w:fldCharType="end"/>
            </w:r>
            <w:r>
              <w:rPr>
                <w:rFonts w:hint="default" w:ascii="Tahoma" w:hAnsi="Tahoma" w:eastAsia="Tahoma" w:cs="Tahoma"/>
                <w:color w:val="0000FF"/>
                <w:sz w:val="20"/>
                <w:szCs w:val="20"/>
                <w:u w:val="single"/>
              </w:rPr>
              <w:t>)</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The shared memory segments can be listed by command "ipcs -m"</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Oracle Linux</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Package 'bc' installed</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CONFIGURING</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Tahoma" w:hAnsi="Tahoma" w:eastAsia="Tahoma" w:cs="Tahoma"/>
                <w:b w:val="0"/>
                <w:i w:val="0"/>
                <w:color w:val="000000"/>
                <w:sz w:val="20"/>
                <w:szCs w:val="20"/>
              </w:rPr>
              <w:t>Create a text file named hugepages_settings.sh</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Tahoma" w:hAnsi="Tahoma" w:eastAsia="Tahoma" w:cs="Tahoma"/>
                <w:b w:val="0"/>
                <w:i w:val="0"/>
                <w:color w:val="000000"/>
                <w:sz w:val="20"/>
                <w:szCs w:val="20"/>
              </w:rPr>
              <w:t>Copy the contents below in the file</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Tahoma" w:hAnsi="Tahoma" w:eastAsia="Tahoma" w:cs="Tahoma"/>
                <w:b w:val="0"/>
                <w:i w:val="0"/>
                <w:color w:val="000000"/>
                <w:sz w:val="20"/>
                <w:szCs w:val="20"/>
              </w:rPr>
              <w:t>Run:</w:t>
            </w:r>
          </w:p>
          <w:p>
            <w:pPr>
              <w:pStyle w:val="2"/>
              <w:keepNext w:val="0"/>
              <w:keepLines w:val="0"/>
              <w:widowControl/>
              <w:suppressLineNumbers w:val="0"/>
              <w:spacing w:before="0" w:beforeAutospacing="0" w:after="0" w:afterAutospacing="0"/>
              <w:ind w:left="540" w:right="0"/>
              <w:rPr>
                <w:rFonts w:hint="default" w:ascii="Tahoma" w:hAnsi="Tahoma" w:eastAsia="Tahoma" w:cs="Tahoma"/>
                <w:color w:val="000000"/>
                <w:sz w:val="20"/>
                <w:szCs w:val="20"/>
              </w:rPr>
            </w:pPr>
            <w:r>
              <w:rPr>
                <w:rFonts w:hint="default" w:ascii="Tahoma" w:hAnsi="Tahoma" w:eastAsia="Tahoma" w:cs="Tahoma"/>
                <w:color w:val="000000"/>
                <w:sz w:val="20"/>
                <w:szCs w:val="20"/>
              </w:rPr>
              <w:t>$ chmod +x hugepages_settings.sh</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INSTRUCTIONS</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b w:val="0"/>
                <w:i w:val="0"/>
                <w:color w:val="000000"/>
                <w:sz w:val="20"/>
                <w:szCs w:val="20"/>
              </w:rPr>
              <w:t>Be sure that all applications that are meant to use HugePage / HugeTLB are running at the time the script is to be run. This includes the Oracle RDBMS instances and ASM instances in addition to other applications.</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b w:val="0"/>
                <w:i w:val="0"/>
                <w:color w:val="000000"/>
                <w:sz w:val="20"/>
                <w:szCs w:val="20"/>
              </w:rPr>
              <w:t>Be sure that you have /bin and /usr/bin in $PATH</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b w:val="0"/>
                <w:i w:val="0"/>
                <w:color w:val="000000"/>
                <w:sz w:val="20"/>
                <w:szCs w:val="20"/>
              </w:rPr>
              <w:t>Run:</w:t>
            </w:r>
          </w:p>
          <w:p>
            <w:pPr>
              <w:pStyle w:val="2"/>
              <w:keepNext w:val="0"/>
              <w:keepLines w:val="0"/>
              <w:widowControl/>
              <w:suppressLineNumbers w:val="0"/>
              <w:spacing w:before="0" w:beforeAutospacing="0" w:after="0" w:afterAutospacing="0"/>
              <w:ind w:left="540" w:right="0"/>
              <w:rPr>
                <w:rFonts w:hint="default" w:ascii="Tahoma" w:hAnsi="Tahoma" w:eastAsia="Tahoma" w:cs="Tahoma"/>
                <w:color w:val="000000"/>
                <w:sz w:val="20"/>
                <w:szCs w:val="20"/>
              </w:rPr>
            </w:pPr>
            <w:r>
              <w:rPr>
                <w:rFonts w:hint="default" w:ascii="Tahoma" w:hAnsi="Tahoma" w:eastAsia="Tahoma" w:cs="Tahoma"/>
                <w:color w:val="000000"/>
                <w:sz w:val="20"/>
                <w:szCs w:val="20"/>
              </w:rPr>
              <w:t>$ ./hugepages_settings.sh</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i/>
                <w:color w:val="FFFFFF"/>
                <w:sz w:val="24"/>
                <w:szCs w:val="24"/>
              </w:rPr>
              <w:t>CAUTION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i/>
                <w:sz w:val="20"/>
                <w:szCs w:val="20"/>
              </w:rPr>
              <w:t>This sample code is provided for educational purposes only, and is not supported by Oracle Support. It has been tested internally, however, we do not guarantee that it will work for you. Ensure that you run it in your test environment before using.</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SCRIPT</w:t>
            </w:r>
          </w:p>
          <w:p>
            <w:pPr>
              <w:pStyle w:val="2"/>
              <w:keepNext w:val="0"/>
              <w:keepLines w:val="0"/>
              <w:widowControl/>
              <w:suppressLineNumbers w:val="0"/>
              <w:spacing w:before="0" w:beforeAutospacing="0" w:after="0" w:afterAutospacing="0"/>
              <w:ind w:left="0" w:right="0"/>
              <w:rPr>
                <w:rFonts w:ascii="Cambria" w:hAnsi="Cambria" w:eastAsia="Cambria" w:cs="Cambria"/>
                <w:sz w:val="18"/>
                <w:szCs w:val="18"/>
              </w:rPr>
            </w:pPr>
            <w:r>
              <w:rPr>
                <w:rFonts w:hint="default" w:ascii="Cambria" w:hAnsi="Cambria" w:eastAsia="Cambria" w:cs="Cambria"/>
                <w:sz w:val="18"/>
                <w:szCs w:val="18"/>
              </w:rPr>
              <w:t>#!/bin/bash</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hugepages_settings.sh</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Linux bash script to compute values for the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recommended HugePages/HugeTLB configuration</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on Oracle Linux</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Note: This script does calculation for all shared memory</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segments available when the script is run, no matter it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is an Oracle RDBMS shared memory segment or not.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This script is provided by Doc ID 401749.1 from My Oracle Support</w:t>
            </w:r>
          </w:p>
          <w:p>
            <w:pPr>
              <w:pStyle w:val="2"/>
              <w:keepNext w:val="0"/>
              <w:keepLines w:val="0"/>
              <w:widowControl/>
              <w:suppressLineNumbers w:val="0"/>
              <w:spacing w:before="0" w:beforeAutospacing="0" w:after="0" w:afterAutospacing="0"/>
              <w:ind w:left="0" w:right="0"/>
            </w:pPr>
            <w:r>
              <w:rPr>
                <w:rFonts w:hint="default" w:ascii="Cambria" w:hAnsi="Cambria" w:eastAsia="Cambria" w:cs="Cambria"/>
                <w:sz w:val="18"/>
                <w:szCs w:val="18"/>
              </w:rPr>
              <w:t xml:space="preserve"># </w:t>
            </w:r>
            <w:r>
              <w:fldChar w:fldCharType="begin"/>
            </w:r>
            <w:r>
              <w:instrText xml:space="preserve"> HYPERLINK "http://support.oracle.com/" </w:instrText>
            </w:r>
            <w:r>
              <w:fldChar w:fldCharType="separate"/>
            </w:r>
            <w:r>
              <w:rPr>
                <w:rStyle w:val="5"/>
                <w:rFonts w:hint="default" w:ascii="Cambria" w:hAnsi="Cambria" w:eastAsia="Cambria" w:cs="Cambria"/>
                <w:sz w:val="18"/>
                <w:szCs w:val="18"/>
              </w:rPr>
              <w:t>http://support.oracle.com</w:t>
            </w:r>
            <w:r>
              <w:fldChar w:fldCharType="end"/>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 Welcome text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echo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This script is provided by Doc ID 401749.1 from My Oracle Support</w:t>
            </w:r>
          </w:p>
          <w:p>
            <w:pPr>
              <w:pStyle w:val="2"/>
              <w:keepNext w:val="0"/>
              <w:keepLines w:val="0"/>
              <w:widowControl/>
              <w:suppressLineNumbers w:val="0"/>
              <w:spacing w:before="0" w:beforeAutospacing="0" w:after="0" w:afterAutospacing="0"/>
              <w:ind w:left="0" w:right="0"/>
            </w:pPr>
            <w:r>
              <w:rPr>
                <w:rFonts w:hint="default" w:ascii="Cambria" w:hAnsi="Cambria" w:eastAsia="Cambria" w:cs="Cambria"/>
                <w:sz w:val="18"/>
                <w:szCs w:val="18"/>
              </w:rPr>
              <w:t>(</w:t>
            </w:r>
            <w:r>
              <w:fldChar w:fldCharType="begin"/>
            </w:r>
            <w:r>
              <w:instrText xml:space="preserve"> HYPERLINK "http://support.oracle.com/" </w:instrText>
            </w:r>
            <w:r>
              <w:fldChar w:fldCharType="separate"/>
            </w:r>
            <w:r>
              <w:rPr>
                <w:rStyle w:val="5"/>
                <w:rFonts w:hint="default" w:ascii="Cambria" w:hAnsi="Cambria" w:eastAsia="Cambria" w:cs="Cambria"/>
                <w:sz w:val="18"/>
                <w:szCs w:val="18"/>
              </w:rPr>
              <w:t>http://support.oracle.com</w:t>
            </w:r>
            <w:r>
              <w:fldChar w:fldCharType="end"/>
            </w:r>
            <w:r>
              <w:rPr>
                <w:rFonts w:hint="default" w:ascii="Cambria" w:hAnsi="Cambria" w:eastAsia="Cambria" w:cs="Cambria"/>
                <w:sz w:val="18"/>
                <w:szCs w:val="18"/>
              </w:rPr>
              <w:t>) where it is intended to compute values for</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the recommended HugePages/HugeTLB configuration for the current shared</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memory segments on Oracle Linux. Before proceeding with the execution please note following:</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 For ASM instance, it needs to configure ASMM instead of AMM.</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 The 'pga_aggregate_target' is outside the SGA and</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you should accommodate this while calculating SGA size.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 In case you changes the DB SGA size,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as the new SGA will not fit in the previous HugePages configuration,</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it had better disable the whole HugePages,</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start the DB with new SGA size and run the script again.</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And make sure that: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 Oracle Database instance(s) are up and running</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 Oracle Database 11g Automatic Memory Management (AMM) is not setup</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(See Doc ID 749851.1)</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 The shared memory segments can be listed by command:</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 ipcs -m</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Press Enter to proceed..."</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read</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 Check for the kernel version</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KERN=`uname -r | awk -F. '{ printf("%d.%d\n",$1,$2);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 Find out the HugePage size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HPG_SZ=`grep Hugepagesize /proc/meminfo | awk '{print $2}'`</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if [ -z "$HPG_SZ" ];then</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echo "The hugepages may not be supported in the system where the script is being executed."</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exit 1</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fi</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 Initialize the counter</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NUM_PG=0</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 Cumulative number of pages required to handle the running shared memory segments</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for SEG_BYTES in `ipcs -m | cut -c44-300 | awk '{print $1}' | grep "[0-9][0-9]*"`</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do</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MIN_PG=`echo "$SEG_BYTES/($HPG_SZ*1024)" | bc -q`</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if [ $MIN_PG -gt 0 ]; then</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NUM_PG=`echo "$NUM_PG+$MIN_PG+1" | bc -q`</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fi</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done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RES_BYTES=`echo "$NUM_PG * $HPG_SZ * 1024" | bc -q`</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 An SGA less than 100MB does not make sense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Bail out if that is the case</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if [ $RES_BYTES -lt 100000000 ]; then</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echo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echo "** ERROR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echo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echo "Sorry! There are not enough total of shared memory segments allocated for</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HugePages configuration. HugePages can only be used for shared memory segments</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that you can list by command:</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    # ipcs -m</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of a size that can match an Oracle Database SGA. Please make sure that: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 Oracle Database instance is up and running</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 Oracle Database 11g Automatic Memory Management (AMM) is not configured"</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exit 1</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fi</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 Finish with results</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case $KERN in</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'2.2') echo "Kernel version $KERN is not supported. Exiting."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'2.4') HUGETLB_POOL=`echo "$NUM_PG*$HPG_SZ/1024" | bc -q`;</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echo "Recommended setting: vm.hugetlb_pool = $HUGETLB_POOL"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'2.6') echo "Recommended setting: vm.nr_hugepages = $NUM_PG"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'3.8') echo "Recommended setting: vm.nr_hugepages = $NUM_PG"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'3.10') echo "Recommended setting: vm.nr_hugepages = $NUM_PG"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'4.1') echo "Recommended setting: vm.nr_hugepages = $NUM_PG" ;;</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esac</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mbria" w:hAnsi="Cambria" w:eastAsia="Cambria" w:cs="Cambria"/>
                <w:sz w:val="18"/>
                <w:szCs w:val="18"/>
              </w:rPr>
              <w:t># End</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SAMPLE OUTPUT</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For 2.4 kernel systems:</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./hugepages_settings.sh</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Recommended setting: vm.hugetlb_pool = 764</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For 2.6 and later kernel systems:</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 ./hugepages_settings.sh</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w:t>
            </w:r>
          </w:p>
          <w:p>
            <w:pPr>
              <w:pStyle w:val="2"/>
              <w:keepNext w:val="0"/>
              <w:keepLines w:val="0"/>
              <w:widowControl/>
              <w:suppressLineNumbers w:val="0"/>
              <w:spacing w:before="0" w:beforeAutospacing="0" w:after="0" w:afterAutospacing="0"/>
              <w:ind w:left="0" w:right="0"/>
              <w:rPr>
                <w:rFonts w:hint="default" w:ascii="Cambria" w:hAnsi="Cambria" w:eastAsia="Cambria" w:cs="Cambria"/>
                <w:sz w:val="18"/>
                <w:szCs w:val="18"/>
              </w:rPr>
            </w:pPr>
            <w:r>
              <w:rPr>
                <w:rFonts w:hint="default" w:ascii="Cambria" w:hAnsi="Cambria" w:eastAsia="Cambria" w:cs="Cambria"/>
                <w:sz w:val="18"/>
                <w:szCs w:val="18"/>
              </w:rPr>
              <w:t>Recommended setting: vm.nr_hugepages = 67</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Please see</w:t>
            </w:r>
            <w:r>
              <w:rPr>
                <w:rFonts w:hint="default" w:ascii="Calibri" w:hAnsi="Calibri" w:cs="Calibri"/>
                <w:sz w:val="22"/>
                <w:szCs w:val="22"/>
              </w:rPr>
              <w:t xml:space="preserve"> </w:t>
            </w:r>
            <w:r>
              <w:fldChar w:fldCharType="begin"/>
            </w:r>
            <w:r>
              <w:instrText xml:space="preserve"> HYPERLINK "https://support.oracle.com/epmos/faces/DocumentDisplay?parent=DOCUMENT&amp;sourceId=401749.1&amp;id=361323.1 \\o 361323.1 \\t _blank" </w:instrText>
            </w:r>
            <w:r>
              <w:fldChar w:fldCharType="separate"/>
            </w:r>
            <w:r>
              <w:rPr>
                <w:rStyle w:val="5"/>
                <w:rFonts w:hint="default" w:ascii="Tahoma" w:hAnsi="Tahoma" w:eastAsia="Tahoma" w:cs="Tahoma"/>
                <w:color w:val="0000FF"/>
                <w:sz w:val="20"/>
                <w:szCs w:val="20"/>
                <w:u w:val="single"/>
              </w:rPr>
              <w:t>Document 361323.1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about how to do that setting.</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REFERENCES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"https://support.oracle.com/epmos/faces/DocumentDisplay?parent=DOCUMENT&amp;sourceId=401749.1&amp;id=361323.1" </w:instrText>
            </w:r>
            <w:r>
              <w:fldChar w:fldCharType="separate"/>
            </w:r>
            <w:r>
              <w:rPr>
                <w:rStyle w:val="5"/>
                <w:rFonts w:hint="default" w:ascii="Tahoma" w:hAnsi="Tahoma" w:eastAsia="Tahoma" w:cs="Tahoma"/>
                <w:color w:val="0000FF"/>
                <w:sz w:val="20"/>
                <w:szCs w:val="20"/>
                <w:u w:val="single"/>
              </w:rPr>
              <w:t>NOTE:361323.1</w:t>
            </w:r>
            <w:r>
              <w:fldChar w:fldCharType="end"/>
            </w:r>
            <w:r>
              <w:rPr>
                <w:rFonts w:hint="default" w:ascii="Tahoma" w:hAnsi="Tahoma" w:eastAsia="Tahoma" w:cs="Tahoma"/>
                <w:color w:val="0000FF"/>
                <w:sz w:val="20"/>
                <w:szCs w:val="20"/>
                <w:u w:val="single"/>
              </w:rPr>
              <w:t xml:space="preserve"> </w:t>
            </w:r>
            <w:r>
              <w:rPr>
                <w:rFonts w:hint="default" w:ascii="Tahoma" w:hAnsi="Tahoma" w:eastAsia="Tahoma" w:cs="Tahoma"/>
                <w:sz w:val="20"/>
                <w:szCs w:val="20"/>
              </w:rPr>
              <w:t>- HugePages on Linux: What It Is... and What It Is Not..</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4D24AD"/>
    <w:multiLevelType w:val="multilevel"/>
    <w:tmpl w:val="9C4D24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403E39F"/>
    <w:multiLevelType w:val="multilevel"/>
    <w:tmpl w:val="B403E3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ED8873A"/>
    <w:multiLevelType w:val="multilevel"/>
    <w:tmpl w:val="6ED887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84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DocumentDisplay?_afrLoop=164223708992286%26id=401749.1%26_afrWindowMode=0%26_adf.ctrl-state=19rpjtbzee_77%20/o%20To%20Bottom"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2021-03-03T08:05:05Z</dcterms:created>
  <dc:creator>xians</dc:creator>
  <cp:lastModifiedBy>Chris</cp:lastModifiedBy>
  <dcterms:modified xsi:type="dcterms:W3CDTF">2021-03-03T08:05:13Z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