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(11.2)/Database Concepts/Physical Storage Structures/Overview of Control Files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/Database Reference/Control 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/Database Administrator's Guide/11 Managing Control Files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10gR2 New Feature: Eliminate Control File Re-Creation (Doc ID 329981.1)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How to Recreate a Controlfile (Doc ID 735106.1)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控制文件是数据库的大脑，而 SYSTEM 表空间是数据库的心脏。本文从整体上概览控制文件并对控制文件进行初步的探讨。以能够更好的理解数据库的初始化。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&gt;控制文件的使用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既然控制文件在数据库中扮演着重要的角色，那么控制文件中到底存储了哪些重要信息，在数据库运行过程中又是如何发挥重要作用的呢？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首先从文档上得知控制文件中保存着下列信息：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•数据库的名字 和数据库唯一标识 (DBID)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•数据库创建的时间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•数据文件、在线日志文件、归档日志文件的信息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•表空间的信息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•RMAN 备份信息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及 checkpoints信息等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既然控制文件保留了这么多信息，那么其作用就是能够初始化数据库。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正常打开数据库需要的文件信息：数据库文件，在线日志文件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控制文件会追踪你对数据库结构的更改，这写更改都会被数据库自动更新到控制文件中。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无法打开数据库需要的恢复信息：检查点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检查点指定了实例恢复的起始点，因为检查点之前所有提交的更改都被确保写入到了磁盘。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&gt;多路复用控制文件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既然控制文件这么重要，oracle建议多路复用控制文件在不同的磁盘。多路复用在同一磁盘没有任何作用还增加io。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&gt;控制文件结构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控制文件包括两种类型的记录：这些记录都在控制文件块中，控制文件的块大小为16k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•可循环重用的记录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这些记录都是些非关键信息，可以被覆盖重写。当控制文件中可用的记录槽用满后，数据库会自动选择扩展控制文件或覆盖重写已有的记录。例如，RMAN备份信息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•不可循环重用的记录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这部分记录包括关键信息并且不能被覆盖重写。例如表空间，数据文件，日志文件信息，这些记录数据库结构的信息，绝不能丢失，对数据库结构的更改会自动记录到控制文件中。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那么控制文件有多大，大小有限制吗，这些信息会记录多长时间呢？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答案是有大小限制，但是oracle并没有明确指出这个值。控制文件的大小，是我们间接决定的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控制文件大小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STATUS    NAME                            IS_ BLOCK_SIZE FILE_SIZE_BLKS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 ------------------------------------------------------- --- ---------- 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+DATA/orcl/controlfile/current.260.867775171        NO     16384          594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当前控制文件的大小16384*594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 不可重用记录空间大小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backup controlfile to trace;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/Database Administrator's Guide/11 Managing Control Files/The CREATE CONTROLFILE Statement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从创建控制文件的语句中可以看到不可循环重用记录的大小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MAXLOGFILES 16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MAXLOGMEMBERS 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MAXDATAFILES 100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MAXINSTANCES 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MAXLOGHISTORY 292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例如：MAXDATAFILES 100 oracle会预留100个记录槽空间用来存放数据文件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MAXLOGHISTORY 292 指定归档日志最多记录数，默认值依据cpu，内存配置设置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注意：小文件数据库，数据文件最多：65533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注意：db_files在10gR2之后不受控制文件MAXDATAFILES限制，MAXDATAFILES会依据db_files设置自动扩展。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同理MAXLOGHISTORY 是数据库用来决定为要记录的归档日志名分配多少空间的参数。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但是这个参数值会随着需要而自动增长，其最大值只受控制文件最大size的限制。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所以理论上讲控制文件中可记录归档日志的个数不受限制。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而控制文件最大值参考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"https://docs.oracle.com/cd/E11882_01/server.112/e40402/limits002.htm" \l "REFRN0042"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https://docs.oracle.com/cd/E11882_01/server.112/e40402/limits002.htm#REFRN0042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如果只用控制文件保存Rman的备份记录，那么信息的保存时间主要取决于参数CONTROL_FILE_RECORD_KEEP_TIME， 这个定义值会保留能够恢复这个时间数据的所有备份信息。如果一个新纪录需要使用控制文件的可回收区，那么不受参数限制的记录就会被覆盖。所以您会发现同样的命令，但是有的可以全删，有的只删除部分，删除部分的说明记录超过了CONTROL_FILE_RECORD_KEEP_TIME中定义时间的恢复需要，并且被新纪录覆盖。您可以查询视图gv$backup_piece 和 gv$backup_set获取控制文件的保留的备份记录信息或者用Rman命令list backup summary; 查询。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参考文档 Relation between RMAN retention period and control_file_record_keep_time ( Doc ID 397269.1 )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对于归档日志，它的最小记录保留时间也是受CONTROL_FILE_RECORD_KEEP_TIME的限制，但是没有最大时间限制，只有最大数量限制，就是MAXLOGHISTORY参数作用, 它会间接影响归档日志在控制文件的数量，但是只要控制文件没到最大值，参数MAXLOGHISTORY可以持续自动增长，归档文件也可以继续添加。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具体请参考文档: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Why Are Controlfile Entries For Archived Logs Not Overwritten After CONTROL_FILE_RECORD_KEEP_TIME? ( Doc ID 1056085.1 )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SQL Language Reference - MAXLOGHISTORY Clause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Link: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"http://docs.oracle.com/cd/E11882_01/server.112/e41084/statements_5003.htm" \l "BEGIN"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http://docs.oracle.com/cd/E11882_01/server.112/e41084/statements_5003.htm#BEGIN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您好，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感谢您的更新，当有新的归档日志需要加入控制文件时，首先，如果记录还有空间可以装，就直接加入，如果没有即视图V$CONTROLFILE_RECORD_SECTION 中RECORDS_USED等于RECORDS_TOTAL，那就查看是否旧的归档日志受到保护限制，如果没有就覆盖旧的的记录，如果不可以覆盖，控制文件就会扩展。您可以先查一下视图V$CONTROLFILE_RECORD_SECTION，RECORDS_USED是否已经等于RECORDS_TOTAL还是比它小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参考文档：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10gR2 New Feature: Eliminate Control File Re-Creation ( Doc ID 329981.1 )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Why Are Controlfile Entries For Archived Logs Not Overwritten After CONTROL_FILE_RECORD_KEEP_TIME? ( Doc ID 1056085.1 )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V$CONTROLFILE_RECORD_SECTION-http://docs.oracle.com/cd/E11882_01/server.112/e40402/dynviews_1088.htm#BEGIN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#############################################################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10gR2之前达到了最大值需要重建控制文件吗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10gR2 New Feature: Eliminate Control File Re-Creation (Doc ID 329981.1)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3 可重用空间记录大小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    TYPE     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 ----------- 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control_file_record_keep_time         integer     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control_file_record_keep_time 指定控制文件保留可重用记录信息的最少天数，参数越大则保留信息越多，控制文件越大。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 控制文件信息的查询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控制文件中记录的信息，可以通过动态性能视图查询。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v$database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v$datafile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v$controlfile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v$logfile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dbid,name,created,current_scn from v$database;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    DBID NAME         CREATED   CURRENT_SCN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 --------- 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1395555907 ORCL         31-DEC-14     2432686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&gt;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控制文件和数据库初始化（</w:t>
      </w:r>
      <w:r>
        <w:rPr>
          <w:rFonts w:ascii="&amp;quot" w:hAnsi="&amp;quot" w:eastAsia="&amp;quot" w:cs="&amp;quot"/>
          <w:color w:val="0066CC"/>
          <w:sz w:val="24"/>
          <w:szCs w:val="24"/>
          <w:lang w:eastAsia="zh-CN"/>
        </w:rPr>
        <w:t>controlfile and initialization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数据库在打开时，除了进程常规的校验外还会进行一些特殊校验，比如将数据字典和控制文件进行交叉检查。无论哪种校验都会用到控制文件。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以下是已知的几种校验：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1.在数据库open的过程中,Oracle要进行检查中包含以下两个过程：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第一次检查数据文件头中的Checkpoint cnt是否与对应控制文件中的Checkpoint cnt一致.如果相等,进行第二次检查.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第二次检查数据文件头的开始SCN和对应控制文件中的结束SCN是否一致，如果结束SCN等于开始SCN,则不需要对那个文件进行恢复.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对每个数据文件都完成检查后,打开数据库.同时将每个数据文件的结束SCN设置为无穷大.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注意：详细的对比过程会在数据库初始化一节中介绍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2.检查文件数量，如果数据字典中存在的文件，在控制文件中不存在，就将文件添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加入数据文件；如果控制文件中存在的数据文件在数据字典中不存在，就从控制文件中删除文件。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这种情况通常出现在控制文件重建的时候。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 重建控制文件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控制文件这么重要，一但丢失有怎么办呢？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使用备份的控制文件还原restore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没有备份的话使用backup controlfile to trace script脚本重建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生成控制文件的脚本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session set tracefile_identifier='bak_control';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database backup controlfile to trace;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以上都没有需要手动编写创建的脚本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you must create a script from the beginning.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CREATE CONTROLFILE REUSE DATABASE "DBNAME" NORESETLOGS ARCHIVELOG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Follow the format listing: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 Location of redo logs.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 Location of datafiles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- Specifying the characterset.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Once you have listed all files correctly you are ready to recreate your controlfile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参考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/Database Administrator's Guide/11 Managing Control Files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How to Recreate a Controlfile (Doc ID 735106.1)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###########################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运行重建控制文件的脚本；这时候我们会有问题，控制文件的检查点SCN丢掉了，如何恢复回来的呢 ?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SQL&gt; select group#, first_change# , status from v$log 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SQL&gt; select checkpoint_change#  from v$database ;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我们可以发现控制文件中记录的数据库系统检查点SCN从current的redo log中起始检查点SCN获得。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SQL&gt; select file#,  checkpoint_change#  from  v$datafile 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SQL&gt; select file#,  checkpoint_change#  from  v$datafile_header 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我们可以发现控制文件中记录的数据文件检查点SCN从数据文件头部中的检查点SCN获得。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G.  SQL&gt; recover database;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H.  SQL&gt; alter database open ; 恢复完成后直接开启，不需要resetlogs;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I.  因为重建的控制文件中不包含temp空间的信息，所以还需要为临时表空间加入文件。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SQL&gt; alter tablespace temp add tempfile '/u01/temp01.dbf' 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###############################################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 控制文件探索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当然以上只是一个粗略的介绍，由于控制文件是个二进制文件，无法直接打开查看，但是通oracle提供的命令可以将控制文件内容转储出来便于查看：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以下是来自 Oracle Database 11g 的转储测试：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SQL&gt; alter session set events 'immediate trace name controlf level 8';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value from v$diag_info where name='Default Trace File';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VALUE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--------------------------------------------------------------------------------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/opt/oracle/diag/rdbms/11gtest/11gtest/trace/11gtest_ora_5910.trc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注意：从 11g 开始，可以通过 v$diag_info 获得当前会话转储文件的名称。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quot" w:hAnsi="&amp;quot" w:eastAsia="&amp;quot" w:cs="&amp;quot"/>
          <w:color w:val="0066CC"/>
          <w:sz w:val="24"/>
          <w:szCs w:val="24"/>
        </w:rPr>
      </w:pPr>
      <w:r>
        <w:rPr>
          <w:rFonts w:hint="default" w:ascii="&amp;quot" w:hAnsi="&amp;quot" w:eastAsia="&amp;quot" w:cs="&amp;quot"/>
          <w:color w:val="0066CC"/>
          <w:sz w:val="24"/>
          <w:szCs w:val="24"/>
          <w:lang w:eastAsia="zh-CN"/>
        </w:rPr>
        <w:t>dump and backup controfile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1. 在主库和备库分别 dump 控制文件，并上传生产的trace文件：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 'immediate trace name controlf level 8';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oradebug setmypid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oradebug tracefile_name;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v$diag_info;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 备份控制文件-重建脚本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session set tracefile_identifier='bak_control';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database backup controlfile to trace;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########################################################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打开这个跟踪文件现在就可以清晰的看到控制文件的内容，最开始的一段是关于数据库ID、名称等的概要信息：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DUMP OF CONTROL FILES, Seq # 7619 = 0x1dc3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*** 2016-06-09 21:26:55.178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V10 STYLE FILE HEADER: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Compatibility Vsn = 186646528=0xb200000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   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Db ID=1395555907=0x532e7e43, Db Name='ORCL'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Activation ID=0=0x0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Control Seq=7619=0x1dc3, File size=594=0x252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File Number=0, Blksiz=16384, File Type=1 CONTROL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接下来是数据库条目的详细信息，包括了数据库的名称、数据文件及日志文件的数量、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数据库的检查点及 SCN 信息等：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ENTRY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(size = 316, compat size = 316, section max = 1, section in-use = 1,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last-recid= 0, old-recno = 0, last-recno = 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(extent = 1, blkno = 1, numrecs = 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12/31/2014 16:39:31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DB Name "ORCL"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Database flags = 0x40404000 0x00001000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Controlfile Creation Timestamp  12/31/2014 16:39:34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Incmplt recovery scn: 0x0000.00000000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Resetlogs scn: 0x0000.000f30dc Resetlogs Timestamp  12/31/2014 16:39:34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Prior resetlogs scn: 0x0000.00000001 Prior resetlogs Timestamp  09/17/2011 09:46:04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Redo Version: compatible=0xb200000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#Data files = 6, #Online files = 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 Database checkpoint: Thread=1 scn: 0x0000.0024b514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 Threads: #Enabled=1, #Open=1, Head=1, Tail=1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enabled  threads:  01000000 00000000 00000000 00000000 00000000 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00000000 00000000 00000000 00000000 00000000 00000000 00000000 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00000000 00000000 00000000 00000000 00000000 00000000 00000000 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再接下来是检查点记录信息,这部分内容包含了 Low Cache RBA 和 On Disk RBA 信息,在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执行数据库实例恢复时,前者是恢复的起点,后者是恢复的终点,其分别指向了日志文件中的确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定地址: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***************************************************************************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CHECKPOINT PROGRESS RECORDS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***************************************************************************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(size = 8180, compat size = 8180, section max = 11, section in-use = 0,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last-recid= 0, old-recno = 0, last-recno = 0)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(extent = 1, blkno = 2, numrecs = 11)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THREAD #1 - status:0x2 flags:0x0 dirty:688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low cache rba:(0x1b.16c04.0) on disk rba:(0x1c.a1c.0)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on disk scn: 0x0000.0008ed61 07/07/2008 08:01:59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resetlogs scn: 0x0000.00000001 07/04/2008 13:51:34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heartbeat: 659440589 mount id: 1478276654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先引用到这里，之后的学习中应该仔细阅读接下来的每个条目。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在上面的引用中， 已经频繁出现了 checkpoint 和 SCN 信息， Oracle 数据库在内部通过 SCN和检查点来保证数据库的一致性、可恢复性等重要属性，接下来会介绍 Oracle的 SCN 与 检查点机制。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关于日志历史纪录numrecs对应MAXLOGHISTORY 292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 FILE HISTORY RECORDS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(size = 56, compat size = 56, section max = 292, section in-use = 68,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last-recid= 68, old-recno = 1, last-recno = 68)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 (extent = 1, blkno = 95, 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numrecs = 292)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Earliest record: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RECID #1 Recno 1 Record timestamp  12/31/14 16:42:24 Thread=1 Seq#=1 Link-Recid=0 kccic-Recid=2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Low scn: 0x0000.000f30dc 12/31/14 16:39:34 Next scn: 0x0000.000fcc66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Latest record: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RECID #68 Recno 68 Record timestamp  06/09/16 12:00:42 Thread=1 Seq#=68 Link-Recid=67 kccic-Recid=2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Low scn: 0x0000.00242b9a 06/09/16 00:16:59 Next scn: 0x0000.0024b514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RECID #67 Recno 67 Record timestamp  06/09/16 00:16:59 Thread=1 Seq#=67 Link-Recid=66 kccic-Recid=2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&lt;&lt;orcl_ora_29689_bak_control.trc&gt;&gt;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文档原创，转载请注明出处-------------------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0D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2021-03-03T08:36:18Z</dcterms:created>
  <dc:creator>xians</dc:creator>
  <cp:lastModifiedBy>Chris</cp:lastModifiedBy>
  <dcterms:modified xsi:type="dcterms:W3CDTF">2021-03-03T08:36:29Z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