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shd w:val="clear"/>
        <w:tblLayout w:type="autofit"/>
        <w:tblCellMar>
          <w:top w:w="0" w:type="dxa"/>
          <w:left w:w="0" w:type="dxa"/>
          <w:bottom w:w="0" w:type="dxa"/>
          <w:right w:w="0" w:type="dxa"/>
        </w:tblCellMar>
      </w:tblPr>
      <w:tblGrid>
        <w:gridCol w:w="825"/>
        <w:gridCol w:w="5757"/>
        <w:gridCol w:w="1333"/>
        <w:gridCol w:w="511"/>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Calibri" w:hAnsi="Calibri" w:cs="Calibri"/>
                <w:sz w:val="22"/>
                <w:szCs w:val="22"/>
              </w:rPr>
              <w:t> </w:t>
            </w:r>
          </w:p>
        </w:tc>
        <w:tc>
          <w:tcPr>
            <w:tcW w:w="668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rPr>
                <w:rFonts w:hint="eastAsia" w:ascii="宋体" w:hAnsi="宋体" w:eastAsia="宋体" w:cs="宋体"/>
                <w:b/>
                <w:sz w:val="20"/>
                <w:szCs w:val="20"/>
              </w:rPr>
              <w:t>统计信息自动收集的最佳实践</w:t>
            </w:r>
            <w:r>
              <w:rPr>
                <w:rFonts w:hint="default" w:ascii="Calibri" w:hAnsi="Calibri" w:cs="Calibri"/>
                <w:sz w:val="22"/>
                <w:szCs w:val="22"/>
              </w:rPr>
              <w:t xml:space="preserve"> </w:t>
            </w:r>
            <w:r>
              <w:rPr>
                <w:rFonts w:ascii="Tahoma" w:hAnsi="Tahoma" w:eastAsia="Tahoma" w:cs="Tahoma"/>
                <w:b/>
                <w:sz w:val="20"/>
                <w:szCs w:val="20"/>
              </w:rPr>
              <w:t>(Doc ID 2016782.1)</w:t>
            </w:r>
          </w:p>
        </w:tc>
        <w:tc>
          <w:tcPr>
            <w:tcW w:w="147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rPr>
                <w:color w:val="auto"/>
                <w:u w:val="none"/>
              </w:rPr>
              <w:drawing>
                <wp:inline distT="0" distB="0" distL="114300" distR="114300">
                  <wp:extent cx="142875" cy="142875"/>
                  <wp:effectExtent l="0" t="0" r="9525" b="9525"/>
                  <wp:docPr id="3"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"https://support.oracle.com/epmos/faces/DocumentDisplay?_afrLoop=448004583854148&amp;id=2016782.1&amp;_adf.ctrl-state=6g3syqdo0_58 \\o To Bottom" </w:instrText>
            </w:r>
            <w:r>
              <w:fldChar w:fldCharType="separate"/>
            </w:r>
            <w:r>
              <w:rPr>
                <w:rStyle w:val="5"/>
                <w:rFonts w:hint="default" w:ascii="Tahoma" w:hAnsi="Tahoma" w:eastAsia="Tahoma" w:cs="Tahoma"/>
                <w:color w:val="003286"/>
                <w:sz w:val="16"/>
                <w:szCs w:val="16"/>
              </w:rPr>
              <w:t>To Bottom</w:t>
            </w:r>
            <w:r>
              <w:fldChar w:fldCharType="end"/>
            </w:r>
          </w:p>
        </w:tc>
        <w:tc>
          <w:tcPr>
            <w:tcW w:w="58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drawing>
                <wp:inline distT="0" distB="0" distL="114300" distR="114300">
                  <wp:extent cx="9525" cy="9525"/>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c>
      </w:tr>
    </w:tbl>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800100" cy="390525"/>
            <wp:effectExtent l="0" t="0" r="7620" b="571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7"/>
                    <a:stretch>
                      <a:fillRect/>
                    </a:stretch>
                  </pic:blipFill>
                  <pic:spPr>
                    <a:xfrm>
                      <a:off x="0" y="0"/>
                      <a:ext cx="800100" cy="390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9525" cy="9525"/>
            <wp:effectExtent l="0" t="0" r="0" b="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8426"/>
      </w:tblGrid>
      <w:tr>
        <w:tblPrEx>
          <w:tblCellMar>
            <w:top w:w="0" w:type="dxa"/>
            <w:left w:w="0" w:type="dxa"/>
            <w:bottom w:w="0" w:type="dxa"/>
            <w:right w:w="0" w:type="dxa"/>
          </w:tblCellMar>
        </w:tblPrEx>
        <w:tc>
          <w:tcPr>
            <w:tcW w:w="965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b/>
                <w:sz w:val="20"/>
                <w:szCs w:val="20"/>
              </w:rPr>
              <w:t>文档内容</w:t>
            </w:r>
          </w:p>
          <w:tbl>
            <w:tblPr>
              <w:tblW w:w="0" w:type="auto"/>
              <w:tblInd w:w="0" w:type="dxa"/>
              <w:shd w:val="clear"/>
              <w:tblLayout w:type="autofit"/>
              <w:tblCellMar>
                <w:top w:w="0" w:type="dxa"/>
                <w:left w:w="0" w:type="dxa"/>
                <w:bottom w:w="0" w:type="dxa"/>
                <w:right w:w="0" w:type="dxa"/>
              </w:tblCellMar>
            </w:tblPr>
            <w:tblGrid>
              <w:gridCol w:w="874"/>
              <w:gridCol w:w="7432"/>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"https://support.oracle.com/epmos/faces/DocumentDisplay?_afrLoop=448004583854148&amp;id=2016782.1&amp;_adf.ctrl-state=6g3syqdo0_58 \\l PURPOSE" </w:instrText>
                  </w:r>
                  <w:r>
                    <w:fldChar w:fldCharType="separate"/>
                  </w:r>
                  <w:r>
                    <w:rPr>
                      <w:rStyle w:val="5"/>
                      <w:rFonts w:hint="eastAsia" w:ascii="宋体" w:hAnsi="宋体" w:eastAsia="宋体" w:cs="宋体"/>
                      <w:color w:val="0000FF"/>
                      <w:sz w:val="24"/>
                      <w:szCs w:val="24"/>
                      <w:u w:val="single"/>
                    </w:rPr>
                    <w:t>用途</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74"/>
              <w:gridCol w:w="7432"/>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"https://support.oracle.com/epmos/faces/DocumentDisplay?_afrLoop=448004583854148&amp;id=2016782.1&amp;_adf.ctrl-state=6g3syqdo0_58 \\l SCOPE" </w:instrText>
                  </w:r>
                  <w:r>
                    <w:fldChar w:fldCharType="separate"/>
                  </w:r>
                  <w:r>
                    <w:rPr>
                      <w:rStyle w:val="5"/>
                      <w:rFonts w:hint="eastAsia" w:ascii="宋体" w:hAnsi="宋体" w:eastAsia="宋体" w:cs="宋体"/>
                      <w:color w:val="0000FF"/>
                      <w:sz w:val="24"/>
                      <w:szCs w:val="24"/>
                      <w:u w:val="single"/>
                    </w:rPr>
                    <w:t>适用范围</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74"/>
              <w:gridCol w:w="7432"/>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"https://support.oracle.com/epmos/faces/DocumentDisplay?_afrLoop=448004583854148&amp;id=2016782.1&amp;_adf.ctrl-state=6g3syqdo0_58 \\l BODYTEXT" </w:instrText>
                  </w:r>
                  <w:r>
                    <w:fldChar w:fldCharType="separate"/>
                  </w:r>
                  <w:r>
                    <w:rPr>
                      <w:rStyle w:val="5"/>
                      <w:rFonts w:hint="eastAsia" w:ascii="宋体" w:hAnsi="宋体" w:eastAsia="宋体" w:cs="宋体"/>
                      <w:color w:val="0000FF"/>
                      <w:sz w:val="24"/>
                      <w:szCs w:val="24"/>
                      <w:u w:val="single"/>
                    </w:rPr>
                    <w:t>详细信息</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9"/>
              <w:gridCol w:w="7407"/>
            </w:tblGrid>
            <w:tr>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"https://support.oracle.com/epmos/faces/DocumentDisplay?_afrLoop=448004583854148&amp;id=2016782.1&amp;_adf.ctrl-state=6g3syqdo0_58 \\l aref_section31" </w:instrText>
                  </w:r>
                  <w:r>
                    <w:fldChar w:fldCharType="separate"/>
                  </w:r>
                  <w:r>
                    <w:rPr>
                      <w:rStyle w:val="5"/>
                      <w:rFonts w:hint="eastAsia" w:ascii="宋体" w:hAnsi="宋体" w:eastAsia="宋体" w:cs="宋体"/>
                      <w:color w:val="0000FF"/>
                      <w:sz w:val="24"/>
                      <w:szCs w:val="24"/>
                      <w:u w:val="single"/>
                    </w:rPr>
                    <w:t>动态采样</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9"/>
              <w:gridCol w:w="7407"/>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"https://support.oracle.com/epmos/faces/DocumentDisplay?_afrLoop=448004583854148&amp;id=2016782.1&amp;_adf.ctrl-state=6g3syqdo0_58 \\l aref_section32" </w:instrText>
                  </w:r>
                  <w:r>
                    <w:fldChar w:fldCharType="separate"/>
                  </w:r>
                  <w:r>
                    <w:rPr>
                      <w:rStyle w:val="5"/>
                      <w:rFonts w:hint="eastAsia" w:ascii="宋体" w:hAnsi="宋体" w:eastAsia="宋体" w:cs="宋体"/>
                      <w:color w:val="0000FF"/>
                      <w:sz w:val="24"/>
                      <w:szCs w:val="24"/>
                      <w:u w:val="single"/>
                    </w:rPr>
                    <w:t>统计信息保留</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9"/>
              <w:gridCol w:w="7407"/>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"https://support.oracle.com/epmos/faces/DocumentDisplay?_afrLoop=448004583854148&amp;id=2016782.1&amp;_adf.ctrl-state=6g3syqdo0_58 \\l aref_section33" </w:instrText>
                  </w:r>
                  <w:r>
                    <w:fldChar w:fldCharType="separate"/>
                  </w:r>
                  <w:r>
                    <w:rPr>
                      <w:rStyle w:val="5"/>
                      <w:rFonts w:hint="eastAsia" w:ascii="宋体" w:hAnsi="宋体" w:eastAsia="宋体" w:cs="宋体"/>
                      <w:color w:val="0000FF"/>
                      <w:sz w:val="24"/>
                      <w:szCs w:val="24"/>
                      <w:u w:val="single"/>
                    </w:rPr>
                    <w:t>定期维护时间窗</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23"/>
              <w:gridCol w:w="7383"/>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"https://support.oracle.com/epmos/faces/DocumentDisplay?_afrLoop=448004583854148&amp;id=2016782.1&amp;_adf.ctrl-state=6g3syqdo0_58 \\l aref_section34" </w:instrText>
                  </w:r>
                  <w:r>
                    <w:fldChar w:fldCharType="separate"/>
                  </w:r>
                  <w:r>
                    <w:rPr>
                      <w:rStyle w:val="5"/>
                      <w:rFonts w:hint="default" w:ascii="����" w:hAnsi="����" w:eastAsia="����" w:cs="����"/>
                      <w:color w:val="0000FF"/>
                      <w:sz w:val="24"/>
                      <w:szCs w:val="24"/>
                      <w:u w:val="single"/>
                    </w:rPr>
                    <w:t>11g</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23"/>
              <w:gridCol w:w="7383"/>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"https://support.oracle.com/epmos/faces/DocumentDisplay?_afrLoop=448004583854148&amp;id=2016782.1&amp;_adf.ctrl-state=6g3syqdo0_58 \\l aref_section35" </w:instrText>
                  </w:r>
                  <w:r>
                    <w:fldChar w:fldCharType="separate"/>
                  </w:r>
                  <w:r>
                    <w:rPr>
                      <w:rStyle w:val="5"/>
                      <w:rFonts w:hint="default" w:ascii="����" w:hAnsi="����" w:eastAsia="����" w:cs="����"/>
                      <w:color w:val="0000FF"/>
                      <w:sz w:val="24"/>
                      <w:szCs w:val="24"/>
                      <w:u w:val="single"/>
                    </w:rPr>
                    <w:t>10g</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9"/>
              <w:gridCol w:w="7407"/>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"https://support.oracle.com/epmos/faces/DocumentDisplay?_afrLoop=448004583854148&amp;id=2016782.1&amp;_adf.ctrl-state=6g3syqdo0_58 \\l aref_section36" </w:instrText>
                  </w:r>
                  <w:r>
                    <w:fldChar w:fldCharType="separate"/>
                  </w:r>
                  <w:r>
                    <w:rPr>
                      <w:rStyle w:val="5"/>
                      <w:rFonts w:hint="eastAsia" w:ascii="宋体" w:hAnsi="宋体" w:eastAsia="宋体" w:cs="宋体"/>
                      <w:i/>
                      <w:color w:val="0000FF"/>
                      <w:sz w:val="24"/>
                      <w:szCs w:val="24"/>
                      <w:u w:val="single"/>
                    </w:rPr>
                    <w:t>统计信息级别的建议</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9"/>
              <w:gridCol w:w="7407"/>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"https://support.oracle.com/epmos/faces/DocumentDisplay?_afrLoop=448004583854148&amp;id=2016782.1&amp;_adf.ctrl-state=6g3syqdo0_58 \\l aref_section37" </w:instrText>
                  </w:r>
                  <w:r>
                    <w:fldChar w:fldCharType="separate"/>
                  </w:r>
                  <w:r>
                    <w:rPr>
                      <w:rStyle w:val="5"/>
                      <w:rFonts w:hint="eastAsia" w:ascii="宋体" w:hAnsi="宋体" w:eastAsia="宋体" w:cs="宋体"/>
                      <w:color w:val="0000FF"/>
                      <w:sz w:val="24"/>
                      <w:szCs w:val="24"/>
                      <w:u w:val="single"/>
                    </w:rPr>
                    <w:t>自动优化统计信息收集 – 不稳定的表</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74"/>
              <w:gridCol w:w="7432"/>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"https://support.oracle.com/epmos/faces/DocumentDisplay?_afrLoop=448004583854148&amp;id=2016782.1&amp;_adf.ctrl-state=6g3syqdo0_58 \\l REF" </w:instrText>
                  </w:r>
                  <w:r>
                    <w:fldChar w:fldCharType="separate"/>
                  </w:r>
                  <w:r>
                    <w:rPr>
                      <w:rStyle w:val="5"/>
                      <w:rFonts w:hint="eastAsia" w:ascii="宋体" w:hAnsi="宋体" w:eastAsia="宋体" w:cs="宋体"/>
                      <w:color w:val="0000FF"/>
                      <w:sz w:val="24"/>
                      <w:szCs w:val="24"/>
                      <w:u w:val="single"/>
                    </w:rPr>
                    <w:t>参考</w:t>
                  </w:r>
                  <w:r>
                    <w:fldChar w:fldCharType="end"/>
                  </w:r>
                </w:p>
              </w:tc>
            </w:tr>
          </w:tbl>
          <w:p>
            <w:pPr>
              <w:pStyle w:val="2"/>
              <w:keepNext w:val="0"/>
              <w:keepLines w:val="0"/>
              <w:widowControl/>
              <w:suppressLineNumbers w:val="0"/>
              <w:spacing w:before="0" w:beforeAutospacing="0" w:after="0" w:afterAutospacing="0"/>
              <w:ind w:left="0" w:right="0"/>
            </w:pPr>
            <w:r>
              <w:drawing>
                <wp:inline distT="0" distB="0" distL="114300" distR="114300">
                  <wp:extent cx="800100" cy="390525"/>
                  <wp:effectExtent l="0" t="0" r="7620" b="571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7"/>
                          <a:stretch>
                            <a:fillRect/>
                          </a:stretch>
                        </pic:blipFill>
                        <pic:spPr>
                          <a:xfrm>
                            <a:off x="0" y="0"/>
                            <a:ext cx="800100" cy="390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color w:val="FFFFFF"/>
                <w:sz w:val="24"/>
                <w:szCs w:val="24"/>
              </w:rPr>
            </w:pPr>
            <w:r>
              <w:rPr>
                <w:rFonts w:hint="eastAsia" w:ascii="宋体" w:hAnsi="宋体" w:eastAsia="宋体" w:cs="宋体"/>
                <w:b/>
                <w:color w:val="FFFFFF"/>
                <w:sz w:val="24"/>
                <w:szCs w:val="24"/>
              </w:rPr>
              <w:t>适用于</w:t>
            </w:r>
            <w:r>
              <w:rPr>
                <w:rFonts w:ascii="Arial" w:hAnsi="Arial" w:cs="Arial"/>
                <w:b/>
                <w:color w:val="FFFFFF"/>
                <w:sz w:val="24"/>
                <w:szCs w:val="24"/>
              </w:rPr>
              <w:t>:</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Oracle Database - Enterprise Edition -</w:t>
            </w:r>
            <w:r>
              <w:rPr>
                <w:rFonts w:hint="default" w:ascii="Calibri" w:hAnsi="Calibri" w:cs="Calibri"/>
                <w:sz w:val="22"/>
                <w:szCs w:val="22"/>
              </w:rPr>
              <w:t xml:space="preserve"> </w:t>
            </w:r>
            <w:r>
              <w:rPr>
                <w:rFonts w:hint="eastAsia" w:ascii="宋体" w:hAnsi="宋体" w:eastAsia="宋体" w:cs="宋体"/>
                <w:sz w:val="20"/>
                <w:szCs w:val="20"/>
              </w:rPr>
              <w:t>版本</w:t>
            </w:r>
            <w:r>
              <w:rPr>
                <w:rFonts w:hint="default" w:ascii="Calibri" w:hAnsi="Calibri" w:cs="Calibri"/>
                <w:sz w:val="22"/>
                <w:szCs w:val="22"/>
              </w:rPr>
              <w:t xml:space="preserve"> </w:t>
            </w:r>
            <w:r>
              <w:rPr>
                <w:rFonts w:hint="default" w:ascii="Tahoma" w:hAnsi="Tahoma" w:eastAsia="Tahoma" w:cs="Tahoma"/>
                <w:sz w:val="20"/>
                <w:szCs w:val="20"/>
              </w:rPr>
              <w:t>10.1.0.2</w:t>
            </w:r>
            <w:r>
              <w:rPr>
                <w:rFonts w:hint="default" w:ascii="Calibri" w:hAnsi="Calibri" w:cs="Calibri"/>
                <w:sz w:val="22"/>
                <w:szCs w:val="22"/>
              </w:rPr>
              <w:t xml:space="preserve"> </w:t>
            </w:r>
            <w:r>
              <w:rPr>
                <w:rFonts w:hint="eastAsia" w:ascii="宋体" w:hAnsi="宋体" w:eastAsia="宋体" w:cs="宋体"/>
                <w:sz w:val="20"/>
                <w:szCs w:val="20"/>
              </w:rPr>
              <w:t>和更高版本</w:t>
            </w:r>
          </w:p>
          <w:p>
            <w:pPr>
              <w:pStyle w:val="2"/>
              <w:keepNext w:val="0"/>
              <w:keepLines w:val="0"/>
              <w:widowControl/>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rPr>
              <w:t>本文档所含信息适用于所有平台</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***Checked for relevance on 25-Mar-2013***</w:t>
            </w:r>
          </w:p>
          <w:p>
            <w:pPr>
              <w:pStyle w:val="2"/>
              <w:keepNext w:val="0"/>
              <w:keepLines w:val="0"/>
              <w:widowControl/>
              <w:suppressLineNumbers w:val="0"/>
              <w:spacing w:before="0" w:beforeAutospacing="0" w:after="0" w:afterAutospacing="0"/>
              <w:ind w:left="0" w:right="0"/>
              <w:rPr>
                <w:rFonts w:hint="eastAsia" w:ascii="宋体" w:hAnsi="宋体" w:eastAsia="宋体" w:cs="宋体"/>
                <w:color w:val="FFFFFF"/>
                <w:sz w:val="24"/>
                <w:szCs w:val="24"/>
              </w:rPr>
            </w:pPr>
            <w:r>
              <w:rPr>
                <w:rFonts w:hint="eastAsia" w:ascii="宋体" w:hAnsi="宋体" w:eastAsia="宋体" w:cs="宋体"/>
                <w:b/>
                <w:color w:val="FFFFFF"/>
                <w:sz w:val="24"/>
                <w:szCs w:val="24"/>
              </w:rPr>
              <w:t>用途</w:t>
            </w:r>
          </w:p>
          <w:p>
            <w:pPr>
              <w:pStyle w:val="2"/>
              <w:keepNext w:val="0"/>
              <w:keepLines w:val="0"/>
              <w:widowControl/>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rPr>
              <w:t>这篇文章概述了自动统计信息收集的最佳实践。</w:t>
            </w:r>
          </w:p>
          <w:p>
            <w:pPr>
              <w:pStyle w:val="2"/>
              <w:keepNext w:val="0"/>
              <w:keepLines w:val="0"/>
              <w:widowControl/>
              <w:suppressLineNumbers w:val="0"/>
              <w:spacing w:before="0" w:beforeAutospacing="0" w:after="0" w:afterAutospacing="0"/>
              <w:ind w:left="0" w:right="0"/>
              <w:rPr>
                <w:rFonts w:hint="eastAsia" w:ascii="宋体" w:hAnsi="宋体" w:eastAsia="宋体" w:cs="宋体"/>
                <w:color w:val="FFFFFF"/>
                <w:sz w:val="24"/>
                <w:szCs w:val="24"/>
              </w:rPr>
            </w:pPr>
            <w:r>
              <w:rPr>
                <w:rFonts w:hint="eastAsia" w:ascii="宋体" w:hAnsi="宋体" w:eastAsia="宋体" w:cs="宋体"/>
                <w:b/>
                <w:color w:val="FFFFFF"/>
                <w:sz w:val="24"/>
                <w:szCs w:val="24"/>
              </w:rPr>
              <w:t>适用范围</w:t>
            </w:r>
          </w:p>
          <w:p>
            <w:pPr>
              <w:pStyle w:val="2"/>
              <w:keepNext w:val="0"/>
              <w:keepLines w:val="0"/>
              <w:widowControl/>
              <w:suppressLineNumbers w:val="0"/>
              <w:spacing w:before="0" w:beforeAutospacing="0" w:after="0" w:afterAutospacing="0"/>
              <w:ind w:left="0" w:right="0"/>
            </w:pPr>
            <w:r>
              <w:rPr>
                <w:rFonts w:hint="eastAsia" w:ascii="宋体" w:hAnsi="宋体" w:eastAsia="宋体" w:cs="宋体"/>
                <w:sz w:val="20"/>
                <w:szCs w:val="20"/>
              </w:rPr>
              <w:t>任何</w:t>
            </w:r>
            <w:r>
              <w:rPr>
                <w:rFonts w:hint="default" w:ascii="Calibri" w:hAnsi="Calibri" w:cs="Calibri"/>
                <w:sz w:val="22"/>
                <w:szCs w:val="22"/>
              </w:rPr>
              <w:t xml:space="preserve"> </w:t>
            </w:r>
            <w:r>
              <w:rPr>
                <w:rFonts w:hint="default" w:ascii="Tahoma" w:hAnsi="Tahoma" w:eastAsia="Tahoma" w:cs="Tahoma"/>
                <w:sz w:val="20"/>
                <w:szCs w:val="20"/>
              </w:rPr>
              <w:t>DBA</w:t>
            </w:r>
            <w:r>
              <w:rPr>
                <w:rFonts w:hint="eastAsia" w:ascii="宋体" w:hAnsi="宋体" w:eastAsia="宋体" w:cs="宋体"/>
                <w:sz w:val="20"/>
                <w:szCs w:val="20"/>
              </w:rPr>
              <w:t>。</w:t>
            </w:r>
          </w:p>
          <w:p>
            <w:pPr>
              <w:pStyle w:val="2"/>
              <w:keepNext w:val="0"/>
              <w:keepLines w:val="0"/>
              <w:widowControl/>
              <w:suppressLineNumbers w:val="0"/>
              <w:spacing w:before="0" w:beforeAutospacing="0" w:after="0" w:afterAutospacing="0"/>
              <w:ind w:left="0" w:right="0"/>
              <w:rPr>
                <w:rFonts w:hint="eastAsia" w:ascii="宋体" w:hAnsi="宋体" w:eastAsia="宋体" w:cs="宋体"/>
                <w:color w:val="FFFFFF"/>
                <w:sz w:val="24"/>
                <w:szCs w:val="24"/>
              </w:rPr>
            </w:pPr>
            <w:r>
              <w:rPr>
                <w:rFonts w:hint="eastAsia" w:ascii="宋体" w:hAnsi="宋体" w:eastAsia="宋体" w:cs="宋体"/>
                <w:b/>
                <w:color w:val="FFFFFF"/>
                <w:sz w:val="24"/>
                <w:szCs w:val="24"/>
              </w:rPr>
              <w:t>详细信息</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Oracle</w:t>
            </w:r>
            <w:r>
              <w:rPr>
                <w:rFonts w:hint="default" w:ascii="Calibri" w:hAnsi="Calibri" w:cs="Calibri"/>
                <w:sz w:val="22"/>
                <w:szCs w:val="22"/>
              </w:rPr>
              <w:t xml:space="preserve"> </w:t>
            </w:r>
            <w:r>
              <w:rPr>
                <w:rFonts w:hint="eastAsia" w:ascii="宋体" w:hAnsi="宋体" w:eastAsia="宋体" w:cs="宋体"/>
                <w:sz w:val="20"/>
                <w:szCs w:val="20"/>
              </w:rPr>
              <w:t>强烈推荐在没有统计信息或统计信息陈旧的对象上使用自动优化统计信息收集特性进行统计信息收集。</w:t>
            </w:r>
          </w:p>
          <w:p>
            <w:pPr>
              <w:pStyle w:val="2"/>
              <w:keepNext w:val="0"/>
              <w:keepLines w:val="0"/>
              <w:widowControl/>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rPr>
              <w:t>自动优化统计信息收集解放了数据库管理员们，他们不再需要完成以下艰巨的任务来决定：</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 w:hAnsi="����" w:eastAsia="����" w:cs="����"/>
                <w:color w:val="000000"/>
                <w:sz w:val="20"/>
                <w:szCs w:val="20"/>
              </w:rPr>
              <w:t>哪个对象需要统计信息</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 w:hAnsi="����" w:eastAsia="����" w:cs="����"/>
                <w:color w:val="000000"/>
                <w:sz w:val="20"/>
                <w:szCs w:val="20"/>
              </w:rPr>
              <w:t>针对对象正确的采样比率</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 w:hAnsi="����" w:eastAsia="����" w:cs="����"/>
                <w:color w:val="000000"/>
                <w:sz w:val="20"/>
                <w:szCs w:val="20"/>
              </w:rPr>
              <w:t>基于工作负载轮廓的柱状图桶的大小</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 w:hAnsi="����" w:eastAsia="����" w:cs="����"/>
                <w:color w:val="000000"/>
                <w:sz w:val="20"/>
                <w:szCs w:val="20"/>
              </w:rPr>
              <w:t>统计信息收集的并行度</w:t>
            </w:r>
          </w:p>
          <w:p>
            <w:pPr>
              <w:pStyle w:val="2"/>
              <w:keepNext w:val="0"/>
              <w:keepLines w:val="0"/>
              <w:widowControl/>
              <w:suppressLineNumbers w:val="0"/>
              <w:spacing w:before="0" w:beforeAutospacing="0" w:after="0" w:afterAutospacing="0"/>
              <w:ind w:left="0" w:right="0"/>
            </w:pPr>
            <w:r>
              <w:rPr>
                <w:rFonts w:hint="eastAsia" w:ascii="宋体" w:hAnsi="宋体" w:eastAsia="宋体" w:cs="宋体"/>
                <w:sz w:val="20"/>
                <w:szCs w:val="20"/>
              </w:rPr>
              <w:t>请注意使用自动优化统计信息收集特性时，</w:t>
            </w:r>
            <w:r>
              <w:rPr>
                <w:rFonts w:hint="default" w:ascii="Tahoma" w:hAnsi="Tahoma" w:eastAsia="Tahoma" w:cs="Tahoma"/>
                <w:sz w:val="20"/>
                <w:szCs w:val="20"/>
              </w:rPr>
              <w:t>Oracle</w:t>
            </w:r>
            <w:r>
              <w:rPr>
                <w:rFonts w:hint="default" w:ascii="Calibri" w:hAnsi="Calibri" w:cs="Calibri"/>
                <w:sz w:val="22"/>
                <w:szCs w:val="22"/>
              </w:rPr>
              <w:t xml:space="preserve"> </w:t>
            </w:r>
            <w:r>
              <w:rPr>
                <w:rFonts w:hint="eastAsia" w:ascii="宋体" w:hAnsi="宋体" w:eastAsia="宋体" w:cs="宋体"/>
                <w:sz w:val="20"/>
                <w:szCs w:val="20"/>
              </w:rPr>
              <w:t>也收集数据字典对象们的统计信息。我们鼓励客户在部署自动优化统计信息功能中遇到任何的问题时报告到</w:t>
            </w:r>
            <w:r>
              <w:rPr>
                <w:rFonts w:hint="default" w:ascii="Calibri" w:hAnsi="Calibri" w:cs="Calibri"/>
                <w:sz w:val="22"/>
                <w:szCs w:val="22"/>
              </w:rPr>
              <w:t xml:space="preserve"> </w:t>
            </w:r>
            <w:r>
              <w:rPr>
                <w:rFonts w:hint="default" w:ascii="Tahoma" w:hAnsi="Tahoma" w:eastAsia="Tahoma" w:cs="Tahoma"/>
                <w:sz w:val="20"/>
                <w:szCs w:val="20"/>
              </w:rPr>
              <w:t>Oracle</w:t>
            </w:r>
            <w:r>
              <w:rPr>
                <w:rFonts w:hint="default" w:ascii="Calibri" w:hAnsi="Calibri" w:cs="Calibri"/>
                <w:sz w:val="22"/>
                <w:szCs w:val="22"/>
              </w:rPr>
              <w:t xml:space="preserve"> </w:t>
            </w:r>
            <w:r>
              <w:rPr>
                <w:rFonts w:hint="eastAsia" w:ascii="宋体" w:hAnsi="宋体" w:eastAsia="宋体" w:cs="宋体"/>
                <w:sz w:val="20"/>
                <w:szCs w:val="20"/>
              </w:rPr>
              <w:t>技术支持。</w:t>
            </w:r>
          </w:p>
          <w:p>
            <w:pPr>
              <w:pStyle w:val="2"/>
              <w:keepNext w:val="0"/>
              <w:keepLines w:val="0"/>
              <w:widowControl/>
              <w:suppressLineNumbers w:val="0"/>
              <w:spacing w:before="0" w:beforeAutospacing="0" w:after="0" w:afterAutospacing="0"/>
              <w:ind w:left="0" w:right="0"/>
            </w:pPr>
            <w:r>
              <w:rPr>
                <w:rFonts w:hint="eastAsia" w:ascii="宋体" w:hAnsi="宋体" w:eastAsia="宋体" w:cs="宋体"/>
                <w:sz w:val="20"/>
                <w:szCs w:val="20"/>
              </w:rPr>
              <w:t>统计信息自动收集</w:t>
            </w:r>
            <w:r>
              <w:rPr>
                <w:rFonts w:hint="default" w:ascii="Calibri" w:hAnsi="Calibri" w:cs="Calibri"/>
                <w:sz w:val="22"/>
                <w:szCs w:val="22"/>
              </w:rPr>
              <w:t xml:space="preserve"> </w:t>
            </w:r>
            <w:r>
              <w:rPr>
                <w:rFonts w:hint="eastAsia" w:ascii="宋体" w:hAnsi="宋体" w:eastAsia="宋体" w:cs="宋体"/>
                <w:sz w:val="20"/>
                <w:szCs w:val="20"/>
              </w:rPr>
              <w:t>在</w:t>
            </w:r>
            <w:r>
              <w:rPr>
                <w:rFonts w:hint="default" w:ascii="Tahoma" w:hAnsi="Tahoma" w:eastAsia="Tahoma" w:cs="Tahoma"/>
                <w:sz w:val="20"/>
                <w:szCs w:val="20"/>
              </w:rPr>
              <w:t>Oracle 10g</w:t>
            </w:r>
            <w:r>
              <w:rPr>
                <w:rFonts w:hint="default" w:ascii="Calibri" w:hAnsi="Calibri" w:cs="Calibri"/>
                <w:sz w:val="22"/>
                <w:szCs w:val="22"/>
              </w:rPr>
              <w:t xml:space="preserve"> </w:t>
            </w:r>
            <w:r>
              <w:rPr>
                <w:rFonts w:hint="eastAsia" w:ascii="宋体" w:hAnsi="宋体" w:eastAsia="宋体" w:cs="宋体"/>
                <w:sz w:val="20"/>
                <w:szCs w:val="20"/>
              </w:rPr>
              <w:t>版本已经被引入，然而在多数情况下当前数据库升级到这个版本及以上版本后，</w:t>
            </w:r>
            <w:r>
              <w:rPr>
                <w:rFonts w:hint="default" w:ascii="Tahoma" w:hAnsi="Tahoma" w:eastAsia="Tahoma" w:cs="Tahoma"/>
                <w:sz w:val="20"/>
                <w:szCs w:val="20"/>
              </w:rPr>
              <w:t>DBA</w:t>
            </w:r>
            <w:r>
              <w:rPr>
                <w:rFonts w:hint="default" w:ascii="Calibri" w:hAnsi="Calibri" w:cs="Calibri"/>
                <w:sz w:val="22"/>
                <w:szCs w:val="22"/>
              </w:rPr>
              <w:t xml:space="preserve"> </w:t>
            </w:r>
            <w:r>
              <w:rPr>
                <w:rFonts w:hint="eastAsia" w:ascii="宋体" w:hAnsi="宋体" w:eastAsia="宋体" w:cs="宋体"/>
                <w:sz w:val="20"/>
                <w:szCs w:val="20"/>
              </w:rPr>
              <w:t>们依然用他们自己的作业或定制的脚本收集对象的统计信息。在这种情况下，</w:t>
            </w:r>
            <w:r>
              <w:rPr>
                <w:rFonts w:hint="default" w:ascii="Tahoma" w:hAnsi="Tahoma" w:eastAsia="Tahoma" w:cs="Tahoma"/>
                <w:sz w:val="20"/>
                <w:szCs w:val="20"/>
              </w:rPr>
              <w:t>Oracle</w:t>
            </w:r>
            <w:r>
              <w:rPr>
                <w:rFonts w:hint="default" w:ascii="Calibri" w:hAnsi="Calibri" w:cs="Calibri"/>
                <w:sz w:val="22"/>
                <w:szCs w:val="22"/>
              </w:rPr>
              <w:t xml:space="preserve"> </w:t>
            </w:r>
            <w:r>
              <w:rPr>
                <w:rFonts w:hint="eastAsia" w:ascii="宋体" w:hAnsi="宋体" w:eastAsia="宋体" w:cs="宋体"/>
                <w:sz w:val="20"/>
                <w:szCs w:val="20"/>
              </w:rPr>
              <w:t>强烈推荐客户在部署自动优化统计信息收集特性到生产环境前首先在测试环境验证它的工作情况。如果通过使用自动统计信息收集能满足需求，</w:t>
            </w:r>
            <w:r>
              <w:rPr>
                <w:rFonts w:hint="default" w:ascii="Tahoma" w:hAnsi="Tahoma" w:eastAsia="Tahoma" w:cs="Tahoma"/>
                <w:sz w:val="20"/>
                <w:szCs w:val="20"/>
              </w:rPr>
              <w:t>DBA</w:t>
            </w:r>
            <w:r>
              <w:rPr>
                <w:rFonts w:hint="default" w:ascii="Calibri" w:hAnsi="Calibri" w:cs="Calibri"/>
                <w:sz w:val="22"/>
                <w:szCs w:val="22"/>
              </w:rPr>
              <w:t xml:space="preserve"> </w:t>
            </w:r>
            <w:r>
              <w:rPr>
                <w:rFonts w:hint="eastAsia" w:ascii="宋体" w:hAnsi="宋体" w:eastAsia="宋体" w:cs="宋体"/>
                <w:sz w:val="20"/>
                <w:szCs w:val="20"/>
              </w:rPr>
              <w:t>们可以关闭收集统计信息的旧的作业或定制的脚本，以避免任何冲突或浪费资源。</w:t>
            </w: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eastAsia" w:ascii="宋体" w:hAnsi="宋体" w:eastAsia="宋体" w:cs="宋体"/>
                <w:sz w:val="20"/>
                <w:szCs w:val="20"/>
              </w:rPr>
              <w:t>注意：如果通过</w:t>
            </w:r>
            <w:r>
              <w:rPr>
                <w:rFonts w:hint="default" w:ascii="Calibri" w:hAnsi="Calibri" w:cs="Calibri"/>
                <w:sz w:val="22"/>
                <w:szCs w:val="22"/>
              </w:rPr>
              <w:t xml:space="preserve"> </w:t>
            </w:r>
            <w:r>
              <w:rPr>
                <w:rFonts w:hint="default" w:ascii="Tahoma" w:hAnsi="Tahoma" w:eastAsia="Tahoma" w:cs="Tahoma"/>
                <w:sz w:val="20"/>
                <w:szCs w:val="20"/>
              </w:rPr>
              <w:t>Enterprise Manage</w:t>
            </w:r>
            <w:r>
              <w:rPr>
                <w:rFonts w:hint="default" w:ascii="Calibri" w:hAnsi="Calibri" w:cs="Calibri"/>
                <w:sz w:val="22"/>
                <w:szCs w:val="22"/>
              </w:rPr>
              <w:t xml:space="preserve"> </w:t>
            </w:r>
            <w:r>
              <w:rPr>
                <w:rFonts w:hint="eastAsia" w:ascii="宋体" w:hAnsi="宋体" w:eastAsia="宋体" w:cs="宋体"/>
                <w:sz w:val="20"/>
                <w:szCs w:val="20"/>
              </w:rPr>
              <w:t>或命令行请求，自动优化统计信息收集特性的默认设置可以被客式化到指定的环境。</w:t>
            </w:r>
          </w:p>
          <w:p>
            <w:pPr>
              <w:pStyle w:val="2"/>
              <w:keepNext w:val="0"/>
              <w:keepLines w:val="0"/>
              <w:widowControl/>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rPr>
              <w:t>推荐的设置在下面的文章和参考手册中概述：</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"https://support.oracle.com/epmos/faces/DocumentDisplay?parent=DOCUMENT&amp;sourceId=2016782.1&amp;id=605439.1" </w:instrText>
            </w:r>
            <w:r>
              <w:fldChar w:fldCharType="separate"/>
            </w:r>
            <w:r>
              <w:rPr>
                <w:rStyle w:val="5"/>
                <w:rFonts w:hint="default" w:ascii="Tahoma" w:hAnsi="Tahoma" w:eastAsia="Tahoma" w:cs="Tahoma"/>
                <w:color w:val="0000FF"/>
                <w:sz w:val="20"/>
                <w:szCs w:val="20"/>
                <w:u w:val="single"/>
              </w:rPr>
              <w:t>Document 605439.1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 Recommendations for Gathering Optimizer Statistics on 10g</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"https://support.oracle.com/epmos/faces/DocumentDisplay?parent=DOCUMENT&amp;sourceId=2016782.1&amp;id=749227.1" </w:instrText>
            </w:r>
            <w:r>
              <w:fldChar w:fldCharType="separate"/>
            </w:r>
            <w:r>
              <w:rPr>
                <w:rStyle w:val="5"/>
                <w:rFonts w:hint="default" w:ascii="Tahoma" w:hAnsi="Tahoma" w:eastAsia="Tahoma" w:cs="Tahoma"/>
                <w:color w:val="0000FF"/>
                <w:sz w:val="20"/>
                <w:szCs w:val="20"/>
                <w:u w:val="single"/>
              </w:rPr>
              <w:t>Document 749227.1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 Recommendations for Gathering Optimizer Statistics on 11g</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Oracle® Database Performance Tuning Guide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11g Release 2 (11.2)</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Part Number E16638-06</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Chapter 13, Managing Optimizer Statistics</w:t>
            </w:r>
          </w:p>
          <w:p>
            <w:pPr>
              <w:pStyle w:val="2"/>
              <w:keepNext w:val="0"/>
              <w:keepLines w:val="0"/>
              <w:widowControl/>
              <w:suppressLineNumbers w:val="0"/>
              <w:spacing w:before="0" w:beforeAutospacing="0" w:after="0" w:afterAutospacing="0"/>
              <w:ind w:left="0" w:right="0"/>
              <w:rPr>
                <w:rFonts w:hint="eastAsia" w:ascii="宋体" w:hAnsi="宋体" w:eastAsia="宋体" w:cs="宋体"/>
                <w:color w:val="333333"/>
                <w:sz w:val="20"/>
                <w:szCs w:val="20"/>
              </w:rPr>
            </w:pPr>
            <w:r>
              <w:rPr>
                <w:rFonts w:hint="eastAsia" w:ascii="宋体" w:hAnsi="宋体" w:eastAsia="宋体" w:cs="宋体"/>
                <w:b/>
                <w:color w:val="333333"/>
                <w:sz w:val="20"/>
                <w:szCs w:val="20"/>
              </w:rPr>
              <w:t>动态采样</w:t>
            </w:r>
          </w:p>
          <w:p>
            <w:pPr>
              <w:pStyle w:val="2"/>
              <w:keepNext w:val="0"/>
              <w:keepLines w:val="0"/>
              <w:widowControl/>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rPr>
              <w:t>当一个语句提交到优化器时，如果任何表都没有统计信息的话，（例如：他们是最近创建的并且日常维护窗口还没有生效），可以使用优化器的动态采样特性来收集统计信息。</w:t>
            </w:r>
          </w:p>
          <w:p>
            <w:pPr>
              <w:pStyle w:val="2"/>
              <w:keepNext w:val="0"/>
              <w:keepLines w:val="0"/>
              <w:widowControl/>
              <w:suppressLineNumbers w:val="0"/>
              <w:spacing w:before="0" w:beforeAutospacing="0" w:after="0" w:afterAutospacing="0"/>
              <w:ind w:left="0" w:right="0"/>
            </w:pPr>
            <w:r>
              <w:rPr>
                <w:rFonts w:hint="eastAsia" w:ascii="宋体" w:hAnsi="宋体" w:eastAsia="宋体" w:cs="宋体"/>
                <w:sz w:val="20"/>
                <w:szCs w:val="20"/>
              </w:rPr>
              <w:t>这个特性取样表的有限子集合，不会引起显著的开销。在高度性能敏感的应用中，甚至一个很小的开销都是不能忍受的，</w:t>
            </w:r>
            <w:r>
              <w:rPr>
                <w:rFonts w:hint="default" w:ascii="Tahoma" w:hAnsi="Tahoma" w:eastAsia="Tahoma" w:cs="Tahoma"/>
                <w:sz w:val="20"/>
                <w:szCs w:val="20"/>
              </w:rPr>
              <w:t>DBA</w:t>
            </w:r>
            <w:r>
              <w:rPr>
                <w:rFonts w:hint="default" w:ascii="Calibri" w:hAnsi="Calibri" w:cs="Calibri"/>
                <w:sz w:val="22"/>
                <w:szCs w:val="22"/>
              </w:rPr>
              <w:t xml:space="preserve"> </w:t>
            </w:r>
            <w:r>
              <w:rPr>
                <w:rFonts w:hint="eastAsia" w:ascii="宋体" w:hAnsi="宋体" w:eastAsia="宋体" w:cs="宋体"/>
                <w:sz w:val="20"/>
                <w:szCs w:val="20"/>
              </w:rPr>
              <w:t>们应该在表被创建后尽快在表上面设置近似的统计信息，或者关闭这个特性以避免动态采样。</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eastAsia" w:ascii="宋体" w:hAnsi="宋体" w:eastAsia="宋体" w:cs="宋体"/>
                <w:sz w:val="20"/>
                <w:szCs w:val="20"/>
              </w:rPr>
              <w:t>关于动态采样的进一步解释，请参考：</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"https://support.oracle.com/epmos/faces/DocumentDisplay?parent=DOCUMENT&amp;sourceId=2016782.1&amp;id=336267.1" </w:instrText>
            </w:r>
            <w:r>
              <w:fldChar w:fldCharType="separate"/>
            </w:r>
            <w:r>
              <w:rPr>
                <w:rStyle w:val="5"/>
                <w:rFonts w:hint="default" w:ascii="Tahoma" w:hAnsi="Tahoma" w:eastAsia="Tahoma" w:cs="Tahoma"/>
                <w:color w:val="0000FF"/>
                <w:sz w:val="20"/>
                <w:szCs w:val="20"/>
                <w:u w:val="single"/>
              </w:rPr>
              <w:t>Document 336267.1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Optimizer Dynamic Sampling (OPTIMIZER_DYNAMIC_SAMPLING)</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Oracle® Database Performance Tuning Guide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11g Release 2 (11.2)</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Part Number E16638-06</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Chapter 13, Managing Optimizer Statistics</w:t>
            </w:r>
          </w:p>
          <w:p>
            <w:pPr>
              <w:pStyle w:val="2"/>
              <w:keepNext w:val="0"/>
              <w:keepLines w:val="0"/>
              <w:widowControl/>
              <w:suppressLineNumbers w:val="0"/>
              <w:spacing w:before="0" w:beforeAutospacing="0" w:after="0" w:afterAutospacing="0"/>
              <w:ind w:left="0" w:right="0"/>
              <w:rPr>
                <w:rFonts w:hint="eastAsia" w:ascii="宋体" w:hAnsi="宋体" w:eastAsia="宋体" w:cs="宋体"/>
                <w:color w:val="333333"/>
                <w:sz w:val="20"/>
                <w:szCs w:val="20"/>
              </w:rPr>
            </w:pPr>
            <w:r>
              <w:rPr>
                <w:rFonts w:hint="eastAsia" w:ascii="宋体" w:hAnsi="宋体" w:eastAsia="宋体" w:cs="宋体"/>
                <w:b/>
                <w:color w:val="333333"/>
                <w:sz w:val="20"/>
                <w:szCs w:val="20"/>
              </w:rPr>
              <w:t>统计信息保留</w:t>
            </w:r>
          </w:p>
          <w:p>
            <w:pPr>
              <w:pStyle w:val="2"/>
              <w:keepNext w:val="0"/>
              <w:keepLines w:val="0"/>
              <w:widowControl/>
              <w:suppressLineNumbers w:val="0"/>
              <w:spacing w:before="0" w:beforeAutospacing="0" w:after="0" w:afterAutospacing="0"/>
              <w:ind w:left="0" w:right="0"/>
            </w:pPr>
            <w:r>
              <w:rPr>
                <w:rFonts w:hint="eastAsia" w:ascii="宋体" w:hAnsi="宋体" w:eastAsia="宋体" w:cs="宋体"/>
                <w:sz w:val="20"/>
                <w:szCs w:val="20"/>
              </w:rPr>
              <w:t>起始于</w:t>
            </w:r>
            <w:r>
              <w:rPr>
                <w:rFonts w:hint="default" w:ascii="Calibri" w:hAnsi="Calibri" w:cs="Calibri"/>
                <w:sz w:val="22"/>
                <w:szCs w:val="22"/>
              </w:rPr>
              <w:t xml:space="preserve"> </w:t>
            </w:r>
            <w:r>
              <w:rPr>
                <w:rFonts w:hint="default" w:ascii="Tahoma" w:hAnsi="Tahoma" w:eastAsia="Tahoma" w:cs="Tahoma"/>
                <w:sz w:val="20"/>
                <w:szCs w:val="20"/>
              </w:rPr>
              <w:t>Oracle 10G</w:t>
            </w:r>
            <w:r>
              <w:rPr>
                <w:rFonts w:hint="eastAsia" w:ascii="宋体" w:hAnsi="宋体" w:eastAsia="宋体" w:cs="宋体"/>
                <w:sz w:val="20"/>
                <w:szCs w:val="20"/>
              </w:rPr>
              <w:t>，当对表进行统计信息收集时，旧的统计信息被保留。这意味着：如果在收集统计信息后发生了查询的性能问题，那么旧的统计信息可以被恢复，详见：</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"https://support.oracle.com/epmos/faces/DocumentDisplay?parent=DOCUMENT&amp;sourceId=2016782.1&amp;id=452011.1" </w:instrText>
            </w:r>
            <w:r>
              <w:fldChar w:fldCharType="separate"/>
            </w:r>
            <w:r>
              <w:rPr>
                <w:rStyle w:val="5"/>
                <w:rFonts w:hint="default" w:ascii="Tahoma" w:hAnsi="Tahoma" w:eastAsia="Tahoma" w:cs="Tahoma"/>
                <w:color w:val="0000FF"/>
                <w:sz w:val="20"/>
                <w:szCs w:val="20"/>
                <w:u w:val="single"/>
              </w:rPr>
              <w:t>Document 452011.1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 Restoring Table Statistics (Oracle 10G Onwards)</w:t>
            </w:r>
          </w:p>
          <w:p>
            <w:pPr>
              <w:pStyle w:val="2"/>
              <w:keepNext w:val="0"/>
              <w:keepLines w:val="0"/>
              <w:widowControl/>
              <w:suppressLineNumbers w:val="0"/>
              <w:spacing w:before="0" w:beforeAutospacing="0" w:after="0" w:afterAutospacing="0"/>
              <w:ind w:left="0" w:right="0"/>
              <w:rPr>
                <w:rFonts w:hint="eastAsia" w:ascii="宋体" w:hAnsi="宋体" w:eastAsia="宋体" w:cs="宋体"/>
                <w:color w:val="333333"/>
                <w:sz w:val="20"/>
                <w:szCs w:val="20"/>
              </w:rPr>
            </w:pPr>
            <w:r>
              <w:rPr>
                <w:rFonts w:hint="eastAsia" w:ascii="宋体" w:hAnsi="宋体" w:eastAsia="宋体" w:cs="宋体"/>
                <w:b/>
                <w:color w:val="333333"/>
                <w:sz w:val="20"/>
                <w:szCs w:val="20"/>
              </w:rPr>
              <w:t>定期维护时间窗</w:t>
            </w:r>
          </w:p>
          <w:p>
            <w:pPr>
              <w:pStyle w:val="2"/>
              <w:keepNext w:val="0"/>
              <w:keepLines w:val="0"/>
              <w:widowControl/>
              <w:suppressLineNumbers w:val="0"/>
              <w:spacing w:before="0" w:beforeAutospacing="0" w:after="0" w:afterAutospacing="0"/>
              <w:ind w:left="0" w:right="0"/>
              <w:rPr>
                <w:rFonts w:hint="default" w:ascii="Arial" w:hAnsi="Arial" w:cs="Arial"/>
                <w:color w:val="000088"/>
                <w:sz w:val="20"/>
                <w:szCs w:val="20"/>
              </w:rPr>
            </w:pPr>
            <w:r>
              <w:rPr>
                <w:rFonts w:hint="default" w:ascii="Arial" w:hAnsi="Arial" w:cs="Arial"/>
                <w:b/>
                <w:i/>
                <w:color w:val="000088"/>
                <w:sz w:val="20"/>
                <w:szCs w:val="20"/>
              </w:rPr>
              <w:t>11g</w:t>
            </w:r>
          </w:p>
          <w:p>
            <w:pPr>
              <w:pStyle w:val="2"/>
              <w:keepNext w:val="0"/>
              <w:keepLines w:val="0"/>
              <w:widowControl/>
              <w:suppressLineNumbers w:val="0"/>
              <w:spacing w:before="0" w:beforeAutospacing="0" w:after="0" w:afterAutospacing="0"/>
              <w:ind w:left="0" w:right="0"/>
            </w:pPr>
            <w:r>
              <w:rPr>
                <w:rFonts w:hint="eastAsia" w:ascii="宋体" w:hAnsi="宋体" w:eastAsia="宋体" w:cs="宋体"/>
                <w:sz w:val="20"/>
                <w:szCs w:val="20"/>
              </w:rPr>
              <w:t>在</w:t>
            </w:r>
            <w:r>
              <w:rPr>
                <w:rFonts w:hint="default" w:ascii="Calibri" w:hAnsi="Calibri" w:cs="Calibri"/>
                <w:sz w:val="22"/>
                <w:szCs w:val="22"/>
              </w:rPr>
              <w:t xml:space="preserve"> </w:t>
            </w:r>
            <w:r>
              <w:rPr>
                <w:rFonts w:hint="default" w:ascii="Tahoma" w:hAnsi="Tahoma" w:eastAsia="Tahoma" w:cs="Tahoma"/>
                <w:sz w:val="20"/>
                <w:szCs w:val="20"/>
              </w:rPr>
              <w:t>11g</w:t>
            </w:r>
            <w:r>
              <w:rPr>
                <w:rFonts w:hint="default" w:ascii="Calibri" w:hAnsi="Calibri" w:cs="Calibri"/>
                <w:sz w:val="22"/>
                <w:szCs w:val="22"/>
              </w:rPr>
              <w:t xml:space="preserve"> </w:t>
            </w:r>
            <w:r>
              <w:rPr>
                <w:rFonts w:hint="eastAsia" w:ascii="宋体" w:hAnsi="宋体" w:eastAsia="宋体" w:cs="宋体"/>
                <w:sz w:val="20"/>
                <w:szCs w:val="20"/>
              </w:rPr>
              <w:t>提供了日常维护窗口，他们的默认定义如下：</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 w:hAnsi="����" w:eastAsia="����" w:cs="����"/>
                <w:color w:val="000000"/>
                <w:sz w:val="20"/>
                <w:szCs w:val="20"/>
              </w:rPr>
              <w:t>每个工作日夜晚：始于晚上</w:t>
            </w:r>
            <w:r>
              <w:rPr>
                <w:rFonts w:hint="default" w:ascii="Tahoma" w:hAnsi="Tahoma" w:eastAsia="Tahoma" w:cs="Tahoma"/>
                <w:sz w:val="20"/>
                <w:szCs w:val="20"/>
              </w:rPr>
              <w:t>10</w:t>
            </w:r>
            <w:r>
              <w:rPr>
                <w:rFonts w:hint="eastAsia" w:ascii="宋体" w:hAnsi="宋体" w:eastAsia="宋体" w:cs="宋体"/>
                <w:sz w:val="20"/>
                <w:szCs w:val="20"/>
              </w:rPr>
              <w:t>点，终于凌晨</w:t>
            </w:r>
            <w:r>
              <w:rPr>
                <w:rFonts w:hint="default" w:ascii="Tahoma" w:hAnsi="Tahoma" w:eastAsia="Tahoma" w:cs="Tahoma"/>
                <w:sz w:val="20"/>
                <w:szCs w:val="20"/>
              </w:rPr>
              <w:t>2</w:t>
            </w:r>
            <w:r>
              <w:rPr>
                <w:rFonts w:hint="eastAsia" w:ascii="宋体" w:hAnsi="宋体" w:eastAsia="宋体" w:cs="宋体"/>
                <w:sz w:val="20"/>
                <w:szCs w:val="20"/>
              </w:rPr>
              <w:t>点</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 w:hAnsi="����" w:eastAsia="����" w:cs="����"/>
                <w:color w:val="000000"/>
                <w:sz w:val="20"/>
                <w:szCs w:val="20"/>
              </w:rPr>
              <w:t>每个周末：始于周六上午</w:t>
            </w:r>
            <w:r>
              <w:rPr>
                <w:rFonts w:hint="default" w:ascii="Tahoma" w:hAnsi="Tahoma" w:eastAsia="Tahoma" w:cs="Tahoma"/>
                <w:sz w:val="20"/>
                <w:szCs w:val="20"/>
              </w:rPr>
              <w:t>6</w:t>
            </w:r>
            <w:r>
              <w:rPr>
                <w:rFonts w:hint="eastAsia" w:ascii="宋体" w:hAnsi="宋体" w:eastAsia="宋体" w:cs="宋体"/>
                <w:sz w:val="20"/>
                <w:szCs w:val="20"/>
              </w:rPr>
              <w:t>点，并持续</w:t>
            </w:r>
            <w:r>
              <w:rPr>
                <w:rFonts w:hint="default" w:ascii="Tahoma" w:hAnsi="Tahoma" w:eastAsia="Tahoma" w:cs="Tahoma"/>
                <w:sz w:val="20"/>
                <w:szCs w:val="20"/>
              </w:rPr>
              <w:t>20</w:t>
            </w:r>
            <w:r>
              <w:rPr>
                <w:rFonts w:hint="eastAsia" w:ascii="宋体" w:hAnsi="宋体" w:eastAsia="宋体" w:cs="宋体"/>
                <w:sz w:val="20"/>
                <w:szCs w:val="20"/>
              </w:rPr>
              <w:t>小时</w:t>
            </w:r>
          </w:p>
          <w:p>
            <w:pPr>
              <w:pStyle w:val="2"/>
              <w:keepNext w:val="0"/>
              <w:keepLines w:val="0"/>
              <w:widowControl/>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rPr>
              <w:t>详见：</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Oracle® Database Administrator's Guide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11g Release 2 (11.2)</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Part Number E25494-01</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Automated Maintenance Tasks Reference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Table 26-1 Predefined Maintenance Windows</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fldChar w:fldCharType="begin"/>
            </w:r>
            <w:r>
              <w:instrText xml:space="preserve"> HYPERLINK "https://support.oracle.com/epmos/faces/DocumentDisplay?parent=DOCUMENT&amp;sourceId=2016782.1&amp;id=743507.1" </w:instrText>
            </w:r>
            <w:r>
              <w:fldChar w:fldCharType="separate"/>
            </w:r>
            <w:r>
              <w:rPr>
                <w:rStyle w:val="5"/>
                <w:rFonts w:hint="default" w:ascii="Tahoma" w:hAnsi="Tahoma" w:eastAsia="Tahoma" w:cs="Tahoma"/>
                <w:color w:val="0000FF"/>
                <w:sz w:val="20"/>
                <w:szCs w:val="20"/>
                <w:u w:val="single"/>
              </w:rPr>
              <w:t>Document 743507.1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How to Benefit from Automatic Maintenance Tasks Following the Removal of the GATHER_STATS_JOB in 11g?</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rPr>
                <w:rFonts w:hint="default" w:ascii="Arial" w:hAnsi="Arial" w:cs="Arial"/>
                <w:color w:val="000088"/>
                <w:sz w:val="20"/>
                <w:szCs w:val="20"/>
              </w:rPr>
            </w:pPr>
            <w:r>
              <w:rPr>
                <w:rFonts w:hint="default" w:ascii="Arial" w:hAnsi="Arial" w:cs="Arial"/>
                <w:b/>
                <w:i/>
                <w:color w:val="000088"/>
                <w:sz w:val="20"/>
                <w:szCs w:val="20"/>
              </w:rPr>
              <w:t>10g</w:t>
            </w:r>
          </w:p>
          <w:p>
            <w:pPr>
              <w:pStyle w:val="2"/>
              <w:keepNext w:val="0"/>
              <w:keepLines w:val="0"/>
              <w:widowControl/>
              <w:suppressLineNumbers w:val="0"/>
              <w:spacing w:before="0" w:beforeAutospacing="0" w:after="0" w:afterAutospacing="0"/>
              <w:ind w:left="0" w:right="0"/>
            </w:pPr>
            <w:r>
              <w:rPr>
                <w:rFonts w:hint="eastAsia" w:ascii="宋体" w:hAnsi="宋体" w:eastAsia="宋体" w:cs="宋体"/>
                <w:sz w:val="20"/>
                <w:szCs w:val="20"/>
              </w:rPr>
              <w:t>在</w:t>
            </w:r>
            <w:r>
              <w:rPr>
                <w:rFonts w:hint="default" w:ascii="Calibri" w:hAnsi="Calibri" w:cs="Calibri"/>
                <w:sz w:val="22"/>
                <w:szCs w:val="22"/>
              </w:rPr>
              <w:t xml:space="preserve"> </w:t>
            </w:r>
            <w:r>
              <w:rPr>
                <w:rFonts w:hint="default" w:ascii="Tahoma" w:hAnsi="Tahoma" w:eastAsia="Tahoma" w:cs="Tahoma"/>
                <w:sz w:val="20"/>
                <w:szCs w:val="20"/>
              </w:rPr>
              <w:t>Oracle</w:t>
            </w:r>
            <w:r>
              <w:rPr>
                <w:rFonts w:hint="default" w:ascii="Calibri" w:hAnsi="Calibri" w:cs="Calibri"/>
                <w:sz w:val="22"/>
                <w:szCs w:val="22"/>
              </w:rPr>
              <w:t xml:space="preserve"> </w:t>
            </w:r>
            <w:r>
              <w:rPr>
                <w:rFonts w:hint="eastAsia" w:ascii="宋体" w:hAnsi="宋体" w:eastAsia="宋体" w:cs="宋体"/>
                <w:sz w:val="20"/>
                <w:szCs w:val="20"/>
              </w:rPr>
              <w:t>数据库</w:t>
            </w:r>
            <w:r>
              <w:rPr>
                <w:rFonts w:hint="default" w:ascii="Calibri" w:hAnsi="Calibri" w:cs="Calibri"/>
                <w:sz w:val="22"/>
                <w:szCs w:val="22"/>
              </w:rPr>
              <w:t xml:space="preserve"> </w:t>
            </w:r>
            <w:r>
              <w:rPr>
                <w:rFonts w:hint="default" w:ascii="Tahoma" w:hAnsi="Tahoma" w:eastAsia="Tahoma" w:cs="Tahoma"/>
                <w:sz w:val="20"/>
                <w:szCs w:val="20"/>
              </w:rPr>
              <w:t>10g</w:t>
            </w:r>
            <w:r>
              <w:rPr>
                <w:rFonts w:hint="default" w:ascii="Calibri" w:hAnsi="Calibri" w:cs="Calibri"/>
                <w:sz w:val="22"/>
                <w:szCs w:val="22"/>
              </w:rPr>
              <w:t xml:space="preserve"> </w:t>
            </w:r>
            <w:r>
              <w:rPr>
                <w:rFonts w:hint="eastAsia" w:ascii="宋体" w:hAnsi="宋体" w:eastAsia="宋体" w:cs="宋体"/>
                <w:sz w:val="20"/>
                <w:szCs w:val="20"/>
              </w:rPr>
              <w:t>中，默认的维护窗口配置覆盖了下面的时间段：</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 w:hAnsi="����" w:eastAsia="����" w:cs="����"/>
                <w:color w:val="000000"/>
                <w:sz w:val="20"/>
                <w:szCs w:val="20"/>
              </w:rPr>
              <w:t>每个工作日的下午</w:t>
            </w:r>
            <w:r>
              <w:rPr>
                <w:rFonts w:hint="default" w:ascii="Tahoma" w:hAnsi="Tahoma" w:eastAsia="Tahoma" w:cs="Tahoma"/>
                <w:sz w:val="20"/>
                <w:szCs w:val="20"/>
              </w:rPr>
              <w:t>10</w:t>
            </w:r>
            <w:r>
              <w:rPr>
                <w:rFonts w:hint="eastAsia" w:ascii="宋体" w:hAnsi="宋体" w:eastAsia="宋体" w:cs="宋体"/>
                <w:sz w:val="20"/>
                <w:szCs w:val="20"/>
              </w:rPr>
              <w:t>点到第二天凌晨</w:t>
            </w:r>
            <w:r>
              <w:rPr>
                <w:rFonts w:hint="default" w:ascii="Tahoma" w:hAnsi="Tahoma" w:eastAsia="Tahoma" w:cs="Tahoma"/>
                <w:sz w:val="20"/>
                <w:szCs w:val="20"/>
              </w:rPr>
              <w:t>6</w:t>
            </w:r>
            <w:r>
              <w:rPr>
                <w:rFonts w:hint="eastAsia" w:ascii="宋体" w:hAnsi="宋体" w:eastAsia="宋体" w:cs="宋体"/>
                <w:sz w:val="20"/>
                <w:szCs w:val="20"/>
              </w:rPr>
              <w:t>点</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 w:hAnsi="����" w:eastAsia="����" w:cs="����"/>
                <w:color w:val="000000"/>
                <w:sz w:val="20"/>
                <w:szCs w:val="20"/>
              </w:rPr>
              <w:t>所有的周末时间（周五晚上</w:t>
            </w:r>
            <w:r>
              <w:rPr>
                <w:rFonts w:hint="default" w:ascii="Tahoma" w:hAnsi="Tahoma" w:eastAsia="Tahoma" w:cs="Tahoma"/>
                <w:sz w:val="20"/>
                <w:szCs w:val="20"/>
              </w:rPr>
              <w:t>10</w:t>
            </w:r>
            <w:r>
              <w:rPr>
                <w:rFonts w:hint="eastAsia" w:ascii="宋体" w:hAnsi="宋体" w:eastAsia="宋体" w:cs="宋体"/>
                <w:sz w:val="20"/>
                <w:szCs w:val="20"/>
              </w:rPr>
              <w:t>点到周一凌晨</w:t>
            </w:r>
            <w:r>
              <w:rPr>
                <w:rFonts w:hint="default" w:ascii="Tahoma" w:hAnsi="Tahoma" w:eastAsia="Tahoma" w:cs="Tahoma"/>
                <w:sz w:val="20"/>
                <w:szCs w:val="20"/>
              </w:rPr>
              <w:t>6</w:t>
            </w:r>
            <w:r>
              <w:rPr>
                <w:rFonts w:hint="eastAsia" w:ascii="宋体" w:hAnsi="宋体" w:eastAsia="宋体" w:cs="宋体"/>
                <w:sz w:val="20"/>
                <w:szCs w:val="20"/>
              </w:rPr>
              <w:t>点）</w:t>
            </w:r>
          </w:p>
          <w:p>
            <w:pPr>
              <w:pStyle w:val="2"/>
              <w:keepNext w:val="0"/>
              <w:keepLines w:val="0"/>
              <w:widowControl/>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rPr>
              <w:t>这种方式的维护窗口配置为大量的日常任务（如实施重组索引，实施收集优化器统计信息）保留了充分分时间。</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eastAsia" w:ascii="宋体" w:hAnsi="宋体" w:eastAsia="宋体" w:cs="宋体"/>
                <w:sz w:val="20"/>
                <w:szCs w:val="20"/>
              </w:rPr>
              <w:t>对于全球</w:t>
            </w:r>
            <w:r>
              <w:rPr>
                <w:rFonts w:hint="default" w:ascii="Calibri" w:hAnsi="Calibri" w:cs="Calibri"/>
                <w:sz w:val="22"/>
                <w:szCs w:val="22"/>
              </w:rPr>
              <w:t xml:space="preserve"> </w:t>
            </w:r>
            <w:r>
              <w:rPr>
                <w:rFonts w:hint="default" w:ascii="Tahoma" w:hAnsi="Tahoma" w:eastAsia="Tahoma" w:cs="Tahoma"/>
                <w:sz w:val="20"/>
                <w:szCs w:val="20"/>
              </w:rPr>
              <w:t>24 x7</w:t>
            </w:r>
            <w:r>
              <w:rPr>
                <w:rFonts w:hint="default" w:ascii="Calibri" w:hAnsi="Calibri" w:cs="Calibri"/>
                <w:sz w:val="22"/>
                <w:szCs w:val="22"/>
              </w:rPr>
              <w:t xml:space="preserve"> </w:t>
            </w:r>
            <w:r>
              <w:rPr>
                <w:rFonts w:hint="eastAsia" w:ascii="宋体" w:hAnsi="宋体" w:eastAsia="宋体" w:cs="宋体"/>
                <w:sz w:val="20"/>
                <w:szCs w:val="20"/>
              </w:rPr>
              <w:t>业务，这种默认的维护窗口时间可能不适当，或许与其他的活动操作（数据加载等）同时发生。这种情况下，</w:t>
            </w:r>
            <w:r>
              <w:rPr>
                <w:rFonts w:hint="default" w:ascii="Tahoma" w:hAnsi="Tahoma" w:eastAsia="Tahoma" w:cs="Tahoma"/>
                <w:sz w:val="20"/>
                <w:szCs w:val="20"/>
              </w:rPr>
              <w:t>DBA</w:t>
            </w:r>
            <w:r>
              <w:rPr>
                <w:rFonts w:hint="default" w:ascii="Calibri" w:hAnsi="Calibri" w:cs="Calibri"/>
                <w:sz w:val="22"/>
                <w:szCs w:val="22"/>
              </w:rPr>
              <w:t xml:space="preserve"> </w:t>
            </w:r>
            <w:r>
              <w:rPr>
                <w:rFonts w:hint="eastAsia" w:ascii="宋体" w:hAnsi="宋体" w:eastAsia="宋体" w:cs="宋体"/>
                <w:sz w:val="20"/>
                <w:szCs w:val="20"/>
              </w:rPr>
              <w:t>们应该修改默认的维护窗口去适应活动业务低波峰时段。可以通过</w:t>
            </w:r>
            <w:r>
              <w:rPr>
                <w:rFonts w:hint="default" w:ascii="Calibri" w:hAnsi="Calibri" w:cs="Calibri"/>
                <w:sz w:val="22"/>
                <w:szCs w:val="22"/>
              </w:rPr>
              <w:t xml:space="preserve"> </w:t>
            </w:r>
            <w:r>
              <w:rPr>
                <w:rFonts w:hint="default" w:ascii="Tahoma" w:hAnsi="Tahoma" w:eastAsia="Tahoma" w:cs="Tahoma"/>
                <w:sz w:val="20"/>
                <w:szCs w:val="20"/>
              </w:rPr>
              <w:t>EM</w:t>
            </w:r>
            <w:r>
              <w:rPr>
                <w:rFonts w:hint="default" w:ascii="Calibri" w:hAnsi="Calibri" w:cs="Calibri"/>
                <w:sz w:val="22"/>
                <w:szCs w:val="22"/>
              </w:rPr>
              <w:t xml:space="preserve"> </w:t>
            </w:r>
            <w:r>
              <w:rPr>
                <w:rFonts w:hint="eastAsia" w:ascii="宋体" w:hAnsi="宋体" w:eastAsia="宋体" w:cs="宋体"/>
                <w:sz w:val="20"/>
                <w:szCs w:val="20"/>
              </w:rPr>
              <w:t>或命令行实施，在下面文章中已概述：</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"https://support.oracle.com/epmos/faces/DocumentDisplay?parent=DOCUMENT&amp;sourceId=2016782.1&amp;id=368475.1" </w:instrText>
            </w:r>
            <w:r>
              <w:fldChar w:fldCharType="separate"/>
            </w:r>
            <w:r>
              <w:rPr>
                <w:rStyle w:val="5"/>
                <w:rFonts w:hint="default" w:ascii="Tahoma" w:hAnsi="Tahoma" w:eastAsia="Tahoma" w:cs="Tahoma"/>
                <w:color w:val="0000FF"/>
                <w:sz w:val="20"/>
                <w:szCs w:val="20"/>
                <w:u w:val="single"/>
              </w:rPr>
              <w:t>Document 368475.1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How To Extend Maintenance Windows For GATHER_STATS_JOB.</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"https://support.oracle.com/epmos/faces/DocumentDisplay?parent=DOCUMENT&amp;sourceId=2016782.1&amp;id=377143.1" </w:instrText>
            </w:r>
            <w:r>
              <w:fldChar w:fldCharType="separate"/>
            </w:r>
            <w:r>
              <w:rPr>
                <w:rStyle w:val="5"/>
                <w:rFonts w:hint="default" w:ascii="Tahoma" w:hAnsi="Tahoma" w:eastAsia="Tahoma" w:cs="Tahoma"/>
                <w:color w:val="0000FF"/>
                <w:sz w:val="20"/>
                <w:szCs w:val="20"/>
                <w:u w:val="single"/>
              </w:rPr>
              <w:t>Document 377143.1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How to check what automatic statistics collection is scheduled on 10g</w:t>
            </w:r>
          </w:p>
          <w:p>
            <w:pPr>
              <w:pStyle w:val="2"/>
              <w:keepNext w:val="0"/>
              <w:keepLines w:val="0"/>
              <w:widowControl/>
              <w:suppressLineNumbers w:val="0"/>
              <w:spacing w:before="0" w:beforeAutospacing="0" w:after="0" w:afterAutospacing="0"/>
              <w:ind w:left="0" w:right="0"/>
              <w:rPr>
                <w:rFonts w:hint="eastAsia" w:ascii="宋体" w:hAnsi="宋体" w:eastAsia="宋体" w:cs="宋体"/>
                <w:color w:val="333333"/>
                <w:sz w:val="20"/>
                <w:szCs w:val="20"/>
              </w:rPr>
            </w:pPr>
            <w:r>
              <w:rPr>
                <w:rFonts w:hint="eastAsia" w:ascii="宋体" w:hAnsi="宋体" w:eastAsia="宋体" w:cs="宋体"/>
                <w:b/>
                <w:i/>
                <w:color w:val="333333"/>
                <w:sz w:val="20"/>
                <w:szCs w:val="20"/>
              </w:rPr>
              <w:t>统计信息级别的建议</w:t>
            </w:r>
          </w:p>
          <w:p>
            <w:pPr>
              <w:pStyle w:val="2"/>
              <w:keepNext w:val="0"/>
              <w:keepLines w:val="0"/>
              <w:widowControl/>
              <w:suppressLineNumbers w:val="0"/>
              <w:spacing w:before="0" w:beforeAutospacing="0" w:after="0" w:afterAutospacing="0"/>
              <w:ind w:left="0" w:right="0"/>
            </w:pPr>
            <w:r>
              <w:rPr>
                <w:rFonts w:hint="eastAsia" w:ascii="宋体" w:hAnsi="宋体" w:eastAsia="宋体" w:cs="宋体"/>
                <w:sz w:val="20"/>
                <w:szCs w:val="20"/>
              </w:rPr>
              <w:t>默认设置</w:t>
            </w:r>
            <w:r>
              <w:rPr>
                <w:rFonts w:hint="default" w:ascii="Calibri" w:hAnsi="Calibri" w:cs="Calibri"/>
                <w:sz w:val="22"/>
                <w:szCs w:val="22"/>
              </w:rPr>
              <w:t xml:space="preserve"> </w:t>
            </w:r>
            <w:r>
              <w:rPr>
                <w:rFonts w:hint="default" w:ascii="Tahoma" w:hAnsi="Tahoma" w:eastAsia="Tahoma" w:cs="Tahoma"/>
                <w:sz w:val="20"/>
                <w:szCs w:val="20"/>
              </w:rPr>
              <w:t>TYPICAL</w:t>
            </w:r>
            <w:r>
              <w:rPr>
                <w:rFonts w:hint="default" w:ascii="Calibri" w:hAnsi="Calibri" w:cs="Calibri"/>
                <w:sz w:val="22"/>
                <w:szCs w:val="22"/>
              </w:rPr>
              <w:t xml:space="preserve"> </w:t>
            </w:r>
            <w:r>
              <w:rPr>
                <w:rFonts w:hint="eastAsia" w:ascii="宋体" w:hAnsi="宋体" w:eastAsia="宋体" w:cs="宋体"/>
                <w:sz w:val="20"/>
                <w:szCs w:val="20"/>
              </w:rPr>
              <w:t>确保数据库自我管理功能所需求的所有主要统计信息的收集，及提供最好的综合性能。这个默认值应该能胜任大多数的环境，并且</w:t>
            </w:r>
            <w:r>
              <w:rPr>
                <w:rFonts w:hint="default" w:ascii="Calibri" w:hAnsi="Calibri" w:cs="Calibri"/>
                <w:sz w:val="22"/>
                <w:szCs w:val="22"/>
              </w:rPr>
              <w:t xml:space="preserve"> </w:t>
            </w:r>
            <w:r>
              <w:rPr>
                <w:rFonts w:hint="default" w:ascii="Tahoma" w:hAnsi="Tahoma" w:eastAsia="Tahoma" w:cs="Tahoma"/>
                <w:sz w:val="20"/>
                <w:szCs w:val="20"/>
              </w:rPr>
              <w:t>Oracle</w:t>
            </w:r>
            <w:r>
              <w:rPr>
                <w:rFonts w:hint="default" w:ascii="Calibri" w:hAnsi="Calibri" w:cs="Calibri"/>
                <w:sz w:val="22"/>
                <w:szCs w:val="22"/>
              </w:rPr>
              <w:t xml:space="preserve"> </w:t>
            </w:r>
            <w:r>
              <w:rPr>
                <w:rFonts w:hint="eastAsia" w:ascii="宋体" w:hAnsi="宋体" w:eastAsia="宋体" w:cs="宋体"/>
                <w:sz w:val="20"/>
                <w:szCs w:val="20"/>
              </w:rPr>
              <w:t>不推荐去修改它的值，除非</w:t>
            </w:r>
            <w:r>
              <w:rPr>
                <w:rFonts w:hint="default" w:ascii="Calibri" w:hAnsi="Calibri" w:cs="Calibri"/>
                <w:sz w:val="22"/>
                <w:szCs w:val="22"/>
              </w:rPr>
              <w:t xml:space="preserve"> </w:t>
            </w:r>
            <w:r>
              <w:rPr>
                <w:rFonts w:hint="default" w:ascii="Tahoma" w:hAnsi="Tahoma" w:eastAsia="Tahoma" w:cs="Tahoma"/>
                <w:sz w:val="20"/>
                <w:szCs w:val="20"/>
              </w:rPr>
              <w:t>Oracle</w:t>
            </w:r>
            <w:r>
              <w:rPr>
                <w:rFonts w:hint="default" w:ascii="Calibri" w:hAnsi="Calibri" w:cs="Calibri"/>
                <w:sz w:val="22"/>
                <w:szCs w:val="22"/>
              </w:rPr>
              <w:t xml:space="preserve"> </w:t>
            </w:r>
            <w:r>
              <w:rPr>
                <w:rFonts w:hint="eastAsia" w:ascii="宋体" w:hAnsi="宋体" w:eastAsia="宋体" w:cs="宋体"/>
                <w:sz w:val="20"/>
                <w:szCs w:val="20"/>
              </w:rPr>
              <w:t>技术支持有其他的推荐（例如：通过设定参数</w:t>
            </w:r>
            <w:r>
              <w:rPr>
                <w:rFonts w:hint="default" w:ascii="Calibri" w:hAnsi="Calibri" w:cs="Calibri"/>
                <w:sz w:val="22"/>
                <w:szCs w:val="22"/>
              </w:rPr>
              <w:t xml:space="preserve"> </w:t>
            </w:r>
            <w:r>
              <w:rPr>
                <w:rFonts w:hint="default" w:ascii="Tahoma" w:hAnsi="Tahoma" w:eastAsia="Tahoma" w:cs="Tahoma"/>
                <w:sz w:val="20"/>
                <w:szCs w:val="20"/>
              </w:rPr>
              <w:t>STATISTICS_LEVEL</w:t>
            </w:r>
            <w:r>
              <w:rPr>
                <w:rFonts w:hint="default" w:ascii="Calibri" w:hAnsi="Calibri" w:cs="Calibri"/>
                <w:sz w:val="22"/>
                <w:szCs w:val="22"/>
              </w:rPr>
              <w:t xml:space="preserve"> </w:t>
            </w:r>
            <w:r>
              <w:rPr>
                <w:rFonts w:hint="eastAsia" w:ascii="宋体" w:hAnsi="宋体" w:eastAsia="宋体" w:cs="宋体"/>
                <w:sz w:val="20"/>
                <w:szCs w:val="20"/>
              </w:rPr>
              <w:t>成</w:t>
            </w:r>
            <w:r>
              <w:rPr>
                <w:rFonts w:hint="default" w:ascii="Calibri" w:hAnsi="Calibri" w:cs="Calibri"/>
                <w:sz w:val="22"/>
                <w:szCs w:val="22"/>
              </w:rPr>
              <w:t xml:space="preserve"> </w:t>
            </w:r>
            <w:r>
              <w:rPr>
                <w:rFonts w:hint="default" w:ascii="Tahoma" w:hAnsi="Tahoma" w:eastAsia="Tahoma" w:cs="Tahoma"/>
                <w:sz w:val="20"/>
                <w:szCs w:val="20"/>
              </w:rPr>
              <w:t>BASIC</w:t>
            </w:r>
            <w:r>
              <w:rPr>
                <w:rFonts w:hint="default" w:ascii="Calibri" w:hAnsi="Calibri" w:cs="Calibri"/>
                <w:sz w:val="22"/>
                <w:szCs w:val="22"/>
              </w:rPr>
              <w:t xml:space="preserve"> </w:t>
            </w:r>
            <w:r>
              <w:rPr>
                <w:rFonts w:hint="eastAsia" w:ascii="宋体" w:hAnsi="宋体" w:eastAsia="宋体" w:cs="宋体"/>
                <w:sz w:val="20"/>
                <w:szCs w:val="20"/>
              </w:rPr>
              <w:t>来无效化</w:t>
            </w:r>
            <w:r>
              <w:rPr>
                <w:rFonts w:hint="default" w:ascii="Calibri" w:hAnsi="Calibri" w:cs="Calibri"/>
                <w:sz w:val="22"/>
                <w:szCs w:val="22"/>
              </w:rPr>
              <w:t xml:space="preserve"> </w:t>
            </w:r>
            <w:r>
              <w:rPr>
                <w:rFonts w:hint="default" w:ascii="Tahoma" w:hAnsi="Tahoma" w:eastAsia="Tahoma" w:cs="Tahoma"/>
                <w:sz w:val="20"/>
                <w:szCs w:val="20"/>
              </w:rPr>
              <w:t>Oracle</w:t>
            </w:r>
            <w:r>
              <w:rPr>
                <w:rFonts w:hint="default" w:ascii="Calibri" w:hAnsi="Calibri" w:cs="Calibri"/>
                <w:sz w:val="22"/>
                <w:szCs w:val="22"/>
              </w:rPr>
              <w:t xml:space="preserve"> </w:t>
            </w:r>
            <w:r>
              <w:rPr>
                <w:rFonts w:hint="eastAsia" w:ascii="宋体" w:hAnsi="宋体" w:eastAsia="宋体" w:cs="宋体"/>
                <w:sz w:val="20"/>
                <w:szCs w:val="20"/>
              </w:rPr>
              <w:t>数据库特性和功能所需要的很多重要统计信息的收集，因此不推荐）。</w:t>
            </w:r>
          </w:p>
          <w:p>
            <w:pPr>
              <w:pStyle w:val="2"/>
              <w:keepNext w:val="0"/>
              <w:keepLines w:val="0"/>
              <w:widowControl/>
              <w:suppressLineNumbers w:val="0"/>
              <w:spacing w:before="0" w:beforeAutospacing="0" w:after="0" w:afterAutospacing="0"/>
              <w:ind w:left="0" w:right="0"/>
            </w:pPr>
            <w:r>
              <w:rPr>
                <w:rFonts w:hint="eastAsia" w:ascii="宋体" w:hAnsi="宋体" w:eastAsia="宋体" w:cs="宋体"/>
                <w:sz w:val="20"/>
                <w:szCs w:val="20"/>
              </w:rPr>
              <w:t>此外，为了使用自动统计信息收集特性，参数</w:t>
            </w:r>
            <w:r>
              <w:rPr>
                <w:rFonts w:hint="default" w:ascii="Calibri" w:hAnsi="Calibri" w:cs="Calibri"/>
                <w:sz w:val="22"/>
                <w:szCs w:val="22"/>
              </w:rPr>
              <w:t xml:space="preserve"> </w:t>
            </w:r>
            <w:r>
              <w:rPr>
                <w:rFonts w:hint="default" w:ascii="Tahoma" w:hAnsi="Tahoma" w:eastAsia="Tahoma" w:cs="Tahoma"/>
                <w:sz w:val="20"/>
                <w:szCs w:val="20"/>
              </w:rPr>
              <w:t>STATISTICS_LEVEL</w:t>
            </w:r>
            <w:r>
              <w:rPr>
                <w:rFonts w:hint="default" w:ascii="Calibri" w:hAnsi="Calibri" w:cs="Calibri"/>
                <w:sz w:val="22"/>
                <w:szCs w:val="22"/>
              </w:rPr>
              <w:t xml:space="preserve"> </w:t>
            </w:r>
            <w:r>
              <w:rPr>
                <w:rFonts w:hint="eastAsia" w:ascii="宋体" w:hAnsi="宋体" w:eastAsia="宋体" w:cs="宋体"/>
                <w:sz w:val="20"/>
                <w:szCs w:val="20"/>
              </w:rPr>
              <w:t>的值应该设置成</w:t>
            </w:r>
            <w:r>
              <w:rPr>
                <w:rFonts w:hint="default" w:ascii="Calibri" w:hAnsi="Calibri" w:cs="Calibri"/>
                <w:sz w:val="22"/>
                <w:szCs w:val="22"/>
              </w:rPr>
              <w:t xml:space="preserve"> </w:t>
            </w:r>
            <w:r>
              <w:rPr>
                <w:rFonts w:hint="default" w:ascii="Tahoma" w:hAnsi="Tahoma" w:eastAsia="Tahoma" w:cs="Tahoma"/>
                <w:sz w:val="20"/>
                <w:szCs w:val="20"/>
              </w:rPr>
              <w:t>TYPICAL</w:t>
            </w:r>
            <w:r>
              <w:rPr>
                <w:rFonts w:hint="default" w:ascii="Calibri" w:hAnsi="Calibri" w:cs="Calibri"/>
                <w:sz w:val="22"/>
                <w:szCs w:val="22"/>
              </w:rPr>
              <w:t xml:space="preserve"> </w:t>
            </w:r>
            <w:r>
              <w:rPr>
                <w:rFonts w:hint="eastAsia" w:ascii="宋体" w:hAnsi="宋体" w:eastAsia="宋体" w:cs="宋体"/>
                <w:sz w:val="20"/>
                <w:szCs w:val="20"/>
              </w:rPr>
              <w:t>或</w:t>
            </w:r>
            <w:r>
              <w:rPr>
                <w:rFonts w:hint="default" w:ascii="Calibri" w:hAnsi="Calibri" w:cs="Calibri"/>
                <w:sz w:val="22"/>
                <w:szCs w:val="22"/>
              </w:rPr>
              <w:t xml:space="preserve"> </w:t>
            </w:r>
            <w:r>
              <w:rPr>
                <w:rFonts w:hint="default" w:ascii="Tahoma" w:hAnsi="Tahoma" w:eastAsia="Tahoma" w:cs="Tahoma"/>
                <w:sz w:val="20"/>
                <w:szCs w:val="20"/>
              </w:rPr>
              <w:t>ALL</w:t>
            </w:r>
            <w:r>
              <w:rPr>
                <w:rFonts w:hint="eastAsia" w:ascii="宋体" w:hAnsi="宋体" w:eastAsia="宋体" w:cs="宋体"/>
                <w:sz w:val="20"/>
                <w:szCs w:val="20"/>
              </w:rPr>
              <w:t>。</w:t>
            </w:r>
            <w:r>
              <w:rPr>
                <w:rFonts w:hint="default" w:ascii="Calibri" w:hAnsi="Calibri" w:cs="Calibri"/>
                <w:sz w:val="22"/>
                <w:szCs w:val="22"/>
              </w:rPr>
              <w:t xml:space="preserve"> </w:t>
            </w:r>
            <w:r>
              <w:rPr>
                <w:rFonts w:hint="eastAsia" w:ascii="宋体" w:hAnsi="宋体" w:eastAsia="宋体" w:cs="宋体"/>
                <w:sz w:val="20"/>
                <w:szCs w:val="20"/>
              </w:rPr>
              <w:t>如果通过设定</w:t>
            </w:r>
            <w:r>
              <w:rPr>
                <w:rFonts w:hint="default" w:ascii="Calibri" w:hAnsi="Calibri" w:cs="Calibri"/>
                <w:sz w:val="22"/>
                <w:szCs w:val="22"/>
              </w:rPr>
              <w:t xml:space="preserve"> </w:t>
            </w:r>
            <w:r>
              <w:rPr>
                <w:rFonts w:hint="default" w:ascii="Tahoma" w:hAnsi="Tahoma" w:eastAsia="Tahoma" w:cs="Tahoma"/>
                <w:sz w:val="20"/>
                <w:szCs w:val="20"/>
              </w:rPr>
              <w:t>STATISTICS_LEVEL</w:t>
            </w:r>
            <w:r>
              <w:rPr>
                <w:rFonts w:hint="default" w:ascii="Calibri" w:hAnsi="Calibri" w:cs="Calibri"/>
                <w:sz w:val="22"/>
                <w:szCs w:val="22"/>
              </w:rPr>
              <w:t xml:space="preserve"> </w:t>
            </w:r>
            <w:r>
              <w:rPr>
                <w:rFonts w:hint="eastAsia" w:ascii="宋体" w:hAnsi="宋体" w:eastAsia="宋体" w:cs="宋体"/>
                <w:sz w:val="20"/>
                <w:szCs w:val="20"/>
              </w:rPr>
              <w:t>为</w:t>
            </w:r>
            <w:r>
              <w:rPr>
                <w:rFonts w:hint="default" w:ascii="Calibri" w:hAnsi="Calibri" w:cs="Calibri"/>
                <w:sz w:val="22"/>
                <w:szCs w:val="22"/>
              </w:rPr>
              <w:t xml:space="preserve"> </w:t>
            </w:r>
            <w:r>
              <w:rPr>
                <w:rFonts w:hint="default" w:ascii="Tahoma" w:hAnsi="Tahoma" w:eastAsia="Tahoma" w:cs="Tahoma"/>
                <w:sz w:val="20"/>
                <w:szCs w:val="20"/>
              </w:rPr>
              <w:t>BASIC</w:t>
            </w:r>
            <w:r>
              <w:rPr>
                <w:rFonts w:hint="default" w:ascii="Calibri" w:hAnsi="Calibri" w:cs="Calibri"/>
                <w:sz w:val="22"/>
                <w:szCs w:val="22"/>
              </w:rPr>
              <w:t xml:space="preserve"> </w:t>
            </w:r>
            <w:r>
              <w:rPr>
                <w:rFonts w:hint="eastAsia" w:ascii="宋体" w:hAnsi="宋体" w:eastAsia="宋体" w:cs="宋体"/>
                <w:sz w:val="20"/>
                <w:szCs w:val="20"/>
              </w:rPr>
              <w:t>无效化自动检测功能，那么统计信息收集将不能侦测到陈旧的统计信息。</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eastAsia" w:ascii="宋体" w:hAnsi="宋体" w:eastAsia="宋体" w:cs="宋体"/>
                <w:sz w:val="20"/>
                <w:szCs w:val="20"/>
              </w:rPr>
              <w:t>当设置参数</w:t>
            </w:r>
            <w:r>
              <w:rPr>
                <w:rFonts w:hint="default" w:ascii="Calibri" w:hAnsi="Calibri" w:cs="Calibri"/>
                <w:sz w:val="22"/>
                <w:szCs w:val="22"/>
              </w:rPr>
              <w:t xml:space="preserve"> </w:t>
            </w:r>
            <w:r>
              <w:rPr>
                <w:rFonts w:hint="default" w:ascii="Tahoma" w:hAnsi="Tahoma" w:eastAsia="Tahoma" w:cs="Tahoma"/>
                <w:sz w:val="20"/>
                <w:szCs w:val="20"/>
              </w:rPr>
              <w:t>STATISTICS_LEVEL</w:t>
            </w:r>
            <w:r>
              <w:rPr>
                <w:rFonts w:hint="default" w:ascii="Calibri" w:hAnsi="Calibri" w:cs="Calibri"/>
                <w:sz w:val="22"/>
                <w:szCs w:val="22"/>
              </w:rPr>
              <w:t xml:space="preserve"> </w:t>
            </w:r>
            <w:r>
              <w:rPr>
                <w:rFonts w:hint="eastAsia" w:ascii="宋体" w:hAnsi="宋体" w:eastAsia="宋体" w:cs="宋体"/>
                <w:sz w:val="20"/>
                <w:szCs w:val="20"/>
              </w:rPr>
              <w:t>为</w:t>
            </w:r>
            <w:r>
              <w:rPr>
                <w:rFonts w:hint="default" w:ascii="Calibri" w:hAnsi="Calibri" w:cs="Calibri"/>
                <w:sz w:val="22"/>
                <w:szCs w:val="22"/>
              </w:rPr>
              <w:t xml:space="preserve"> </w:t>
            </w:r>
            <w:r>
              <w:rPr>
                <w:rFonts w:hint="default" w:ascii="Tahoma" w:hAnsi="Tahoma" w:eastAsia="Tahoma" w:cs="Tahoma"/>
                <w:sz w:val="20"/>
                <w:szCs w:val="20"/>
              </w:rPr>
              <w:t>ALL</w:t>
            </w:r>
            <w:r>
              <w:rPr>
                <w:rFonts w:hint="eastAsia" w:ascii="宋体" w:hAnsi="宋体" w:eastAsia="宋体" w:cs="宋体"/>
                <w:sz w:val="20"/>
                <w:szCs w:val="20"/>
              </w:rPr>
              <w:t>，额外的统计信息被添加到参数为</w:t>
            </w:r>
            <w:r>
              <w:rPr>
                <w:rFonts w:hint="default" w:ascii="Calibri" w:hAnsi="Calibri" w:cs="Calibri"/>
                <w:sz w:val="22"/>
                <w:szCs w:val="22"/>
              </w:rPr>
              <w:t xml:space="preserve"> </w:t>
            </w:r>
            <w:r>
              <w:rPr>
                <w:rFonts w:hint="default" w:ascii="Tahoma" w:hAnsi="Tahoma" w:eastAsia="Tahoma" w:cs="Tahoma"/>
                <w:sz w:val="20"/>
                <w:szCs w:val="20"/>
              </w:rPr>
              <w:t>TYPICAL</w:t>
            </w:r>
            <w:r>
              <w:rPr>
                <w:rFonts w:hint="default" w:ascii="Calibri" w:hAnsi="Calibri" w:cs="Calibri"/>
                <w:sz w:val="22"/>
                <w:szCs w:val="22"/>
              </w:rPr>
              <w:t xml:space="preserve"> </w:t>
            </w:r>
            <w:r>
              <w:rPr>
                <w:rFonts w:hint="eastAsia" w:ascii="宋体" w:hAnsi="宋体" w:eastAsia="宋体" w:cs="宋体"/>
                <w:sz w:val="20"/>
                <w:szCs w:val="20"/>
              </w:rPr>
              <w:t>时收集的统计信息的集合。额外的统计信息是时效</w:t>
            </w:r>
            <w:r>
              <w:rPr>
                <w:rFonts w:hint="default" w:ascii="Calibri" w:hAnsi="Calibri" w:cs="Calibri"/>
                <w:sz w:val="22"/>
                <w:szCs w:val="22"/>
              </w:rPr>
              <w:t xml:space="preserve"> </w:t>
            </w:r>
            <w:r>
              <w:rPr>
                <w:rFonts w:hint="default" w:ascii="Tahoma" w:hAnsi="Tahoma" w:eastAsia="Tahoma" w:cs="Tahoma"/>
                <w:sz w:val="20"/>
                <w:szCs w:val="20"/>
              </w:rPr>
              <w:t>OS</w:t>
            </w:r>
            <w:r>
              <w:rPr>
                <w:rFonts w:hint="default" w:ascii="Calibri" w:hAnsi="Calibri" w:cs="Calibri"/>
                <w:sz w:val="22"/>
                <w:szCs w:val="22"/>
              </w:rPr>
              <w:t xml:space="preserve"> </w:t>
            </w:r>
            <w:r>
              <w:rPr>
                <w:rFonts w:hint="eastAsia" w:ascii="宋体" w:hAnsi="宋体" w:eastAsia="宋体" w:cs="宋体"/>
                <w:sz w:val="20"/>
                <w:szCs w:val="20"/>
              </w:rPr>
              <w:t>统计信息和计划执行统计数据。</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eastAsia" w:ascii="宋体" w:hAnsi="宋体" w:eastAsia="宋体" w:cs="宋体"/>
                <w:sz w:val="20"/>
                <w:szCs w:val="20"/>
              </w:rPr>
              <w:t>关于参数</w:t>
            </w:r>
            <w:r>
              <w:rPr>
                <w:rFonts w:hint="default" w:ascii="Calibri" w:hAnsi="Calibri" w:cs="Calibri"/>
                <w:sz w:val="22"/>
                <w:szCs w:val="22"/>
              </w:rPr>
              <w:t xml:space="preserve"> </w:t>
            </w:r>
            <w:r>
              <w:rPr>
                <w:rFonts w:hint="default" w:ascii="Tahoma" w:hAnsi="Tahoma" w:eastAsia="Tahoma" w:cs="Tahoma"/>
                <w:sz w:val="20"/>
                <w:szCs w:val="20"/>
              </w:rPr>
              <w:t>STATISTICS_LEVEL</w:t>
            </w:r>
            <w:r>
              <w:rPr>
                <w:rFonts w:hint="default" w:ascii="Calibri" w:hAnsi="Calibri" w:cs="Calibri"/>
                <w:sz w:val="22"/>
                <w:szCs w:val="22"/>
              </w:rPr>
              <w:t xml:space="preserve"> </w:t>
            </w:r>
            <w:r>
              <w:rPr>
                <w:rFonts w:hint="eastAsia" w:ascii="宋体" w:hAnsi="宋体" w:eastAsia="宋体" w:cs="宋体"/>
                <w:sz w:val="20"/>
                <w:szCs w:val="20"/>
              </w:rPr>
              <w:t>的功能和统计信息收集的进一步描述，请详见：</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Oracle® Database Performance Tuning Guide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11g Release 2 (11.2)</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Part Number E16638-06</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Chapter 13, Managing Optimizer Statistics</w:t>
            </w:r>
          </w:p>
          <w:p>
            <w:pPr>
              <w:pStyle w:val="2"/>
              <w:keepNext w:val="0"/>
              <w:keepLines w:val="0"/>
              <w:widowControl/>
              <w:suppressLineNumbers w:val="0"/>
              <w:spacing w:before="0" w:beforeAutospacing="0" w:after="0" w:afterAutospacing="0"/>
              <w:ind w:left="0" w:right="0"/>
            </w:pPr>
            <w:r>
              <w:rPr>
                <w:rFonts w:hint="eastAsia" w:ascii="宋体" w:hAnsi="宋体" w:eastAsia="宋体" w:cs="宋体"/>
                <w:b/>
                <w:color w:val="333333"/>
                <w:sz w:val="20"/>
                <w:szCs w:val="20"/>
              </w:rPr>
              <w:t>自动优化统计信息收集</w:t>
            </w:r>
            <w:r>
              <w:rPr>
                <w:rFonts w:hint="default" w:ascii="Calibri" w:hAnsi="Calibri" w:cs="Calibri"/>
                <w:sz w:val="22"/>
                <w:szCs w:val="22"/>
              </w:rPr>
              <w:t xml:space="preserve"> </w:t>
            </w:r>
            <w:r>
              <w:rPr>
                <w:rFonts w:hint="default" w:ascii="Arial" w:hAnsi="Arial" w:cs="Arial"/>
                <w:b/>
                <w:color w:val="333333"/>
                <w:sz w:val="20"/>
                <w:szCs w:val="20"/>
              </w:rPr>
              <w:t>–</w:t>
            </w:r>
            <w:r>
              <w:rPr>
                <w:rFonts w:hint="default" w:ascii="Calibri" w:hAnsi="Calibri" w:cs="Calibri"/>
                <w:sz w:val="22"/>
                <w:szCs w:val="22"/>
              </w:rPr>
              <w:t xml:space="preserve"> </w:t>
            </w:r>
            <w:r>
              <w:rPr>
                <w:rFonts w:hint="eastAsia" w:ascii="宋体" w:hAnsi="宋体" w:eastAsia="宋体" w:cs="宋体"/>
                <w:b/>
                <w:color w:val="333333"/>
                <w:sz w:val="20"/>
                <w:szCs w:val="20"/>
              </w:rPr>
              <w:t>不稳定的表</w:t>
            </w:r>
          </w:p>
          <w:p>
            <w:pPr>
              <w:pStyle w:val="2"/>
              <w:keepNext w:val="0"/>
              <w:keepLines w:val="0"/>
              <w:widowControl/>
              <w:suppressLineNumbers w:val="0"/>
              <w:spacing w:before="0" w:beforeAutospacing="0" w:after="0" w:afterAutospacing="0"/>
              <w:ind w:left="0" w:right="0"/>
            </w:pPr>
            <w:r>
              <w:rPr>
                <w:rFonts w:hint="eastAsia" w:ascii="宋体" w:hAnsi="宋体" w:eastAsia="宋体" w:cs="宋体"/>
                <w:sz w:val="20"/>
                <w:szCs w:val="20"/>
              </w:rPr>
              <w:t>当使用以定期增长</w:t>
            </w:r>
            <w:r>
              <w:rPr>
                <w:rFonts w:hint="default" w:ascii="Tahoma" w:hAnsi="Tahoma" w:eastAsia="Tahoma" w:cs="Tahoma"/>
                <w:sz w:val="20"/>
                <w:szCs w:val="20"/>
              </w:rPr>
              <w:t>/</w:t>
            </w:r>
            <w:r>
              <w:rPr>
                <w:rFonts w:hint="eastAsia" w:ascii="宋体" w:hAnsi="宋体" w:eastAsia="宋体" w:cs="宋体"/>
                <w:sz w:val="20"/>
                <w:szCs w:val="20"/>
              </w:rPr>
              <w:t>清除（如：可能有不稳定数据字典表的</w:t>
            </w:r>
            <w:r>
              <w:rPr>
                <w:rFonts w:hint="default" w:ascii="Calibri" w:hAnsi="Calibri" w:cs="Calibri"/>
                <w:sz w:val="22"/>
                <w:szCs w:val="22"/>
              </w:rPr>
              <w:t xml:space="preserve"> </w:t>
            </w:r>
            <w:r>
              <w:rPr>
                <w:rFonts w:hint="default" w:ascii="Tahoma" w:hAnsi="Tahoma" w:eastAsia="Tahoma" w:cs="Tahoma"/>
                <w:sz w:val="20"/>
                <w:szCs w:val="20"/>
              </w:rPr>
              <w:t>AQ/Streams</w:t>
            </w:r>
            <w:r>
              <w:rPr>
                <w:rFonts w:hint="default" w:ascii="Calibri" w:hAnsi="Calibri" w:cs="Calibri"/>
                <w:sz w:val="22"/>
                <w:szCs w:val="22"/>
              </w:rPr>
              <w:t xml:space="preserve"> </w:t>
            </w:r>
            <w:r>
              <w:rPr>
                <w:rFonts w:hint="eastAsia" w:ascii="宋体" w:hAnsi="宋体" w:eastAsia="宋体" w:cs="宋体"/>
                <w:sz w:val="20"/>
                <w:szCs w:val="20"/>
              </w:rPr>
              <w:t>对象）为特征的不稳定对象时，</w:t>
            </w:r>
            <w:r>
              <w:rPr>
                <w:rFonts w:hint="default" w:ascii="Tahoma" w:hAnsi="Tahoma" w:eastAsia="Tahoma" w:cs="Tahoma"/>
                <w:sz w:val="20"/>
                <w:szCs w:val="20"/>
              </w:rPr>
              <w:t>Oracle</w:t>
            </w:r>
            <w:r>
              <w:rPr>
                <w:rFonts w:hint="default" w:ascii="Calibri" w:hAnsi="Calibri" w:cs="Calibri"/>
                <w:sz w:val="22"/>
                <w:szCs w:val="22"/>
              </w:rPr>
              <w:t xml:space="preserve"> </w:t>
            </w:r>
            <w:r>
              <w:rPr>
                <w:rFonts w:hint="eastAsia" w:ascii="宋体" w:hAnsi="宋体" w:eastAsia="宋体" w:cs="宋体"/>
                <w:sz w:val="20"/>
                <w:szCs w:val="20"/>
              </w:rPr>
              <w:t>推荐收集这些对象在稳定时期的统计信息（例如：当这些表已经达到他们的最大值），然后使用存储过程</w:t>
            </w:r>
            <w:r>
              <w:rPr>
                <w:rFonts w:hint="default" w:ascii="Tahoma" w:hAnsi="Tahoma" w:eastAsia="Tahoma" w:cs="Tahoma"/>
                <w:sz w:val="20"/>
                <w:szCs w:val="20"/>
              </w:rPr>
              <w:t>&lt;dbms_stats.lock_table_stats&gt;</w:t>
            </w:r>
            <w:r>
              <w:rPr>
                <w:rFonts w:hint="eastAsia" w:ascii="宋体" w:hAnsi="宋体" w:eastAsia="宋体" w:cs="宋体"/>
                <w:sz w:val="20"/>
                <w:szCs w:val="20"/>
              </w:rPr>
              <w:t>锁定当前的统计信息。通过锁定统计信息，你可以尝试保持一个标准的性能状态，而无视数据的变化。</w:t>
            </w:r>
          </w:p>
          <w:p>
            <w:pPr>
              <w:pStyle w:val="2"/>
              <w:keepNext w:val="0"/>
              <w:keepLines w:val="0"/>
              <w:widowControl/>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rPr>
              <w:t>在特定的值上锁定统计信息是对因数据的不稳定性质而频繁的收集统计信息的折中方案。至于字段统计信息，如果他们被锁定，但是在查询中提供的值和它们记录的统计信息不同的话，你有可能发现生成了差的执行计划。这种情况下，你可以不搜集字段统计信息以提供更加一致的结果。</w:t>
            </w:r>
          </w:p>
          <w:p>
            <w:pPr>
              <w:pStyle w:val="2"/>
              <w:keepNext w:val="0"/>
              <w:keepLines w:val="0"/>
              <w:widowControl/>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rPr>
              <w:t>如果你发现锁定统计信息的方法没有帮助，那么试着使用其他值或其它可以获取期望执行计划的方法（如：稳定计划或动态统计信息）的，详见：</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"https://support.oracle.com/epmos/faces/DocumentDisplay?parent=DOCUMENT&amp;sourceId=2016782.1&amp;id=1359841.1" </w:instrText>
            </w:r>
            <w:r>
              <w:fldChar w:fldCharType="separate"/>
            </w:r>
            <w:r>
              <w:rPr>
                <w:rStyle w:val="5"/>
                <w:rFonts w:hint="default" w:ascii="Tahoma" w:hAnsi="Tahoma" w:eastAsia="Tahoma" w:cs="Tahoma"/>
                <w:color w:val="0000FF"/>
                <w:sz w:val="20"/>
                <w:szCs w:val="20"/>
                <w:u w:val="single"/>
              </w:rPr>
              <w:t>Document 1359841.1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Master Note: Plan Stability Features (Including SQL Plan Management (SPM))</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"https://support.oracle.com/epmos/faces/DocumentDisplay?parent=DOCUMENT&amp;sourceId=2016782.1&amp;id=336267.1" </w:instrText>
            </w:r>
            <w:r>
              <w:fldChar w:fldCharType="separate"/>
            </w:r>
            <w:r>
              <w:rPr>
                <w:rStyle w:val="5"/>
                <w:rFonts w:hint="default" w:ascii="Tahoma" w:hAnsi="Tahoma" w:eastAsia="Tahoma" w:cs="Tahoma"/>
                <w:color w:val="0000FF"/>
                <w:sz w:val="20"/>
                <w:szCs w:val="20"/>
                <w:u w:val="single"/>
              </w:rPr>
              <w:t>Document 336267.1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Optimizer Dynamic Sampling (OPTIMIZER_DYNAMIC_SAMPLING)</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rPr>
                <w:rFonts w:hint="eastAsia" w:ascii="宋体" w:hAnsi="宋体" w:eastAsia="宋体" w:cs="宋体"/>
                <w:color w:val="FFFFFF"/>
                <w:sz w:val="24"/>
                <w:szCs w:val="24"/>
              </w:rPr>
            </w:pPr>
            <w:r>
              <w:rPr>
                <w:rFonts w:hint="eastAsia" w:ascii="宋体" w:hAnsi="宋体" w:eastAsia="宋体" w:cs="宋体"/>
                <w:b/>
                <w:color w:val="FFFFFF"/>
                <w:sz w:val="24"/>
                <w:szCs w:val="24"/>
              </w:rPr>
              <w:t>参考</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"https://support.oracle.com/epmos/faces/DocumentDisplay?parent=DOCUMENT&amp;sourceId=2016782.1&amp;id=377143.1" </w:instrText>
            </w:r>
            <w:r>
              <w:fldChar w:fldCharType="separate"/>
            </w:r>
            <w:r>
              <w:rPr>
                <w:rStyle w:val="5"/>
                <w:rFonts w:hint="default" w:ascii="Tahoma" w:hAnsi="Tahoma" w:eastAsia="Tahoma" w:cs="Tahoma"/>
                <w:color w:val="0000FF"/>
                <w:sz w:val="20"/>
                <w:szCs w:val="20"/>
                <w:u w:val="single"/>
              </w:rPr>
              <w:t>NOTE:377143.1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 How to Check what Automatic Statistics Collections are Scheduled on Oracle 10g</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"https://support.oracle.com/epmos/faces/DocumentDisplay?parent=DOCUMENT&amp;sourceId=2016782.1&amp;id=452011.1" </w:instrText>
            </w:r>
            <w:r>
              <w:fldChar w:fldCharType="separate"/>
            </w:r>
            <w:r>
              <w:rPr>
                <w:rStyle w:val="5"/>
                <w:rFonts w:hint="default" w:ascii="Tahoma" w:hAnsi="Tahoma" w:eastAsia="Tahoma" w:cs="Tahoma"/>
                <w:color w:val="0000FF"/>
                <w:sz w:val="20"/>
                <w:szCs w:val="20"/>
                <w:u w:val="single"/>
              </w:rPr>
              <w:t>NOTE:452011.1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 Restoring Table Statistics</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"https://support.oracle.com/epmos/faces/DocumentDisplay?parent=DOCUMENT&amp;sourceId=2016782.1&amp;id=605439.1" </w:instrText>
            </w:r>
            <w:r>
              <w:fldChar w:fldCharType="separate"/>
            </w:r>
            <w:r>
              <w:rPr>
                <w:rStyle w:val="5"/>
                <w:rFonts w:hint="default" w:ascii="Tahoma" w:hAnsi="Tahoma" w:eastAsia="Tahoma" w:cs="Tahoma"/>
                <w:color w:val="0000FF"/>
                <w:sz w:val="20"/>
                <w:szCs w:val="20"/>
                <w:u w:val="single"/>
              </w:rPr>
              <w:t>NOTE:605439.1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 * How to Gather Optimizer Statistics on 10g</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"https://support.oracle.com/epmos/faces/DocumentDisplay?parent=DOCUMENT&amp;sourceId=2016782.1&amp;id=743507.1" </w:instrText>
            </w:r>
            <w:r>
              <w:fldChar w:fldCharType="separate"/>
            </w:r>
            <w:r>
              <w:rPr>
                <w:rStyle w:val="5"/>
                <w:rFonts w:hint="default" w:ascii="Tahoma" w:hAnsi="Tahoma" w:eastAsia="Tahoma" w:cs="Tahoma"/>
                <w:color w:val="0000FF"/>
                <w:sz w:val="20"/>
                <w:szCs w:val="20"/>
                <w:u w:val="single"/>
              </w:rPr>
              <w:t>NOTE:743507.1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 How to Benefit from Automatic Maintenance Tasks Following the Removal of the GATHER_STATS_JOB in 11g?</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"https://support.oracle.com/epmos/faces/DocumentDisplay?parent=DOCUMENT&amp;sourceId=2016782.1&amp;id=749227.1" </w:instrText>
            </w:r>
            <w:r>
              <w:fldChar w:fldCharType="separate"/>
            </w:r>
            <w:r>
              <w:rPr>
                <w:rStyle w:val="5"/>
                <w:rFonts w:hint="default" w:ascii="Tahoma" w:hAnsi="Tahoma" w:eastAsia="Tahoma" w:cs="Tahoma"/>
                <w:color w:val="0000FF"/>
                <w:sz w:val="20"/>
                <w:szCs w:val="20"/>
                <w:u w:val="single"/>
              </w:rPr>
              <w:t>NOTE:749227.1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 * How to Gather Optimizer Statistics on 11g</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"https://support.oracle.com/epmos/faces/DocumentDisplay?parent=DOCUMENT&amp;sourceId=2016782.1&amp;id=368475.1" </w:instrText>
            </w:r>
            <w:r>
              <w:fldChar w:fldCharType="separate"/>
            </w:r>
            <w:r>
              <w:rPr>
                <w:rStyle w:val="5"/>
                <w:rFonts w:hint="default" w:ascii="Tahoma" w:hAnsi="Tahoma" w:eastAsia="Tahoma" w:cs="Tahoma"/>
                <w:color w:val="0000FF"/>
                <w:sz w:val="20"/>
                <w:szCs w:val="20"/>
                <w:u w:val="single"/>
              </w:rPr>
              <w:t>NOTE:368475.1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 How To Extend Maintenance Windows so that GATHER_STATS_JOB may run for More Than 8 Hours?</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76E75E"/>
    <w:multiLevelType w:val="multilevel"/>
    <w:tmpl w:val="BB76E7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58A0BC6"/>
    <w:multiLevelType w:val="multilevel"/>
    <w:tmpl w:val="E58A0B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B41430F"/>
    <w:multiLevelType w:val="multilevel"/>
    <w:tmpl w:val="5B4143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C41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upport.oracle.com/epmos/faces/DocumentDisplay?_afrLoop=448004583854148%26id=2016782.1%26_adf.ctrl-state=6g3syqdo0_58%20/o%20To%20Bottom"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2021-01-27T08:41:58Z</dcterms:created>
  <dc:creator>xians</dc:creator>
  <cp:lastModifiedBy>Chris</cp:lastModifiedBy>
  <dcterms:modified xsi:type="dcterms:W3CDTF">2021-01-27T08:42:08Z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