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1440E" w14:textId="77777777" w:rsidR="009C1D88" w:rsidRPr="00DF1A39" w:rsidRDefault="00DF1A39" w:rsidP="00DF1A39">
      <w:pPr>
        <w:spacing w:line="480" w:lineRule="auto"/>
        <w:rPr>
          <w:rFonts w:ascii="Times New Roman" w:hAnsi="Times New Roman" w:cs="Times New Roman"/>
        </w:rPr>
      </w:pPr>
      <w:r w:rsidRPr="00DF1A39">
        <w:rPr>
          <w:rFonts w:ascii="Times New Roman" w:hAnsi="Times New Roman" w:cs="Times New Roman"/>
        </w:rPr>
        <w:t xml:space="preserve"> CAS PY 106 </w:t>
      </w:r>
    </w:p>
    <w:p w14:paraId="2BDCC499" w14:textId="77777777" w:rsidR="00DF1A39" w:rsidRPr="00DF1A39" w:rsidRDefault="00DF1A39" w:rsidP="00DF1A39">
      <w:pPr>
        <w:spacing w:line="480" w:lineRule="auto"/>
        <w:rPr>
          <w:rFonts w:ascii="Times New Roman" w:hAnsi="Times New Roman" w:cs="Times New Roman"/>
        </w:rPr>
      </w:pPr>
      <w:r w:rsidRPr="00DF1A39">
        <w:rPr>
          <w:rFonts w:ascii="Times New Roman" w:hAnsi="Times New Roman" w:cs="Times New Roman"/>
        </w:rPr>
        <w:t>Pre-session Note 23</w:t>
      </w:r>
    </w:p>
    <w:p w14:paraId="4F6EF08E" w14:textId="77777777" w:rsidR="00DF1A39" w:rsidRPr="00DF1A39" w:rsidRDefault="00DF1A39" w:rsidP="00DF1A39">
      <w:pPr>
        <w:spacing w:line="480" w:lineRule="auto"/>
        <w:rPr>
          <w:rFonts w:ascii="Times New Roman" w:hAnsi="Times New Roman" w:cs="Times New Roman"/>
        </w:rPr>
      </w:pPr>
    </w:p>
    <w:p w14:paraId="6E0F62A8" w14:textId="77777777" w:rsidR="00DF1A39" w:rsidRDefault="00DF1A39" w:rsidP="00DF1A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Doppler Effect</w:t>
      </w:r>
    </w:p>
    <w:p w14:paraId="5F48B686" w14:textId="77777777" w:rsidR="00DF1A39" w:rsidRDefault="00DF1A39" w:rsidP="00DF1A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Doppler effect is the shift in frequency of a wave that occurs when the wave source, or the detector of the wave, is moving.</w:t>
      </w:r>
    </w:p>
    <w:p w14:paraId="038F1750" w14:textId="77777777" w:rsidR="00DF1A39" w:rsidRDefault="00DF1A39" w:rsidP="00DF1A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 range from medical tests using ultrasound to police speed traps using radar to astronomy</w:t>
      </w:r>
    </w:p>
    <w:p w14:paraId="237E095E" w14:textId="77777777" w:rsidR="00DF1A39" w:rsidRDefault="00DF1A39" w:rsidP="00DF1A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source and observer are at rest</w:t>
      </w:r>
    </w:p>
    <w:p w14:paraId="353A228E" w14:textId="77777777" w:rsidR="00DF1A39" w:rsidRDefault="00DF1A39" w:rsidP="00DF1A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v / lambda where v is the speed of sound through the medium</w:t>
      </w:r>
    </w:p>
    <w:p w14:paraId="124C7F66" w14:textId="77777777" w:rsidR="00DF1A39" w:rsidRDefault="00DF1A39" w:rsidP="00DF1A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D26BCBC" wp14:editId="12233BE3">
            <wp:extent cx="1625668" cy="1319530"/>
            <wp:effectExtent l="0" t="0" r="0" b="1270"/>
            <wp:docPr id="1" name="Picture 1" descr="/Users/chrisyang/Desktop/Screen Shot 2022-10-28 at 11.2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28 at 11.21.3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42" cy="13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F6B" w14:textId="77777777" w:rsidR="00DF1A39" w:rsidRDefault="00DF1A39" w:rsidP="00DF1A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Doppler effect: a moving observer</w:t>
      </w:r>
    </w:p>
    <w:p w14:paraId="36E7DAA9" w14:textId="77777777" w:rsidR="00DF1A39" w:rsidRDefault="00DF1A39" w:rsidP="00DF1A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move toward the source, you encounter more waves per unit time than you did before</w:t>
      </w:r>
    </w:p>
    <w:p w14:paraId="77BC6779" w14:textId="77777777" w:rsidR="00DF1A39" w:rsidRDefault="00DF1A39" w:rsidP="00DF1A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Effectively, the motion of the observer changes the wave speed </w:t>
      </w:r>
    </w:p>
    <w:p w14:paraId="11DA843F" w14:textId="77777777" w:rsidR="00DF1A39" w:rsidRDefault="00DF1A39" w:rsidP="00DF1A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CBD20CB" wp14:editId="2EA007D4">
            <wp:extent cx="1821327" cy="1392082"/>
            <wp:effectExtent l="0" t="0" r="7620" b="5080"/>
            <wp:docPr id="2" name="Picture 2" descr="/Users/chrisyang/Desktop/Screen Shot 2022-10-28 at 11.21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28 at 11.21.4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292" cy="14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1EF6" w14:textId="77777777" w:rsidR="00DF1A39" w:rsidRDefault="00DF1A39" w:rsidP="00DF1A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observer’s perspective</w:t>
      </w:r>
    </w:p>
    <w:p w14:paraId="10806E14" w14:textId="77777777" w:rsidR="00DF1A39" w:rsidRDefault="00DF1A39" w:rsidP="00DF1A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you, the entire pattern is traveling toward you, unchanged</w:t>
      </w:r>
    </w:p>
    <w:p w14:paraId="2A0BBD46" w14:textId="77777777" w:rsidR="00DF1A39" w:rsidRDefault="00DF1A39" w:rsidP="00DF1A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4C592210" wp14:editId="127C95AF">
            <wp:extent cx="2255032" cy="1806160"/>
            <wp:effectExtent l="0" t="0" r="5715" b="0"/>
            <wp:docPr id="3" name="Picture 3" descr="/Users/chrisyang/Desktop/Screen Shot 2022-10-28 at 11.22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28 at 11.22.5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53" cy="181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EF43" w14:textId="77777777" w:rsidR="00DF1A39" w:rsidRDefault="00DF1A39" w:rsidP="00DF1A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moving observer</w:t>
      </w:r>
    </w:p>
    <w:p w14:paraId="17AFA619" w14:textId="77777777" w:rsidR="00DF1A39" w:rsidRDefault="00DF1A39" w:rsidP="00DF1A3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 to you, the waves travel at a higher speed:</w:t>
      </w:r>
    </w:p>
    <w:p w14:paraId="4883CEDE" w14:textId="77777777" w:rsidR="00DF1A39" w:rsidRDefault="00DF1A39" w:rsidP="00DF1A3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v’ = v +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</w:t>
      </w:r>
      <w:proofErr w:type="spellEnd"/>
    </w:p>
    <w:p w14:paraId="03A406EC" w14:textId="77777777" w:rsidR="00DF1A39" w:rsidRDefault="00DF1A39" w:rsidP="00DF1A3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move away from the source, the relative speed between you and the waves would be lower. In either case, this shifts the frequency of the waves you hear, to:</w:t>
      </w:r>
    </w:p>
    <w:p w14:paraId="46AA5145" w14:textId="77777777" w:rsidR="001B7BAB" w:rsidRDefault="001B7BAB" w:rsidP="00DF1A3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0871432" wp14:editId="691E8FCA">
            <wp:extent cx="3646170" cy="727075"/>
            <wp:effectExtent l="0" t="0" r="11430" b="9525"/>
            <wp:docPr id="4" name="Picture 4" descr="/Users/chrisyang/Desktop/Screen Shot 2022-10-28 at 11.25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28 at 11.25.3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8D20" w14:textId="77777777" w:rsidR="00DF1A39" w:rsidRDefault="001B7BAB" w:rsidP="001B7BA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plus sign when the observer moves toward the source, and the negative sign when the observer moves away</w:t>
      </w:r>
    </w:p>
    <w:p w14:paraId="09BEBBED" w14:textId="77777777" w:rsidR="001B7BAB" w:rsidRDefault="001B7BAB" w:rsidP="001B7BA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move away from the source, the observed frequency is less than the source frequency</w:t>
      </w:r>
    </w:p>
    <w:p w14:paraId="753C2885" w14:textId="77777777" w:rsidR="001B7BAB" w:rsidRDefault="001B7BAB" w:rsidP="001B7BA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47F191D" wp14:editId="2AF35A7C">
            <wp:extent cx="1947057" cy="1481237"/>
            <wp:effectExtent l="0" t="0" r="8890" b="0"/>
            <wp:docPr id="5" name="Picture 5" descr="/Users/chrisyang/Desktop/Screen Shot 2022-10-28 at 11.2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28 at 11.26.4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77" cy="15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63B7" w14:textId="77777777" w:rsidR="001B7BAB" w:rsidRDefault="001B7BAB" w:rsidP="001B7B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Doppler effect: a moving source</w:t>
      </w:r>
    </w:p>
    <w:p w14:paraId="245D1E73" w14:textId="77777777" w:rsidR="001B7BAB" w:rsidRDefault="001B7BAB" w:rsidP="001B7BA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source moves toward the medium, the situation looks a little different</w:t>
      </w:r>
    </w:p>
    <w:p w14:paraId="2365F9BF" w14:textId="77777777" w:rsidR="001B7BAB" w:rsidRDefault="001B7BAB" w:rsidP="001B7BA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Produces asymmetric pattern</w:t>
      </w:r>
    </w:p>
    <w:p w14:paraId="1A2AD14E" w14:textId="77777777" w:rsidR="001B7BAB" w:rsidRDefault="001B7BAB" w:rsidP="001B7BA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4E2FE91" wp14:editId="234CF15F">
            <wp:extent cx="2438400" cy="1828800"/>
            <wp:effectExtent l="0" t="0" r="0" b="0"/>
            <wp:docPr id="6" name="Picture 6" descr="/Users/chrisyang/Desktop/Screen Shot 2022-10-28 at 11.27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28 at 11.27.3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6AA9" w14:textId="77777777" w:rsidR="001B7BAB" w:rsidRDefault="001B7BAB" w:rsidP="001B7B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moving source</w:t>
      </w:r>
    </w:p>
    <w:p w14:paraId="2C84C09E" w14:textId="77777777" w:rsidR="001B7BAB" w:rsidRDefault="001B7BAB" w:rsidP="001B7BA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motion of the source effectively changes the wavelength to:</w:t>
      </w:r>
    </w:p>
    <w:p w14:paraId="7BDE4489" w14:textId="77777777" w:rsidR="001B7BAB" w:rsidRDefault="001B7BAB" w:rsidP="001B7BA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9D4842E" wp14:editId="48DFBB2B">
            <wp:extent cx="1254125" cy="656590"/>
            <wp:effectExtent l="0" t="0" r="0" b="3810"/>
            <wp:docPr id="7" name="Picture 7" descr="/Users/chrisyang/Desktop/Screen Shot 2022-10-28 at 11.28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10-28 at 11.28.0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457E" w14:textId="77777777" w:rsidR="001B7BAB" w:rsidRDefault="001B7BAB" w:rsidP="001B7BA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sign when the observer moves toward the source, and the </w:t>
      </w:r>
      <w:r>
        <w:rPr>
          <w:rFonts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 xml:space="preserve"> sign when the observer moves away</w:t>
      </w:r>
    </w:p>
    <w:p w14:paraId="078EA0DC" w14:textId="77777777" w:rsidR="001B7BAB" w:rsidRDefault="001B7BAB" w:rsidP="001B7BA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detected frequency is:</w:t>
      </w:r>
    </w:p>
    <w:p w14:paraId="05BDC03D" w14:textId="77777777" w:rsidR="001B7BAB" w:rsidRDefault="001B7BAB" w:rsidP="001B7BA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A1C2E06" wp14:editId="361E6802">
            <wp:extent cx="1652905" cy="562610"/>
            <wp:effectExtent l="0" t="0" r="0" b="0"/>
            <wp:docPr id="8" name="Picture 8" descr="/Users/chrisyang/Desktop/Screen Shot 2022-10-28 at 11.28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hrisyang/Desktop/Screen Shot 2022-10-28 at 11.28.52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8CFF" w14:textId="77777777" w:rsidR="001B7BAB" w:rsidRDefault="001B7BAB" w:rsidP="001B7B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Doppler effect in general</w:t>
      </w:r>
    </w:p>
    <w:p w14:paraId="0721EC41" w14:textId="77777777" w:rsidR="001B7BAB" w:rsidRDefault="001B7BAB" w:rsidP="001B7BA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situations, both the source and the observer move. </w:t>
      </w:r>
    </w:p>
    <w:p w14:paraId="3B713661" w14:textId="77777777" w:rsidR="001B7BAB" w:rsidRDefault="001B7BAB" w:rsidP="001B7BA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Doppler equation combines the previous results  </w:t>
      </w:r>
    </w:p>
    <w:p w14:paraId="01400CFF" w14:textId="77777777" w:rsidR="001B7BAB" w:rsidRDefault="001B7BAB" w:rsidP="001B7BA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788E7AC" wp14:editId="6A2C8E3E">
            <wp:extent cx="1570990" cy="633095"/>
            <wp:effectExtent l="0" t="0" r="3810" b="1905"/>
            <wp:docPr id="9" name="Picture 9" descr="/Users/chrisyang/Desktop/Screen Shot 2022-10-28 at 11.2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hrisyang/Desktop/Screen Shot 2022-10-28 at 11.29.5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3961" w14:textId="77777777" w:rsidR="001B7BAB" w:rsidRDefault="001B7BAB" w:rsidP="001B7BA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both sets of signs, use the top sign when the motion is toward the other thing and the bottom sign when the motion is away</w:t>
      </w:r>
    </w:p>
    <w:p w14:paraId="4188EE32" w14:textId="77777777" w:rsidR="001B7BAB" w:rsidRPr="00025370" w:rsidRDefault="001B7BAB" w:rsidP="00025370">
      <w:pPr>
        <w:spacing w:line="480" w:lineRule="auto"/>
        <w:rPr>
          <w:rFonts w:ascii="Times New Roman" w:hAnsi="Times New Roman" w:cs="Times New Roman"/>
          <w:lang w:eastAsia="ko-KR"/>
        </w:rPr>
      </w:pPr>
      <w:bookmarkStart w:id="0" w:name="_GoBack"/>
      <w:bookmarkEnd w:id="0"/>
    </w:p>
    <w:sectPr w:rsidR="001B7BAB" w:rsidRPr="00025370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42FA"/>
    <w:multiLevelType w:val="hybridMultilevel"/>
    <w:tmpl w:val="0DEC63DA"/>
    <w:lvl w:ilvl="0" w:tplc="2B085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C7A51"/>
    <w:multiLevelType w:val="hybridMultilevel"/>
    <w:tmpl w:val="A4087110"/>
    <w:lvl w:ilvl="0" w:tplc="6778E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0F04D0"/>
    <w:multiLevelType w:val="hybridMultilevel"/>
    <w:tmpl w:val="5EC8B5E8"/>
    <w:lvl w:ilvl="0" w:tplc="678A6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1258EF"/>
    <w:multiLevelType w:val="hybridMultilevel"/>
    <w:tmpl w:val="F57A0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D0DB1"/>
    <w:multiLevelType w:val="hybridMultilevel"/>
    <w:tmpl w:val="901274F6"/>
    <w:lvl w:ilvl="0" w:tplc="8D00C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EF039D"/>
    <w:multiLevelType w:val="hybridMultilevel"/>
    <w:tmpl w:val="8CB690A2"/>
    <w:lvl w:ilvl="0" w:tplc="9F82C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7A5F12"/>
    <w:multiLevelType w:val="hybridMultilevel"/>
    <w:tmpl w:val="0BA6360A"/>
    <w:lvl w:ilvl="0" w:tplc="09960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262A9E"/>
    <w:multiLevelType w:val="hybridMultilevel"/>
    <w:tmpl w:val="5458476C"/>
    <w:lvl w:ilvl="0" w:tplc="E8F24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4379A3"/>
    <w:multiLevelType w:val="hybridMultilevel"/>
    <w:tmpl w:val="8998F696"/>
    <w:lvl w:ilvl="0" w:tplc="A39E5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39"/>
    <w:rsid w:val="000065FC"/>
    <w:rsid w:val="00025370"/>
    <w:rsid w:val="001B7BAB"/>
    <w:rsid w:val="003975CC"/>
    <w:rsid w:val="00AD7B94"/>
    <w:rsid w:val="00D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2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2022-10-28T15:17:00Z</dcterms:created>
  <dcterms:modified xsi:type="dcterms:W3CDTF">2022-10-30T00:28:00Z</dcterms:modified>
</cp:coreProperties>
</file>