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WenQuanYi Micro Hei" w:hAnsi="WenQuanYi Micro Hei" w:eastAsia="WenQuanYi Micro Hei"/>
          <w:b/>
          <w:sz w:val="36"/>
        </w:rPr>
        <w:t>华天科技（002185.SZ）深度研究报告（Grok）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研究基准日 T0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2026-09-20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（价格时点 Wind 2026-09-18 15:30:27；Phase2 复测价/市值2/PE_TTM 一致）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现价 / 总股本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18.03 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33.2676 亿股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总市值2 / 流通市值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599.81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（含限售）[Wind=iFind]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599.68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PE_TTM / PE_2026E / PB_LF / 股息率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46.23x / 59.78x / 3.15x / 0.12%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[Wind]；扣非 TTM PE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≈131x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（分母 4.59 亿）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投资结论标签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卖出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（相对沪深300 的 12 个月超额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&lt; −15%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 个月目标市值（中枢）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210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（约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6.3 元/股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，股本 33.27 亿股）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目标市值（乐观/中性/悲观）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476 / 198 / 54 亿元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概率加权 2028E 市值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232 亿元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（p=25%/50%/25%）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至 2028 末中性 IRR（相对 T0 市值）</w:t>
            </w:r>
          </w:p>
        </w:tc>
        <w:tc>
          <w:tcPr>
            <w:tcW w:type="dxa" w:w="4824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约 −32% CAGR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；12 个月中枢约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−65%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评级阈值（相对沪深300 的 12 个月超额）：</w:t>
      </w:r>
      <w:r>
        <w:rPr>
          <w:rFonts w:ascii="WenQuanYi Micro Hei" w:hAnsi="WenQuanYi Micro Hei" w:eastAsia="WenQuanYi Micro Hei"/>
          <w:b/>
          <w:sz w:val="22"/>
        </w:rPr>
        <w:t>买入 &gt;15% / 增持 5–15% / 中性 ±5% / 减持 −5～−15% / 卖出 &lt;−15%</w:t>
      </w:r>
      <w:r>
        <w:rPr>
          <w:rFonts w:ascii="WenQuanYi Micro Hei" w:hAnsi="WenQuanYi Micro Hei" w:eastAsia="WenQuanYi Micro Hei"/>
          <w:b w:val="0"/>
          <w:sz w:val="22"/>
        </w:rPr>
        <w:t xml:space="preserve">。沪深300 T0 收盘 </w:t>
      </w:r>
      <w:r>
        <w:rPr>
          <w:rFonts w:ascii="WenQuanYi Micro Hei" w:hAnsi="WenQuanYi Micro Hei" w:eastAsia="WenQuanYi Micro Hei"/>
          <w:b/>
          <w:sz w:val="22"/>
        </w:rPr>
        <w:t>4507.39</w:t>
      </w:r>
      <w:r>
        <w:rPr>
          <w:rFonts w:ascii="WenQuanYi Micro Hei" w:hAnsi="WenQuanYi Micro Hei" w:eastAsia="WenQuanYi Micro Hei"/>
          <w:b w:val="0"/>
          <w:sz w:val="22"/>
        </w:rPr>
        <w:t xml:space="preserve">，YTD </w:t>
      </w:r>
      <w:r>
        <w:rPr>
          <w:rFonts w:ascii="WenQuanYi Micro Hei" w:hAnsi="WenQuanYi Micro Hei" w:eastAsia="WenQuanYi Micro Hei"/>
          <w:b/>
          <w:sz w:val="22"/>
        </w:rPr>
        <w:t>−2.65%</w:t>
      </w:r>
      <w:r>
        <w:rPr>
          <w:rFonts w:ascii="WenQuanYi Micro Hei" w:hAnsi="WenQuanYi Micro Hei" w:eastAsia="WenQuanYi Micro Hei"/>
          <w:b w:val="0"/>
          <w:sz w:val="22"/>
        </w:rPr>
        <w:t xml:space="preserve">；半导体指数 YTD </w:t>
      </w:r>
      <w:r>
        <w:rPr>
          <w:rFonts w:ascii="WenQuanYi Micro Hei" w:hAnsi="WenQuanYi Micro Hei" w:eastAsia="WenQuanYi Micro Hei"/>
          <w:b/>
          <w:sz w:val="22"/>
        </w:rPr>
        <w:t>+45.71%</w:t>
      </w:r>
      <w:r>
        <w:rPr>
          <w:rFonts w:ascii="WenQuanYi Micro Hei" w:hAnsi="WenQuanYi Micro Hei" w:eastAsia="WenQuanYi Micro Hei"/>
          <w:b w:val="0"/>
          <w:sz w:val="22"/>
        </w:rPr>
        <w:t>。[iFind]</w:t>
      </w:r>
    </w:p>
    <w:p>
      <w:r>
        <w:rPr>
          <w:rFonts w:ascii="WenQuanYi Micro Hei" w:hAnsi="WenQuanYi Micro Hei" w:eastAsia="WenQuanYi Micro Hei"/>
          <w:b/>
          <w:sz w:val="22"/>
        </w:rPr>
        <w:t>主估值方法：2028E 扣非归母 × 中周期退出 PE。</w:t>
      </w:r>
      <w:r>
        <w:rPr>
          <w:rFonts w:ascii="WenQuanYi Micro Hei" w:hAnsi="WenQuanYi Micro Hei" w:eastAsia="WenQuanYi Micro Hei"/>
          <w:b w:val="0"/>
          <w:sz w:val="22"/>
        </w:rPr>
        <w:t xml:space="preserve"> 会计归母只作对照。先进封装 2028 利润占比中性约 25%，SOTP 作交叉、不升为主方法。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执行摘要</w:t>
      </w:r>
    </w:p>
    <w:p>
      <w:r>
        <w:rPr>
          <w:rFonts w:ascii="WenQuanYi Micro Hei" w:hAnsi="WenQuanYi Micro Hei" w:eastAsia="WenQuanYi Micro Hei"/>
          <w:b/>
          <w:sz w:val="22"/>
        </w:rPr>
        <w:t>生意本质：</w:t>
      </w:r>
      <w:r>
        <w:rPr>
          <w:rFonts w:ascii="WenQuanYi Micro Hei" w:hAnsi="WenQuanYi Micro Hei" w:eastAsia="WenQuanYi Micro Hei"/>
          <w:b w:val="0"/>
          <w:sz w:val="22"/>
        </w:rPr>
        <w:t xml:space="preserve"> 华天科技卖的不是「一颗 AI 芯片」，而是 </w:t>
      </w:r>
      <w:r>
        <w:rPr>
          <w:rFonts w:ascii="WenQuanYi Micro Hei" w:hAnsi="WenQuanYi Micro Hei" w:eastAsia="WenQuanYi Micro Hei"/>
          <w:b/>
          <w:sz w:val="22"/>
        </w:rPr>
        <w:t>晶圆进料后的封装加工费 + 测试费</w:t>
      </w:r>
      <w:r>
        <w:rPr>
          <w:rFonts w:ascii="WenQuanYi Micro Hei" w:hAnsi="WenQuanYi Micro Hei" w:eastAsia="WenQuanYi Micro Hei"/>
          <w:b w:val="0"/>
          <w:sz w:val="22"/>
        </w:rPr>
        <w:t xml:space="preserve">。天水/韶关走引线框架放量，西安走基板与 QFN，南京走存储与射频，昆山/江苏走 TSV、Bumping、WLP、Fan-Out，上海走晶圆测试，Unisem 走海外射频；2.5D/FOPLP 仍在通线与客户认证，不是 2026 的利润表主引擎。2026H1 收入 </w:t>
      </w:r>
      <w:r>
        <w:rPr>
          <w:rFonts w:ascii="WenQuanYi Micro Hei" w:hAnsi="WenQuanYi Micro Hei" w:eastAsia="WenQuanYi Micro Hei"/>
          <w:b/>
          <w:sz w:val="22"/>
        </w:rPr>
        <w:t>105.11 亿（+35%）</w:t>
      </w:r>
      <w:r>
        <w:rPr>
          <w:rFonts w:ascii="WenQuanYi Micro Hei" w:hAnsi="WenQuanYi Micro Hei" w:eastAsia="WenQuanYi Micro Hei"/>
          <w:b w:val="0"/>
          <w:sz w:val="22"/>
        </w:rPr>
        <w:t xml:space="preserve">、毛利率 </w:t>
      </w:r>
      <w:r>
        <w:rPr>
          <w:rFonts w:ascii="WenQuanYi Micro Hei" w:hAnsi="WenQuanYi Micro Hei" w:eastAsia="WenQuanYi Micro Hei"/>
          <w:b/>
          <w:sz w:val="22"/>
        </w:rPr>
        <w:t>14.34%</w:t>
      </w:r>
      <w:r>
        <w:rPr>
          <w:rFonts w:ascii="WenQuanYi Micro Hei" w:hAnsi="WenQuanYi Micro Hei" w:eastAsia="WenQuanYi Micro Hei"/>
          <w:b w:val="0"/>
          <w:sz w:val="22"/>
        </w:rPr>
        <w:t xml:space="preserve">，稼动率修复是真的；归母 </w:t>
      </w:r>
      <w:r>
        <w:rPr>
          <w:rFonts w:ascii="WenQuanYi Micro Hei" w:hAnsi="WenQuanYi Micro Hei" w:eastAsia="WenQuanYi Micro Hei"/>
          <w:b/>
          <w:sz w:val="22"/>
        </w:rPr>
        <w:t>8.134 亿（+259%）</w:t>
      </w:r>
      <w:r>
        <w:rPr>
          <w:rFonts w:ascii="WenQuanYi Micro Hei" w:hAnsi="WenQuanYi Micro Hei" w:eastAsia="WenQuanYi Micro Hei"/>
          <w:b w:val="0"/>
          <w:sz w:val="22"/>
        </w:rPr>
        <w:t xml:space="preserve"> 里，非经常 </w:t>
      </w:r>
      <w:r>
        <w:rPr>
          <w:rFonts w:ascii="WenQuanYi Micro Hei" w:hAnsi="WenQuanYi Micro Hei" w:eastAsia="WenQuanYi Micro Hei"/>
          <w:b/>
          <w:sz w:val="22"/>
        </w:rPr>
        <w:t>5.631 亿</w:t>
      </w:r>
      <w:r>
        <w:rPr>
          <w:rFonts w:ascii="WenQuanYi Micro Hei" w:hAnsi="WenQuanYi Micro Hei" w:eastAsia="WenQuanYi Micro Hei"/>
          <w:b w:val="0"/>
          <w:sz w:val="22"/>
        </w:rPr>
        <w:t xml:space="preserve">、公允价值变动 </w:t>
      </w:r>
      <w:r>
        <w:rPr>
          <w:rFonts w:ascii="WenQuanYi Micro Hei" w:hAnsi="WenQuanYi Micro Hei" w:eastAsia="WenQuanYi Micro Hei"/>
          <w:b/>
          <w:sz w:val="22"/>
        </w:rPr>
        <w:t>3.904 亿</w:t>
      </w:r>
      <w:r>
        <w:rPr>
          <w:rFonts w:ascii="WenQuanYi Micro Hei" w:hAnsi="WenQuanYi Micro Hei" w:eastAsia="WenQuanYi Micro Hei"/>
          <w:b w:val="0"/>
          <w:sz w:val="22"/>
        </w:rPr>
        <w:t xml:space="preserve">，扣非只有 </w:t>
      </w:r>
      <w:r>
        <w:rPr>
          <w:rFonts w:ascii="WenQuanYi Micro Hei" w:hAnsi="WenQuanYi Micro Hei" w:eastAsia="WenQuanYi Micro Hei"/>
          <w:b/>
          <w:sz w:val="22"/>
        </w:rPr>
        <w:t>2.503 亿</w:t>
      </w:r>
      <w:r>
        <w:rPr>
          <w:rFonts w:ascii="WenQuanYi Micro Hei" w:hAnsi="WenQuanYi Micro Hei" w:eastAsia="WenQuanYi Micro Hei"/>
          <w:b w:val="0"/>
          <w:sz w:val="22"/>
        </w:rPr>
        <w:t>——利润表被交易性金融资产抬起来了。[Wind][iFind][中报2026]</w:t>
      </w:r>
    </w:p>
    <w:p>
      <w:r>
        <w:rPr>
          <w:rFonts w:ascii="WenQuanYi Micro Hei" w:hAnsi="WenQuanYi Micro Hei" w:eastAsia="WenQuanYi Micro Hei"/>
          <w:b/>
          <w:sz w:val="22"/>
        </w:rPr>
        <w:t>核心投资问题的答案：</w:t>
      </w:r>
      <w:r>
        <w:rPr>
          <w:rFonts w:ascii="WenQuanYi Micro Hei" w:hAnsi="WenQuanYi Micro Hei" w:eastAsia="WenQuanYi Micro Hei"/>
          <w:b w:val="0"/>
          <w:sz w:val="22"/>
        </w:rPr>
        <w:t xml:space="preserve"> 现价 599.81 亿是在交易「封测周期反转 + 2.5D/华羿故事」，</w:t>
      </w:r>
      <w:r>
        <w:rPr>
          <w:rFonts w:ascii="WenQuanYi Micro Hei" w:hAnsi="WenQuanYi Micro Hei" w:eastAsia="WenQuanYi Micro Hei"/>
          <w:b/>
          <w:sz w:val="22"/>
        </w:rPr>
        <w:t>不是</w:t>
      </w:r>
      <w:r>
        <w:rPr>
          <w:rFonts w:ascii="WenQuanYi Micro Hei" w:hAnsi="WenQuanYi Micro Hei" w:eastAsia="WenQuanYi Micro Hei"/>
          <w:b w:val="0"/>
          <w:sz w:val="22"/>
        </w:rPr>
        <w:t xml:space="preserve">在交易「扣非中枢 2–6 亿的 OSAT」。TTM 归母 ≈12.97 亿给出 PE 46x，看起来低于长电 67x；把分母换成 TTM 扣非 </w:t>
      </w:r>
      <w:r>
        <w:rPr>
          <w:rFonts w:ascii="WenQuanYi Micro Hei" w:hAnsi="WenQuanYi Micro Hei" w:eastAsia="WenQuanYi Micro Hei"/>
          <w:b/>
          <w:sz w:val="22"/>
        </w:rPr>
        <w:t>4.59 亿</w:t>
      </w:r>
      <w:r>
        <w:rPr>
          <w:rFonts w:ascii="WenQuanYi Micro Hei" w:hAnsi="WenQuanYi Micro Hei" w:eastAsia="WenQuanYi Micro Hei"/>
          <w:b w:val="0"/>
          <w:sz w:val="22"/>
        </w:rPr>
        <w:t xml:space="preserve">，倍数立刻变成 </w:t>
      </w:r>
      <w:r>
        <w:rPr>
          <w:rFonts w:ascii="WenQuanYi Micro Hei" w:hAnsi="WenQuanYi Micro Hei" w:eastAsia="WenQuanYi Micro Hei"/>
          <w:b/>
          <w:sz w:val="22"/>
        </w:rPr>
        <w:t>131x</w:t>
      </w:r>
      <w:r>
        <w:rPr>
          <w:rFonts w:ascii="WenQuanYi Micro Hei" w:hAnsi="WenQuanYi Micro Hei" w:eastAsia="WenQuanYi Micro Hei"/>
          <w:b w:val="0"/>
          <w:sz w:val="22"/>
        </w:rPr>
        <w:t xml:space="preserve">。Wind 5 家 2026–28E 归母 10.03/12.39/15.32，T0 隐含 2028E </w:t>
      </w:r>
      <w:r>
        <w:rPr>
          <w:rFonts w:ascii="WenQuanYi Micro Hei" w:hAnsi="WenQuanYi Micro Hei" w:eastAsia="WenQuanYi Micro Hei"/>
          <w:b/>
          <w:sz w:val="22"/>
        </w:rPr>
        <w:t>39x</w:t>
      </w:r>
      <w:r>
        <w:rPr>
          <w:rFonts w:ascii="WenQuanYi Micro Hei" w:hAnsi="WenQuanYi Micro Hei" w:eastAsia="WenQuanYi Micro Hei"/>
          <w:b w:val="0"/>
          <w:sz w:val="22"/>
        </w:rPr>
        <w:t xml:space="preserve">——这是成长股的退出倍数，不是 ROE 4%、ROIC 2.5%、年 capex 60 亿且 FCF 为负的封测厂该给的。中性路径：2028E 扣非 </w:t>
      </w:r>
      <w:r>
        <w:rPr>
          <w:rFonts w:ascii="WenQuanYi Micro Hei" w:hAnsi="WenQuanYi Micro Hei" w:eastAsia="WenQuanYi Micro Hei"/>
          <w:b/>
          <w:sz w:val="22"/>
        </w:rPr>
        <w:t>11 亿 × 18x = 198 亿</w:t>
      </w:r>
      <w:r>
        <w:rPr>
          <w:rFonts w:ascii="WenQuanYi Micro Hei" w:hAnsi="WenQuanYi Micro Hei" w:eastAsia="WenQuanYi Micro Hei"/>
          <w:b w:val="0"/>
          <w:sz w:val="22"/>
        </w:rPr>
        <w:t xml:space="preserve">（约 6.0 元）。概率加权 </w:t>
      </w:r>
      <w:r>
        <w:rPr>
          <w:rFonts w:ascii="WenQuanYi Micro Hei" w:hAnsi="WenQuanYi Micro Hei" w:eastAsia="WenQuanYi Micro Hei"/>
          <w:b/>
          <w:sz w:val="22"/>
        </w:rPr>
        <w:t>232 亿</w:t>
      </w:r>
      <w:r>
        <w:rPr>
          <w:rFonts w:ascii="WenQuanYi Micro Hei" w:hAnsi="WenQuanYi Micro Hei" w:eastAsia="WenQuanYi Micro Hei"/>
          <w:b w:val="0"/>
          <w:sz w:val="22"/>
        </w:rPr>
        <w:t xml:space="preserve">。相对 T0 </w:t>
      </w:r>
      <w:r>
        <w:rPr>
          <w:rFonts w:ascii="WenQuanYi Micro Hei" w:hAnsi="WenQuanYi Micro Hei" w:eastAsia="WenQuanYi Micro Hei"/>
          <w:b/>
          <w:sz w:val="22"/>
        </w:rPr>
        <w:t>深贴水</w:t>
      </w:r>
      <w:r>
        <w:rPr>
          <w:rFonts w:ascii="WenQuanYi Micro Hei" w:hAnsi="WenQuanYi Micro Hei" w:eastAsia="WenQuanYi Micro Hei"/>
          <w:b w:val="0"/>
          <w:sz w:val="22"/>
        </w:rPr>
        <w:t xml:space="preserve">，12 个月中枢 </w:t>
      </w:r>
      <w:r>
        <w:rPr>
          <w:rFonts w:ascii="WenQuanYi Micro Hei" w:hAnsi="WenQuanYi Micro Hei" w:eastAsia="WenQuanYi Micro Hei"/>
          <w:b/>
          <w:sz w:val="22"/>
        </w:rPr>
        <w:t>210 亿 / 6.3 元（−65%）</w:t>
      </w:r>
      <w:r>
        <w:rPr>
          <w:rFonts w:ascii="WenQuanYi Micro Hei" w:hAnsi="WenQuanYi Micro Hei" w:eastAsia="WenQuanYi Micro Hei"/>
          <w:b w:val="0"/>
          <w:sz w:val="22"/>
        </w:rPr>
        <w:t xml:space="preserve">，评级 </w:t>
      </w:r>
      <w:r>
        <w:rPr>
          <w:rFonts w:ascii="WenQuanYi Micro Hei" w:hAnsi="WenQuanYi Micro Hei" w:eastAsia="WenQuanYi Micro Hei"/>
          <w:b/>
          <w:sz w:val="22"/>
        </w:rPr>
        <w:t>卖出</w:t>
      </w:r>
      <w:r>
        <w:rPr>
          <w:rFonts w:ascii="WenQuanYi Micro Hei" w:hAnsi="WenQuanYi Micro Hei" w:eastAsia="WenQuanYi Micro Hei"/>
          <w:b w:val="0"/>
          <w:sz w:val="22"/>
        </w:rPr>
        <w:t xml:space="preserve">。不是因为封测行业差，而是因为 </w:t>
      </w:r>
      <w:r>
        <w:rPr>
          <w:rFonts w:ascii="WenQuanYi Micro Hei" w:hAnsi="WenQuanYi Micro Hei" w:eastAsia="WenQuanYi Micro Hei"/>
          <w:b/>
          <w:sz w:val="22"/>
        </w:rPr>
        <w:t>价格已经把 2028 年最好听的归母数字用 40x 打满，而扣非还在 2021 年高峰的 1/4</w:t>
      </w:r>
      <w:r>
        <w:rPr>
          <w:rFonts w:ascii="WenQuanYi Micro Hei" w:hAnsi="WenQuanYi Micro Hei" w:eastAsia="WenQuanYi Micro Hei"/>
          <w:b w:val="0"/>
          <w:sz w:val="22"/>
        </w:rPr>
        <w:t>。[Wind][华龙-20260422]</w:t>
      </w:r>
    </w:p>
    <w:p>
      <w:r>
        <w:rPr>
          <w:rFonts w:ascii="WenQuanYi Micro Hei" w:hAnsi="WenQuanYi Micro Hei" w:eastAsia="WenQuanYi Micro Hei"/>
          <w:b/>
          <w:sz w:val="22"/>
        </w:rPr>
        <w:t>三句可证伪投资逻辑：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收入周期成立，利润质量不成立：</w:t>
      </w:r>
      <w:r>
        <w:rPr>
          <w:rFonts w:ascii="WenQuanYi Micro Hei" w:hAnsi="WenQuanYi Micro Hei" w:eastAsia="WenQuanYi Micro Hei"/>
          <w:b w:val="0"/>
          <w:sz w:val="22"/>
        </w:rPr>
        <w:t xml:space="preserve"> H1 收入进度正好是 Wind 全年 207.6 亿的 50.6%，毛利率已贴近华龙全年 14.52%；但扣非净利率仅 </w:t>
      </w:r>
      <w:r>
        <w:rPr>
          <w:rFonts w:ascii="WenQuanYi Micro Hei" w:hAnsi="WenQuanYi Micro Hei" w:eastAsia="WenQuanYi Micro Hei"/>
          <w:b/>
          <w:sz w:val="22"/>
        </w:rPr>
        <w:t>2.38%</w:t>
      </w:r>
      <w:r>
        <w:rPr>
          <w:rFonts w:ascii="WenQuanYi Micro Hei" w:hAnsi="WenQuanYi Micro Hei" w:eastAsia="WenQuanYi Micro Hei"/>
          <w:b w:val="0"/>
          <w:sz w:val="22"/>
        </w:rPr>
        <w:t>。若 2026 全年扣非 &lt;5.0 亿，则「中枢上移到 10 亿归母」证伪为证券浮盈。[中报2026][Wind一致]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2.5D 已定价，尚未贡献可建模利润：</w:t>
      </w:r>
      <w:r>
        <w:rPr>
          <w:rFonts w:ascii="WenQuanYi Micro Hei" w:hAnsi="WenQuanYi Micro Hei" w:eastAsia="WenQuanYi Micro Hei"/>
          <w:b w:val="0"/>
          <w:sz w:val="22"/>
        </w:rPr>
        <w:t xml:space="preserve"> 华天先进进口线 2025Q2 跑通、国产线小批量，FOPLP 通过客户可靠性认证——这是能力，不是收入。年报不披露先进封装收入。晶圆级 2025 产量 </w:t>
      </w:r>
      <w:r>
        <w:rPr>
          <w:rFonts w:ascii="WenQuanYi Micro Hei" w:hAnsi="WenQuanYi Micro Hei" w:eastAsia="WenQuanYi Micro Hei"/>
          <w:b/>
          <w:sz w:val="22"/>
        </w:rPr>
        <w:t>212 万片 +20%</w:t>
      </w:r>
      <w:r>
        <w:rPr>
          <w:rFonts w:ascii="WenQuanYi Micro Hei" w:hAnsi="WenQuanYi Micro Hei" w:eastAsia="WenQuanYi Micro Hei"/>
          <w:b w:val="0"/>
          <w:sz w:val="22"/>
        </w:rPr>
        <w:t xml:space="preserve"> 是最好代理，但 ≠ 2.5D ASP。若 2026 年报仍只有「通线」没有量产收入，H3 证伪。[年报2025][华龙-20260422][华金-20250822]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现价在用 39x 买 2028 一致预期 15.3 亿归母，而合理退出 PE 对扣非只有 18x：</w:t>
      </w:r>
      <w:r>
        <w:rPr>
          <w:rFonts w:ascii="WenQuanYi Micro Hei" w:hAnsi="WenQuanYi Micro Hei" w:eastAsia="WenQuanYi Micro Hei"/>
          <w:b w:val="0"/>
          <w:sz w:val="22"/>
        </w:rPr>
        <w:t xml:space="preserve"> 即便接受卖方 15 亿会计利润，用 18x 也只有 275 亿，不到现价一半。超额只可能来自扣非中枢显著高于 15 亿，或市场把 OSAT 当成 2.5D 平台给 28x 以上——中性两者都不给。[Wind]</w:t>
      </w:r>
    </w:p>
    <w:p>
      <w:r>
        <w:rPr>
          <w:rFonts w:ascii="WenQuanYi Micro Hei" w:hAnsi="WenQuanYi Micro Hei" w:eastAsia="WenQuanYi Micro Hei"/>
          <w:b/>
          <w:sz w:val="22"/>
        </w:rPr>
        <w:t>三句主要风险：</w:t>
      </w:r>
      <w:r>
        <w:rPr>
          <w:rFonts w:ascii="WenQuanYi Micro Hei" w:hAnsi="WenQuanYi Micro Hei" w:eastAsia="WenQuanYi Micro Hei"/>
          <w:b w:val="0"/>
          <w:sz w:val="22"/>
        </w:rPr>
        <w:t xml:space="preserve">（1）扣非中枢达不到 6 亿，估值从「46x 脏 TTM」切换到「80–130x 扣非」，12 个月杀估值；（2）2.5D/FOPLP 折旧先于收入，毛利率从 14% 回到 12%，南京 26 亿收入只有 3.3% 净利率已经预演；（3）华羿 29.96 亿关联收购（增值 166%）注册失败或封测事业群拖累，叠加 Unisem H1 亏损与 ~7 亿商誉、净债务 </w:t>
      </w:r>
      <w:r>
        <w:rPr>
          <w:rFonts w:ascii="WenQuanYi Micro Hei" w:hAnsi="WenQuanYi Micro Hei" w:eastAsia="WenQuanYi Micro Hei"/>
          <w:b/>
          <w:sz w:val="22"/>
        </w:rPr>
        <w:t>115 亿</w:t>
      </w:r>
      <w:r>
        <w:rPr>
          <w:rFonts w:ascii="WenQuanYi Micro Hei" w:hAnsi="WenQuanYi Micro Hei" w:eastAsia="WenQuanYi Micro Hei"/>
          <w:b w:val="0"/>
          <w:sz w:val="22"/>
        </w:rPr>
        <w:t xml:space="preserve">、H1 FCF </w:t>
      </w:r>
      <w:r>
        <w:rPr>
          <w:rFonts w:ascii="WenQuanYi Micro Hei" w:hAnsi="WenQuanYi Micro Hei" w:eastAsia="WenQuanYi Micro Hei"/>
          <w:b/>
          <w:sz w:val="22"/>
        </w:rPr>
        <w:t>−28.5 亿</w:t>
      </w:r>
      <w:r>
        <w:rPr>
          <w:rFonts w:ascii="WenQuanYi Micro Hei" w:hAnsi="WenQuanYi Micro Hei" w:eastAsia="WenQuanYi Micro Hei"/>
          <w:b w:val="0"/>
          <w:sz w:val="22"/>
        </w:rPr>
        <w:t>。[中报2026][年报2025][草案]</w:t>
      </w:r>
    </w:p>
    <w:p>
      <w:r>
        <w:rPr>
          <w:rFonts w:ascii="WenQuanYi Micro Hei" w:hAnsi="WenQuanYi Micro Hei" w:eastAsia="WenQuanYi Micro Hei"/>
          <w:b/>
          <w:sz w:val="22"/>
        </w:rPr>
        <w:t>预期差一句话：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卖方（华龙 4 月）在 </w:t>
      </w:r>
      <w:r>
        <w:rPr>
          <w:rFonts w:ascii="WenQuanYi Micro Hei" w:hAnsi="WenQuanYi Micro Hei" w:eastAsia="WenQuanYi Micro Hei"/>
          <w:b/>
          <w:sz w:val="22"/>
        </w:rPr>
        <w:t>12.55 元 / 410 亿</w:t>
      </w:r>
      <w:r>
        <w:rPr>
          <w:rFonts w:ascii="WenQuanYi Micro Hei" w:hAnsi="WenQuanYi Micro Hei" w:eastAsia="WenQuanYi Micro Hei"/>
          <w:b w:val="0"/>
          <w:sz w:val="22"/>
        </w:rPr>
        <w:t xml:space="preserve"> 买入、2026E 9.67 亿不含华羿；现价 </w:t>
      </w:r>
      <w:r>
        <w:rPr>
          <w:rFonts w:ascii="WenQuanYi Micro Hei" w:hAnsi="WenQuanYi Micro Hei" w:eastAsia="WenQuanYi Micro Hei"/>
          <w:b/>
          <w:sz w:val="22"/>
        </w:rPr>
        <w:t>18.03 / 600 亿</w:t>
      </w:r>
      <w:r>
        <w:rPr>
          <w:rFonts w:ascii="WenQuanYi Micro Hei" w:hAnsi="WenQuanYi Micro Hei" w:eastAsia="WenQuanYi Micro Hei"/>
          <w:b w:val="0"/>
          <w:sz w:val="22"/>
        </w:rPr>
        <w:t xml:space="preserve"> 相对华龙时点 +44%，倍数从 42x 升到 62x（仍用 9.67 亿）——</w:t>
      </w:r>
      <w:r>
        <w:rPr>
          <w:rFonts w:ascii="WenQuanYi Micro Hei" w:hAnsi="WenQuanYi Micro Hei" w:eastAsia="WenQuanYi Micro Hei"/>
          <w:b/>
          <w:sz w:val="22"/>
        </w:rPr>
        <w:t>看多框架已被价格跑过，扣非框架从未被定价。</w:t>
      </w:r>
    </w:p>
    <w:p>
      <w:r>
        <w:rPr>
          <w:rFonts w:ascii="WenQuanYi Micro Hei" w:hAnsi="WenQuanYi Micro Hei" w:eastAsia="WenQuanYi Micro Hei"/>
          <w:b/>
          <w:sz w:val="22"/>
        </w:rPr>
        <w:t>估值结论一句话：</w:t>
      </w:r>
      <w:r>
        <w:rPr>
          <w:rFonts w:ascii="WenQuanYi Micro Hei" w:hAnsi="WenQuanYi Micro Hei" w:eastAsia="WenQuanYi Micro Hei"/>
          <w:b w:val="0"/>
          <w:sz w:val="22"/>
        </w:rPr>
        <w:t xml:space="preserve"> 主方法 </w:t>
      </w:r>
      <w:r>
        <w:rPr>
          <w:rFonts w:ascii="WenQuanYi Micro Hei" w:hAnsi="WenQuanYi Micro Hei" w:eastAsia="WenQuanYi Micro Hei"/>
          <w:b/>
          <w:sz w:val="22"/>
        </w:rPr>
        <w:t>2028E 扣非归母 × 中周期退出 PE</w:t>
      </w:r>
      <w:r>
        <w:rPr>
          <w:rFonts w:ascii="WenQuanYi Micro Hei" w:hAnsi="WenQuanYi Micro Hei" w:eastAsia="WenQuanYi Micro Hei"/>
          <w:b w:val="0"/>
          <w:sz w:val="22"/>
        </w:rPr>
        <w:t xml:space="preserve">；中性 </w:t>
      </w:r>
      <w:r>
        <w:rPr>
          <w:rFonts w:ascii="WenQuanYi Micro Hei" w:hAnsi="WenQuanYi Micro Hei" w:eastAsia="WenQuanYi Micro Hei"/>
          <w:b/>
          <w:sz w:val="22"/>
        </w:rPr>
        <w:t>11 亿 × 18x = 198 亿</w:t>
      </w:r>
      <w:r>
        <w:rPr>
          <w:rFonts w:ascii="WenQuanYi Micro Hei" w:hAnsi="WenQuanYi Micro Hei" w:eastAsia="WenQuanYi Micro Hei"/>
          <w:b w:val="0"/>
          <w:sz w:val="22"/>
        </w:rPr>
        <w:t xml:space="preserve">；概率加权 </w:t>
      </w:r>
      <w:r>
        <w:rPr>
          <w:rFonts w:ascii="WenQuanYi Micro Hei" w:hAnsi="WenQuanYi Micro Hei" w:eastAsia="WenQuanYi Micro Hei"/>
          <w:b/>
          <w:sz w:val="22"/>
        </w:rPr>
        <w:t>232 亿</w:t>
      </w:r>
      <w:r>
        <w:rPr>
          <w:rFonts w:ascii="WenQuanYi Micro Hei" w:hAnsi="WenQuanYi Micro Hei" w:eastAsia="WenQuanYi Micro Hei"/>
          <w:b w:val="0"/>
          <w:sz w:val="22"/>
        </w:rPr>
        <w:t xml:space="preserve">；12 个月 </w:t>
      </w:r>
      <w:r>
        <w:rPr>
          <w:rFonts w:ascii="WenQuanYi Micro Hei" w:hAnsi="WenQuanYi Micro Hei" w:eastAsia="WenQuanYi Micro Hei"/>
          <w:b/>
          <w:sz w:val="22"/>
        </w:rPr>
        <w:t>210 亿 / 6.3 元</w:t>
      </w:r>
      <w:r>
        <w:rPr>
          <w:rFonts w:ascii="WenQuanYi Micro Hei" w:hAnsi="WenQuanYi Micro Hei" w:eastAsia="WenQuanYi Micro Hei"/>
          <w:b w:val="0"/>
          <w:sz w:val="22"/>
        </w:rPr>
        <w:t>。相对沪深300 的 12 个月超额远低于 −15%，</w:t>
      </w:r>
      <w:r>
        <w:rPr>
          <w:rFonts w:ascii="WenQuanYi Micro Hei" w:hAnsi="WenQuanYi Micro Hei" w:eastAsia="WenQuanYi Micro Hei"/>
          <w:b/>
          <w:sz w:val="22"/>
        </w:rPr>
        <w:t>卖出</w:t>
      </w:r>
      <w:r>
        <w:rPr>
          <w:rFonts w:ascii="WenQuanYi Micro Hei" w:hAnsi="WenQuanYi Micro Hei" w:eastAsia="WenQuanYi Micro Hei"/>
          <w:b w:val="0"/>
          <w:sz w:val="22"/>
        </w:rPr>
        <w:t xml:space="preserve">。允许看多的唯一条件是你能证明 2028 扣非 ≥18 亿且退出 PE ≥26x（市值 ≥468 亿）——那是乐观情景，概率只给 25%，加权后仍打不满现价。若坚持用现价 600 亿反推：18x 退出需要 2028E 扣非 </w:t>
      </w:r>
      <w:r>
        <w:rPr>
          <w:rFonts w:ascii="WenQuanYi Micro Hei" w:hAnsi="WenQuanYi Micro Hei" w:eastAsia="WenQuanYi Micro Hei"/>
          <w:b/>
          <w:sz w:val="22"/>
        </w:rPr>
        <w:t>33 亿</w:t>
      </w:r>
      <w:r>
        <w:rPr>
          <w:rFonts w:ascii="WenQuanYi Micro Hei" w:hAnsi="WenQuanYi Micro Hei" w:eastAsia="WenQuanYi Micro Hei"/>
          <w:b w:val="0"/>
          <w:sz w:val="22"/>
        </w:rPr>
        <w:t xml:space="preserve">，24x 仍需要 </w:t>
      </w:r>
      <w:r>
        <w:rPr>
          <w:rFonts w:ascii="WenQuanYi Micro Hei" w:hAnsi="WenQuanYi Micro Hei" w:eastAsia="WenQuanYi Micro Hei"/>
          <w:b/>
          <w:sz w:val="22"/>
        </w:rPr>
        <w:t>25 亿</w:t>
      </w:r>
      <w:r>
        <w:rPr>
          <w:rFonts w:ascii="WenQuanYi Micro Hei" w:hAnsi="WenQuanYi Micro Hei" w:eastAsia="WenQuanYi Micro Hei"/>
          <w:b w:val="0"/>
          <w:sz w:val="22"/>
        </w:rPr>
        <w:t>——都远高于 Wind 2028 会计归母 15.3 亿，更远高于我们中性扣非 11 亿。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假说登记簿（H1–H10）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ID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假设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T0 判断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2026–27 验证点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晶圆级产量 ≥260 万片（vs 2025 的 212 万）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（收入 +35%，南京订单大增；中报产量表未单列，标待核）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年报产量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扣非净利率 ≥3.5%（H1 仅 2.38%）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不成立偏向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年报扣非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2026 年报出现 2.5D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量产收入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（不是通线）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不成立偏向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年报/公告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2026–28 累计 OCF ≥ 0.7×累计 capex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不成立偏向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FCF −28.5 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三年现金流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2026H2 扣非 ≥2.20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（Q2 已 2.39，H2 季节性未知）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三季报/年报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H6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全年 OCF ≥25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中性偏空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（H1 仅 10.12，低于 2025H1 的 15.83）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 大陆 OSAT 传统报价不重回价格战（公司 GM≥13%）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长电/通富毛利率、日月光报价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 先进封装利润占比 ≥30%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乐观才成立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；中性约 25%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分基地利润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华羿 2027 前完成交割且设计承诺达标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中性偏空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（待证监会注册）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注册结果+年报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中性退出 PE 可用 18x（对扣非）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成立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（对标通富中周期，不给甬矽 300x，也不给 T0 的 39x）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通富/长电远期 PE、自身 ROIC</w:t>
            </w:r>
          </w:p>
        </w:tc>
      </w:tr>
    </w:tbl>
    <w:p/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1 章｜业务与壁垒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1.1 一句话怎么赚钱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晶圆从设计公司/IDM 进来 → 按客户图纸做封装（DIP/SOT/SOP/QFP/QFN/BGA/FC/SiP/WLP/TSV/Bumping/FO/PLP/2.5D）和测试 → 按只或按片收费。公司不设计芯片、不靠品牌溢价，靠 </w:t>
      </w:r>
      <w:r>
        <w:rPr>
          <w:rFonts w:ascii="WenQuanYi Micro Hei" w:hAnsi="WenQuanYi Micro Hei" w:eastAsia="WenQuanYi Micro Hei"/>
          <w:b/>
          <w:sz w:val="22"/>
        </w:rPr>
        <w:t>稼动率摊折旧 + 结构升级（晶圆级/存储/车规）抬毛利率</w:t>
      </w:r>
      <w:r>
        <w:rPr>
          <w:rFonts w:ascii="WenQuanYi Micro Hei" w:hAnsi="WenQuanYi Micro Hei" w:eastAsia="WenQuanYi Micro Hei"/>
          <w:b w:val="0"/>
          <w:sz w:val="22"/>
        </w:rPr>
        <w:t xml:space="preserve">。2026H1 利润来自 </w:t>
      </w:r>
      <w:r>
        <w:rPr>
          <w:rFonts w:ascii="WenQuanYi Micro Hei" w:hAnsi="WenQuanYi Micro Hei" w:eastAsia="WenQuanYi Micro Hei"/>
          <w:b/>
          <w:sz w:val="22"/>
        </w:rPr>
        <w:t>稼动率修复（毛利率 10.8%→14.3%）+ 证券浮盈 3.90 亿</w:t>
      </w:r>
      <w:r>
        <w:rPr>
          <w:rFonts w:ascii="WenQuanYi Micro Hei" w:hAnsi="WenQuanYi Micro Hei" w:eastAsia="WenQuanYi Micro Hei"/>
          <w:b w:val="0"/>
          <w:sz w:val="22"/>
        </w:rPr>
        <w:t>，不是来自 2.5D 量产，也不是来自华羿。[中报2026][年报2025]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1.2 收入引擎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环节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做什么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 / 2026H1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定价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状态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传统引线框架（天水、韶关）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驱动、PMIC、MCU、NOR、显示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未单列；只数 628.8 亿只是基本盘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加工费，材料价格联动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成熟、现金牛但毛利率低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核心收入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基板 / QFN（西安）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射频、MEMS、指纹、车电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年报：2025 订单与利用率升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中端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兑现中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核心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存储+射频（南京）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ePoP/PoPt、存储器、MEMS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H1 收入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26.03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、净利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0.85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（净利率 3.3%）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存储涨价周期的封测量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量到、利薄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增长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晶圆级（昆山、江苏）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TSV、Bumping、WLP、FO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2025 产量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211.99 万片 +20%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；昆山 H1 净利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0.56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按片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放量中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增长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2.5D/3D（华天先进）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Si interposer、Memory 垂直打线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通线、小批量；注册资本 20 亿；税率 25%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未披露 ASP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期权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FOPLP（盘古，江苏持股 60%）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板级扇出，总投 30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部分投产；达产产值 ≥9 亿/年是天花板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中低端成本路线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爬坡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测试（上海华天）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CP 晶圆测试，目标 48 万片/年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2024-08 一期投产；税率 12.5%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测试机时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产能在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配套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Unisem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马来西亚，射频+传统，欧美客户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H1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亏损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（汇率+开支）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美元/林吉特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拖累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边缘/风险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华羿微电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功率设计+封测，关联收购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未并表；作价 29.96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IDM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待注册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交易性金融资产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持有长电科技、华海诚科等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H1 FV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+3.904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市价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非主业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噪声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分地区：2025 国内 </w:t>
      </w:r>
      <w:r>
        <w:rPr>
          <w:rFonts w:ascii="WenQuanYi Micro Hei" w:hAnsi="WenQuanYi Micro Hei" w:eastAsia="WenQuanYi Micro Hei"/>
          <w:b/>
          <w:sz w:val="22"/>
        </w:rPr>
        <w:t>109.29 亿 / 63.49% / GM 12.30%</w:t>
      </w:r>
      <w:r>
        <w:rPr>
          <w:rFonts w:ascii="WenQuanYi Micro Hei" w:hAnsi="WenQuanYi Micro Hei" w:eastAsia="WenQuanYi Micro Hei"/>
          <w:b w:val="0"/>
          <w:sz w:val="22"/>
        </w:rPr>
        <w:t xml:space="preserve">，国外 </w:t>
      </w:r>
      <w:r>
        <w:rPr>
          <w:rFonts w:ascii="WenQuanYi Micro Hei" w:hAnsi="WenQuanYi Micro Hei" w:eastAsia="WenQuanYi Micro Hei"/>
          <w:b/>
          <w:sz w:val="22"/>
        </w:rPr>
        <w:t>62.85 亿 / 36.51% / GM 14.92%</w:t>
      </w:r>
      <w:r>
        <w:rPr>
          <w:rFonts w:ascii="WenQuanYi Micro Hei" w:hAnsi="WenQuanYi Micro Hei" w:eastAsia="WenQuanYi Micro Hei"/>
          <w:b w:val="0"/>
          <w:sz w:val="22"/>
        </w:rPr>
        <w:t xml:space="preserve">；H1 国内 </w:t>
      </w:r>
      <w:r>
        <w:rPr>
          <w:rFonts w:ascii="WenQuanYi Micro Hei" w:hAnsi="WenQuanYi Micro Hei" w:eastAsia="WenQuanYi Micro Hei"/>
          <w:b/>
          <w:sz w:val="22"/>
        </w:rPr>
        <w:t>67.04 亿 / 63.78% / GM 14.83%</w:t>
      </w:r>
      <w:r>
        <w:rPr>
          <w:rFonts w:ascii="WenQuanYi Micro Hei" w:hAnsi="WenQuanYi Micro Hei" w:eastAsia="WenQuanYi Micro Hei"/>
          <w:b w:val="0"/>
          <w:sz w:val="22"/>
        </w:rPr>
        <w:t xml:space="preserve">，国外 </w:t>
      </w:r>
      <w:r>
        <w:rPr>
          <w:rFonts w:ascii="WenQuanYi Micro Hei" w:hAnsi="WenQuanYi Micro Hei" w:eastAsia="WenQuanYi Micro Hei"/>
          <w:b/>
          <w:sz w:val="22"/>
        </w:rPr>
        <w:t>38.07 亿 / 36.22% / GM 13.49%</w:t>
      </w:r>
      <w:r>
        <w:rPr>
          <w:rFonts w:ascii="WenQuanYi Micro Hei" w:hAnsi="WenQuanYi Micro Hei" w:eastAsia="WenQuanYi Micro Hei"/>
          <w:b w:val="0"/>
          <w:sz w:val="22"/>
        </w:rPr>
        <w:t>。H1 外销毛利率被 Unisem 拖到内销之下，和 2025 年方向相反。[年报2025][中报2026]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客户：2025 前五 </w:t>
      </w:r>
      <w:r>
        <w:rPr>
          <w:rFonts w:ascii="WenQuanYi Micro Hei" w:hAnsi="WenQuanYi Micro Hei" w:eastAsia="WenQuanYi Micro Hei"/>
          <w:b/>
          <w:sz w:val="22"/>
        </w:rPr>
        <w:t>43.46 亿、25.25%</w:t>
      </w:r>
      <w:r>
        <w:rPr>
          <w:rFonts w:ascii="WenQuanYi Micro Hei" w:hAnsi="WenQuanYi Micro Hei" w:eastAsia="WenQuanYi Micro Hei"/>
          <w:b w:val="0"/>
          <w:sz w:val="22"/>
        </w:rPr>
        <w:t xml:space="preserve">，关联 </w:t>
      </w:r>
      <w:r>
        <w:rPr>
          <w:rFonts w:ascii="WenQuanYi Micro Hei" w:hAnsi="WenQuanYi Micro Hei" w:eastAsia="WenQuanYi Micro Hei"/>
          <w:b/>
          <w:sz w:val="22"/>
        </w:rPr>
        <w:t>0%</w:t>
      </w:r>
      <w:r>
        <w:rPr>
          <w:rFonts w:ascii="WenQuanYi Micro Hei" w:hAnsi="WenQuanYi Micro Hei" w:eastAsia="WenQuanYi Micro Hei"/>
          <w:b w:val="0"/>
          <w:sz w:val="22"/>
        </w:rPr>
        <w:t xml:space="preserve">；客户 1 占收 </w:t>
      </w:r>
      <w:r>
        <w:rPr>
          <w:rFonts w:ascii="WenQuanYi Micro Hei" w:hAnsi="WenQuanYi Micro Hei" w:eastAsia="WenQuanYi Micro Hei"/>
          <w:b/>
          <w:sz w:val="22"/>
        </w:rPr>
        <w:t>11.73%</w:t>
      </w:r>
      <w:r>
        <w:rPr>
          <w:rFonts w:ascii="WenQuanYi Micro Hei" w:hAnsi="WenQuanYi Micro Hei" w:eastAsia="WenQuanYi Micro Hei"/>
          <w:b w:val="0"/>
          <w:sz w:val="22"/>
        </w:rPr>
        <w:t xml:space="preserve">。公众号所称英伟达/华为海思等 </w:t>
      </w:r>
      <w:r>
        <w:rPr>
          <w:rFonts w:ascii="WenQuanYi Micro Hei" w:hAnsi="WenQuanYi Micro Hei" w:eastAsia="WenQuanYi Micro Hei"/>
          <w:b/>
          <w:sz w:val="22"/>
        </w:rPr>
        <w:t>年报未点名</w:t>
      </w:r>
      <w:r>
        <w:rPr>
          <w:rFonts w:ascii="WenQuanYi Micro Hei" w:hAnsi="WenQuanYi Micro Hei" w:eastAsia="WenQuanYi Micro Hei"/>
          <w:b w:val="0"/>
          <w:sz w:val="22"/>
        </w:rPr>
        <w:t xml:space="preserve">，标 </w:t>
      </w:r>
      <w:r>
        <w:rPr>
          <w:rFonts w:ascii="WenQuanYi Micro Hei" w:hAnsi="WenQuanYi Micro Hei" w:eastAsia="WenQuanYi Micro Hei"/>
          <w:b w:val="0"/>
          <w:sz w:val="22"/>
        </w:rPr>
        <w:t>[传闻]</w:t>
      </w:r>
      <w:r>
        <w:rPr>
          <w:rFonts w:ascii="WenQuanYi Micro Hei" w:hAnsi="WenQuanYi Micro Hei" w:eastAsia="WenQuanYi Micro Hei"/>
          <w:b w:val="0"/>
          <w:sz w:val="22"/>
        </w:rPr>
        <w:t>，不以合同事实写入模型。[年报2025]</w:t>
      </w:r>
    </w:p>
    <w:p>
      <w:r>
        <w:rPr>
          <w:rFonts w:ascii="WenQuanYi Micro Hei" w:hAnsi="WenQuanYi Micro Hei" w:eastAsia="WenQuanYi Micro Hei"/>
          <w:b w:val="0"/>
          <w:sz w:val="22"/>
        </w:rPr>
        <w:t>LED 2025 收入 0.027 亿（−96%），H1 仅 5.9 万元，模型贡献 = 0。</w:t>
      </w:r>
    </w:p>
    <w:p>
      <w:r>
        <w:rPr>
          <w:rFonts w:ascii="WenQuanYi Micro Hei" w:hAnsi="WenQuanYi Micro Hei" w:eastAsia="WenQuanYi Micro Hei"/>
          <w:b/>
          <w:sz w:val="22"/>
        </w:rPr>
        <w:t>子公司才是利润地图（年报不给先进/传统分产品）。</w:t>
      </w:r>
      <w:r>
        <w:rPr>
          <w:rFonts w:ascii="WenQuanYi Micro Hei" w:hAnsi="WenQuanYi Micro Hei" w:eastAsia="WenQuanYi Micro Hei"/>
          <w:b w:val="0"/>
          <w:sz w:val="22"/>
        </w:rPr>
        <w:t xml:space="preserve"> 中报「对净利润影响达 10%」四家：[中报2026][年报2025]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主体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 收入 / 净利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 收入 / 净利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净利率 H1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华天西安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38.48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2.80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21.67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1.68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7.7%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扣非质量最好的现金牛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（基板/QFN/车电）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华天南京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37.87 / 1.21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26.03 / 0.85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3.3%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量最大、利最薄（存储）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华天昆山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20.18 / 1.13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11.65 / 0.56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4.8%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晶圆级/TSV，利润不到西安一半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Unisem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31.61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1.44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18.17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−0.06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亏损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还赚钱，H1 汇率+开支翻脸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四家合计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128.1 / 6.58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77.5 / 3.03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收入已占合并 73.7%，净利只占归母 37%——差额就是母公司证券浮盈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西安 H1 净利已经是南京的 </w:t>
      </w:r>
      <w:r>
        <w:rPr>
          <w:rFonts w:ascii="WenQuanYi Micro Hei" w:hAnsi="WenQuanYi Micro Hei" w:eastAsia="WenQuanYi Micro Hei"/>
          <w:b/>
          <w:sz w:val="22"/>
        </w:rPr>
        <w:t>2.0 倍</w:t>
      </w:r>
      <w:r>
        <w:rPr>
          <w:rFonts w:ascii="WenQuanYi Micro Hei" w:hAnsi="WenQuanYi Micro Hei" w:eastAsia="WenQuanYi Micro Hei"/>
          <w:b w:val="0"/>
          <w:sz w:val="22"/>
        </w:rPr>
        <w:t xml:space="preserve">、昆山的 </w:t>
      </w:r>
      <w:r>
        <w:rPr>
          <w:rFonts w:ascii="WenQuanYi Micro Hei" w:hAnsi="WenQuanYi Micro Hei" w:eastAsia="WenQuanYi Micro Hei"/>
          <w:b/>
          <w:sz w:val="22"/>
        </w:rPr>
        <w:t>3.0 倍</w:t>
      </w:r>
      <w:r>
        <w:rPr>
          <w:rFonts w:ascii="WenQuanYi Micro Hei" w:hAnsi="WenQuanYi Micro Hei" w:eastAsia="WenQuanYi Micro Hei"/>
          <w:b w:val="0"/>
          <w:sz w:val="22"/>
        </w:rPr>
        <w:t>。市场叙事把「增长」写给南京和 2.5D，把「利润」写给先进封装；账本把利润写给西安传统基板。这是第 8 章模块权重的第一约束。</w:t>
      </w:r>
    </w:p>
    <w:p>
      <w:r>
        <w:rPr>
          <w:rFonts w:ascii="WenQuanYi Micro Hei" w:hAnsi="WenQuanYi Micro Hei" w:eastAsia="WenQuanYi Micro Hei"/>
          <w:b/>
          <w:sz w:val="22"/>
        </w:rPr>
        <w:t>可替代：</w:t>
      </w:r>
      <w:r>
        <w:rPr>
          <w:rFonts w:ascii="WenQuanYi Micro Hei" w:hAnsi="WenQuanYi Micro Hei" w:eastAsia="WenQuanYi Micro Hei"/>
          <w:b w:val="0"/>
          <w:sz w:val="22"/>
        </w:rPr>
        <w:t xml:space="preserve"> 长电（规模+临港 2.5D/HBM）、通富（AMD 链）、甬矽（BUMP/FC/2.5D 成长股）、晶方（CIS/WLP）、盛合晶微（2.5D 新股，券商目录有天风新股报告，</w:t>
      </w:r>
      <w:r>
        <w:rPr>
          <w:rFonts w:ascii="WenQuanYi Micro Hei" w:hAnsi="WenQuanYi Micro Hei" w:eastAsia="WenQuanYi Micro Hei"/>
          <w:b/>
          <w:sz w:val="22"/>
        </w:rPr>
        <w:t>不是华天模型</w:t>
      </w:r>
      <w:r>
        <w:rPr>
          <w:rFonts w:ascii="WenQuanYi Micro Hei" w:hAnsi="WenQuanYi Micro Hei" w:eastAsia="WenQuanYi Micro Hei"/>
          <w:b w:val="0"/>
          <w:sz w:val="22"/>
        </w:rPr>
        <w:t xml:space="preserve">）、颀中（凸块，未进 T0 批量）、日月光 3711.TW（T0 收盘 </w:t>
      </w:r>
      <w:r>
        <w:rPr>
          <w:rFonts w:ascii="WenQuanYi Micro Hei" w:hAnsi="WenQuanYi Micro Hei" w:eastAsia="WenQuanYi Micro Hei"/>
          <w:b/>
          <w:sz w:val="22"/>
        </w:rPr>
        <w:t>638 台币</w:t>
      </w:r>
      <w:r>
        <w:rPr>
          <w:rFonts w:ascii="WenQuanYi Micro Hei" w:hAnsi="WenQuanYi Micro Hei" w:eastAsia="WenQuanYi Micro Hei"/>
          <w:b w:val="0"/>
          <w:sz w:val="22"/>
        </w:rPr>
        <w:t xml:space="preserve">、总市值 </w:t>
      </w:r>
      <w:r>
        <w:rPr>
          <w:rFonts w:ascii="WenQuanYi Micro Hei" w:hAnsi="WenQuanYi Micro Hei" w:eastAsia="WenQuanYi Micro Hei"/>
          <w:b/>
          <w:sz w:val="22"/>
        </w:rPr>
        <w:t>2.85 万亿台币</w:t>
      </w:r>
      <w:r>
        <w:rPr>
          <w:rFonts w:ascii="WenQuanYi Micro Hei" w:hAnsi="WenQuanYi Micro Hei" w:eastAsia="WenQuanYi Micro Hei"/>
          <w:b w:val="0"/>
          <w:sz w:val="22"/>
        </w:rPr>
        <w:t>，PB 未返回）、Amkor AMKR.O（</w:t>
      </w:r>
      <w:r>
        <w:rPr>
          <w:rFonts w:ascii="WenQuanYi Micro Hei" w:hAnsi="WenQuanYi Micro Hei" w:eastAsia="WenQuanYi Micro Hei"/>
          <w:b/>
          <w:sz w:val="22"/>
        </w:rPr>
        <w:t>50.3 美元 / 125 亿美元</w:t>
      </w:r>
      <w:r>
        <w:rPr>
          <w:rFonts w:ascii="WenQuanYi Micro Hei" w:hAnsi="WenQuanYi Micro Hei" w:eastAsia="WenQuanYi Micro Hei"/>
          <w:b w:val="0"/>
          <w:sz w:val="22"/>
        </w:rPr>
        <w:t xml:space="preserve">，PB </w:t>
      </w:r>
      <w:r>
        <w:rPr>
          <w:rFonts w:ascii="WenQuanYi Micro Hei" w:hAnsi="WenQuanYi Micro Hei" w:eastAsia="WenQuanYi Micro Hei"/>
          <w:b/>
          <w:sz w:val="22"/>
        </w:rPr>
        <w:t>2.69</w:t>
      </w:r>
      <w:r>
        <w:rPr>
          <w:rFonts w:ascii="WenQuanYi Micro Hei" w:hAnsi="WenQuanYi Micro Hei" w:eastAsia="WenQuanYi Micro Hei"/>
          <w:b w:val="0"/>
          <w:sz w:val="22"/>
        </w:rPr>
        <w:t>）。存储侧江阴长电、通富同样做 ePoP/PoP，南京没有独占。[iFind全球][财通-20260722]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1.3 护城河证据矩阵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优势类型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分数 0–5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证据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客户认证与切换成本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前五 25%、战略客户完成率 108%；认证 6–18 月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部分成立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多基地规模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大陆收入前三、全球前十（华龙口径）；员工 3.39 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规模≠定价权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晶圆级/TSV 工艺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昆山历史 TSV 供应商；2025 片数 +20%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能做，毛利率未单列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3D Matrix / eSiFO 专利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华金首次覆盖重点；2025 发明专利 44 项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平台能力，未转化为 ROIC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2.5D 量产良率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通线≠良率曲线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建成前不是壁垒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Unisem 海外射频客户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历史上 Broadcom/Qorvo/Skyworks（旧文）；H1 亏损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正在折旧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资本纪律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capex 61.5、H1 38.6、OCF 覆盖不了；还持仓同行股票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不足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车规准入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车规 FCBGA 开发完成；华羿客户含比亚迪（草案/公众号）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部分成立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综合护城河：弱到中。</w:t>
      </w:r>
      <w:r>
        <w:rPr>
          <w:rFonts w:ascii="WenQuanYi Micro Hei" w:hAnsi="WenQuanYi Micro Hei" w:eastAsia="WenQuanYi Micro Hei"/>
          <w:b w:val="0"/>
          <w:sz w:val="22"/>
        </w:rPr>
        <w:t xml:space="preserve"> 大陆第三是规模位置，毛利率 14%、ROE 4%、ROIC 2.5% 说明壁垒没有变成经济利润。长电、通富、甬矽、盛合都能扩 2.5D。打「中」的唯一证据是 </w:t>
      </w:r>
      <w:r>
        <w:rPr>
          <w:rFonts w:ascii="WenQuanYi Micro Hei" w:hAnsi="WenQuanYi Micro Hei" w:eastAsia="WenQuanYi Micro Hei"/>
          <w:b/>
          <w:sz w:val="22"/>
        </w:rPr>
        <w:t>多工艺平台 + 南京存储放量</w:t>
      </w:r>
      <w:r>
        <w:rPr>
          <w:rFonts w:ascii="WenQuanYi Micro Hei" w:hAnsi="WenQuanYi Micro Hei" w:eastAsia="WenQuanYi Micro Hei"/>
          <w:b w:val="0"/>
          <w:sz w:val="22"/>
        </w:rPr>
        <w:t xml:space="preserve">；打「强」需要扣非净利率稳定 ≥6% 且 ROIC&gt;WACC（我们地板 </w:t>
      </w:r>
      <w:r>
        <w:rPr>
          <w:rFonts w:ascii="WenQuanYi Micro Hei" w:hAnsi="WenQuanYi Micro Hei" w:eastAsia="WenQuanYi Micro Hei"/>
          <w:b/>
          <w:sz w:val="22"/>
        </w:rPr>
        <w:t>10.8%</w:t>
      </w:r>
      <w:r>
        <w:rPr>
          <w:rFonts w:ascii="WenQuanYi Micro Hei" w:hAnsi="WenQuanYi Micro Hei" w:eastAsia="WenQuanYi Micro Hei"/>
          <w:b w:val="0"/>
          <w:sz w:val="22"/>
        </w:rPr>
        <w:t>，Rf 1.68%+ERP 7%×β 1.3）——现在差得远。</w:t>
      </w:r>
    </w:p>
    <w:p>
      <w:r>
        <w:rPr>
          <w:rFonts w:ascii="WenQuanYi Micro Hei" w:hAnsi="WenQuanYi Micro Hei" w:eastAsia="WenQuanYi Micro Hei"/>
          <w:b/>
          <w:sz w:val="22"/>
        </w:rPr>
        <w:t>H1：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成立偏向——收入和南京订单支持晶圆级/存储片数继续增，年报产量待核。</w:t>
      </w:r>
    </w:p>
    <w:p>
      <w:r>
        <w:rPr>
          <w:rFonts w:ascii="WenQuanYi Micro Hei" w:hAnsi="WenQuanYi Micro Hei" w:eastAsia="WenQuanYi Micro Hei"/>
          <w:b/>
          <w:sz w:val="22"/>
        </w:rPr>
        <w:t>H2：</w:t>
      </w:r>
      <w:r>
        <w:rPr>
          <w:rFonts w:ascii="WenQuanYi Micro Hei" w:hAnsi="WenQuanYi Micro Hei" w:eastAsia="WenQuanYi Micro Hei"/>
          <w:b w:val="0"/>
          <w:sz w:val="22"/>
        </w:rPr>
        <w:t xml:space="preserve"> 不成立偏向——H1 扣非净利率 2.38%，到 3.5% 要再扩 110bp，Q2 刚摸到门槛、全年未稳。</w:t>
      </w:r>
    </w:p>
    <w:p>
      <w:r>
        <w:rPr>
          <w:rFonts w:ascii="WenQuanYi Micro Hei" w:hAnsi="WenQuanYi Micro Hei" w:eastAsia="WenQuanYi Micro Hei"/>
          <w:b/>
          <w:sz w:val="22"/>
        </w:rPr>
        <w:t>必须回答：</w:t>
      </w:r>
      <w:r>
        <w:rPr>
          <w:rFonts w:ascii="WenQuanYi Micro Hei" w:hAnsi="WenQuanYi Micro Hei" w:eastAsia="WenQuanYi Micro Hei"/>
          <w:b w:val="0"/>
          <w:sz w:val="22"/>
        </w:rPr>
        <w:t xml:space="preserve"> 2026H1 利润来自哪一段？——</w:t>
      </w:r>
      <w:r>
        <w:rPr>
          <w:rFonts w:ascii="WenQuanYi Micro Hei" w:hAnsi="WenQuanYi Micro Hei" w:eastAsia="WenQuanYi Micro Hei"/>
          <w:b/>
          <w:sz w:val="22"/>
        </w:rPr>
        <w:t>稼动率修复贡献了扣非 2.50 亿，证券浮盈贡献了归母里的 3.90 亿，2.5D 和华羿贡献为零。</w:t>
      </w:r>
    </w:p>
    <w:p>
      <w:r>
        <w:rPr>
          <w:rFonts w:ascii="WenQuanYi Micro Hei" w:hAnsi="WenQuanYi Micro Hei" w:eastAsia="WenQuanYi Micro Hei"/>
          <w:b/>
          <w:sz w:val="22"/>
        </w:rPr>
        <w:t>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628.8 亿只 / 212 万片；国内 63.5%；前五 25.25%；南京 H1 26.0/0.85；FV 3.904。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2 章｜经营战略与执行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2.1 战略 vs capex</w:t>
      </w:r>
    </w:p>
    <w:p>
      <w:r>
        <w:rPr>
          <w:rFonts w:ascii="WenQuanYi Micro Hei" w:hAnsi="WenQuanYi Micro Hei" w:eastAsia="WenQuanYi Micro Hei"/>
          <w:b w:val="0"/>
          <w:sz w:val="22"/>
        </w:rPr>
        <w:t>公开战略：聚焦先进封装、存储与车电、南京/上海基地、收购华羿做功率第二曲线。[年报2025][华龙-20260422]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预算/规模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进度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言行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公司 2026 收入目标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200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已 105.11（52.6%）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收入目标大概率碰到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capex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61.46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新高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 34.72，FCF −26.7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扩张优先于现金流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2026H1 capex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38.58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 10.12，FCF −28.5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花钱比赚钱快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华天先进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注册资本 20 亿，2.5D/3D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进口线 2025Q2 跑通，国产线 H2 小批量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能力兑现，利润未兑现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盘古 FOPLP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总投 30 亿，达产产值 ≥9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部分投产，其余 2026–28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产值天花板低，不是利润池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上海华天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一期 7 亿，48 万片/年测试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2024-08 投产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一致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南京存储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既有基地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收入 26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最像战略落地的一块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29.96 亿，关联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待证监会注册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期权，不是 2026 利润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Unisem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2019 收购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亏损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执行失败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分红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2025：10 派 0.22；H1 不分配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股息率 0.12%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高 capex 公司，不是股东回报故事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股权激励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 亿份期权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股本 32.04→33.27 亿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稀释进行中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产能时钟 2024–2028（禁止把通线写成利润）：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年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已核实节点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对利润表的含义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2024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上海华天临港一期投产（投资 7 亿，目标 48 万片/年 CP）；江苏 Bumping/WLP/FO 爬坡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测试配套在，不是 2.5D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华天先进设立（注册资本 20 亿）；进口 2.5D 线 Q2 跑通、国产线 H2 小批量；盘古 FOPLP 部分投产；南京基地累计投入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80 亿、进度 100%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、累计实现收益 5.04 亿；高密度高可靠项目累计 28.6 亿、累计收益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−0.92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南京基地已经赚过钱；「高密度先进」项目累计仍亏；2.5D 仍是样品年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公司收入目标 200 亿（H1 已 52.6%）；盘古其余产能 2026–28；华羿待证监会注册；CPO「关键单元工艺进行中」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收入年，不是 2.5D 利润年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2027–28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中性：2.5D 开始有数亿到十几亿收入、折旧对冲后增量净利 2–3 亿；FOPLP 产值天花板 ≥9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期权兑现窗口；若仍只有通线语言，H3/H8 双杀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言行评分：部分一致。</w:t>
      </w:r>
      <w:r>
        <w:rPr>
          <w:rFonts w:ascii="WenQuanYi Micro Hei" w:hAnsi="WenQuanYi Micro Hei" w:eastAsia="WenQuanYi Micro Hei"/>
          <w:b w:val="0"/>
          <w:sz w:val="22"/>
        </w:rPr>
        <w:t xml:space="preserve"> 南京收入、上海测试、江苏/盘古投产是真的；把「通线」写成「先进封装贡献业绩」是卖方语言，不是年报语言。证券投资与「成为全球领先封测企业」无关，却在 H1 贡献了近一半会计利润。年报自己把 2026 计划写成「加快 2.5D 量产进程」——这是管理层目标，T0 还没有量产收入行。[年报2025]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2.2 华羿时间线（禁止讲成故事）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时点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事实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来源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2025-09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启动收购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年报2025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2025-10-16 / 2026-02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预案、草案过会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2026-03-06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深交所受理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评估基准日 2025-09-30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权益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29.96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，账面约 11.26 亿，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增值 166.17%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草案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对价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华天电子集团持标的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64.95%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，对价 16.73 亿（现金 5.20 + 股份 11.53）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草案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承诺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2026–28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设计事业群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 净利 ≥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1.392 / 1.663 / 1.894 亿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草案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封测事业群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草案提及利用率偏低（公开报道约 74% 仍未到盈亏平衡叙事）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[待核原文页]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中报写审核委同意注册，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仍待证监会同意注册，未交割</w:t>
            </w:r>
          </w:p>
        </w:tc>
        <w:tc>
          <w:tcPr>
            <w:tcW w:type="dxa" w:w="3216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中报2026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中性默认：</w:t>
      </w:r>
      <w:r>
        <w:rPr>
          <w:rFonts w:ascii="WenQuanYi Micro Hei" w:hAnsi="WenQuanYi Micro Hei" w:eastAsia="WenQuanYi Micro Hei"/>
          <w:b w:val="0"/>
          <w:sz w:val="22"/>
        </w:rPr>
        <w:t xml:space="preserve"> 2026 不计华羿利润；2027 按 50% 概率并表、承诺打 7 折；2028 若交割则计设计承诺 + 封测微利，并扩股本。乐观才把华羿当作独立 SOTP（约 1.9 亿 × 14x × 100%）。悲观：注册失败或减值。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作价 30 亿 / 2026 设计承诺 1.39 亿 ≈ </w:t>
      </w:r>
      <w:r>
        <w:rPr>
          <w:rFonts w:ascii="WenQuanYi Micro Hei" w:hAnsi="WenQuanYi Micro Hei" w:eastAsia="WenQuanYi Micro Hei"/>
          <w:b/>
          <w:sz w:val="22"/>
        </w:rPr>
        <w:t>22x</w:t>
      </w:r>
      <w:r>
        <w:rPr>
          <w:rFonts w:ascii="WenQuanYi Micro Hei" w:hAnsi="WenQuanYi Micro Hei" w:eastAsia="WenQuanYi Micro Hei"/>
          <w:b w:val="0"/>
          <w:sz w:val="22"/>
        </w:rPr>
        <w:t>，对上市公司不算便宜；再叠加股份支付，是稀释不是免费期权。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2.3 治理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控股股东华天电子集团 </w:t>
      </w:r>
      <w:r>
        <w:rPr>
          <w:rFonts w:ascii="WenQuanYi Micro Hei" w:hAnsi="WenQuanYi Micro Hei" w:eastAsia="WenQuanYi Micro Hei"/>
          <w:b/>
          <w:sz w:val="22"/>
        </w:rPr>
        <w:t>21.88%</w:t>
      </w:r>
      <w:r>
        <w:rPr>
          <w:rFonts w:ascii="WenQuanYi Micro Hei" w:hAnsi="WenQuanYi Micro Hei" w:eastAsia="WenQuanYi Micro Hei"/>
          <w:b w:val="0"/>
          <w:sz w:val="22"/>
        </w:rPr>
        <w:t xml:space="preserve">，实控人肖胜利等 13 名一致行动人经集团控制。股权分散 + 股东户数 </w:t>
      </w:r>
      <w:r>
        <w:rPr>
          <w:rFonts w:ascii="WenQuanYi Micro Hei" w:hAnsi="WenQuanYi Micro Hei" w:eastAsia="WenQuanYi Micro Hei"/>
          <w:b/>
          <w:sz w:val="22"/>
        </w:rPr>
        <w:t>86.3 万</w:t>
      </w:r>
      <w:r>
        <w:rPr>
          <w:rFonts w:ascii="WenQuanYi Micro Hei" w:hAnsi="WenQuanYi Micro Hei" w:eastAsia="WenQuanYi Micro Hei"/>
          <w:b w:val="0"/>
          <w:sz w:val="22"/>
        </w:rPr>
        <w:t>，是散户定价的股票。[Wind][中报2026]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大基金二期 2.18%、陆股通 2.49%，机构合计约 31%。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关联收购华羿：集团把封测资产注入上市公司，逻辑是「集团唯一封测平台」，利益冲突在定价 166% 增值上，不在战略故事上。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公司持仓长电科技：用股东的钱买竞争对手股票，H1 浮盈 3.90 亿（不全是长电，但是一类资产）。第 7 章 SOTP 按市值单列，</w:t>
      </w:r>
      <w:r>
        <w:rPr>
          <w:rFonts w:ascii="WenQuanYi Micro Hei" w:hAnsi="WenQuanYi Micro Hei" w:eastAsia="WenQuanYi Micro Hei"/>
          <w:b/>
          <w:sz w:val="22"/>
        </w:rPr>
        <w:t>禁止</w:t>
      </w:r>
      <w:r>
        <w:rPr>
          <w:rFonts w:ascii="WenQuanYi Micro Hei" w:hAnsi="WenQuanYi Micro Hei" w:eastAsia="WenQuanYi Micro Hei"/>
          <w:b w:val="0"/>
          <w:sz w:val="22"/>
        </w:rPr>
        <w:t>把浮盈年化进 OSAT 中枢。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管理层质量 </w:t>
      </w:r>
      <w:r>
        <w:rPr>
          <w:rFonts w:ascii="WenQuanYi Micro Hei" w:hAnsi="WenQuanYi Micro Hei" w:eastAsia="WenQuanYi Micro Hei"/>
          <w:b/>
          <w:sz w:val="22"/>
        </w:rPr>
        <w:t>6/10</w:t>
      </w:r>
      <w:r>
        <w:rPr>
          <w:rFonts w:ascii="WenQuanYi Micro Hei" w:hAnsi="WenQuanYi Micro Hei" w:eastAsia="WenQuanYi Micro Hei"/>
          <w:b w:val="0"/>
          <w:sz w:val="22"/>
        </w:rPr>
        <w:t>：会扩产、会拿存储订单，资本配置把杠杆、期权、关联并购和炒股叠在一起，ROIC 长期低于 WACC。</w:t>
      </w:r>
    </w:p>
    <w:p>
      <w:r>
        <w:rPr>
          <w:rFonts w:ascii="WenQuanYi Micro Hei" w:hAnsi="WenQuanYi Micro Hei" w:eastAsia="WenQuanYi Micro Hei"/>
          <w:b/>
          <w:sz w:val="22"/>
        </w:rPr>
        <w:t>H3：</w:t>
      </w:r>
      <w:r>
        <w:rPr>
          <w:rFonts w:ascii="WenQuanYi Micro Hei" w:hAnsi="WenQuanYi Micro Hei" w:eastAsia="WenQuanYi Micro Hei"/>
          <w:b w:val="0"/>
          <w:sz w:val="22"/>
        </w:rPr>
        <w:t xml:space="preserve"> 不成立偏向。</w:t>
      </w:r>
    </w:p>
    <w:p>
      <w:r>
        <w:rPr>
          <w:rFonts w:ascii="WenQuanYi Micro Hei" w:hAnsi="WenQuanYi Micro Hei" w:eastAsia="WenQuanYi Micro Hei"/>
          <w:b/>
          <w:sz w:val="22"/>
        </w:rPr>
        <w:t>H4：</w:t>
      </w:r>
      <w:r>
        <w:rPr>
          <w:rFonts w:ascii="WenQuanYi Micro Hei" w:hAnsi="WenQuanYi Micro Hei" w:eastAsia="WenQuanYi Micro Hei"/>
          <w:b w:val="0"/>
          <w:sz w:val="22"/>
        </w:rPr>
        <w:t xml:space="preserve"> 不成立偏向。三年若 capex 维持 50 亿、OCF 35 亿，缺口仍要靠加带息债务（已 167 亿）。</w:t>
      </w:r>
    </w:p>
    <w:p>
      <w:r>
        <w:rPr>
          <w:rFonts w:ascii="WenQuanYi Micro Hei" w:hAnsi="WenQuanYi Micro Hei" w:eastAsia="WenQuanYi Micro Hei"/>
          <w:b/>
          <w:sz w:val="22"/>
        </w:rPr>
        <w:t>必须回答：</w:t>
      </w:r>
      <w:r>
        <w:rPr>
          <w:rFonts w:ascii="WenQuanYi Micro Hei" w:hAnsi="WenQuanYi Micro Hei" w:eastAsia="WenQuanYi Micro Hei"/>
          <w:b w:val="0"/>
          <w:sz w:val="22"/>
        </w:rPr>
        <w:t xml:space="preserve"> 管理层是用经营现金覆盖先进封装，还是用加杠杆+炒股养故事？——</w:t>
      </w:r>
      <w:r>
        <w:rPr>
          <w:rFonts w:ascii="WenQuanYi Micro Hei" w:hAnsi="WenQuanYi Micro Hei" w:eastAsia="WenQuanYi Micro Hei"/>
          <w:b/>
          <w:sz w:val="22"/>
        </w:rPr>
        <w:t>目前是后者的混合物</w:t>
      </w:r>
      <w:r>
        <w:rPr>
          <w:rFonts w:ascii="WenQuanYi Micro Hei" w:hAnsi="WenQuanYi Micro Hei" w:eastAsia="WenQuanYi Micro Hei"/>
          <w:b w:val="0"/>
          <w:sz w:val="22"/>
        </w:rPr>
        <w:t>：南京订单是真的，FCF 连续为负也是真的。</w:t>
      </w:r>
    </w:p>
    <w:p>
      <w:r>
        <w:rPr>
          <w:rFonts w:ascii="WenQuanYi Micro Hei" w:hAnsi="WenQuanYi Micro Hei" w:eastAsia="WenQuanYi Micro Hei"/>
          <w:b/>
          <w:sz w:val="22"/>
        </w:rPr>
        <w:t>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CIP 41.19；货币 52.45；带息 167.15；净债务 ≈115；商誉 6.97；期权稀释后股本中性按 </w:t>
      </w:r>
      <w:r>
        <w:rPr>
          <w:rFonts w:ascii="WenQuanYi Micro Hei" w:hAnsi="WenQuanYi Micro Hei" w:eastAsia="WenQuanYi Micro Hei"/>
          <w:b/>
          <w:sz w:val="22"/>
        </w:rPr>
        <w:t>35 亿股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3 章｜深度财务体检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3.1 五年 + 两期</w:t>
      </w:r>
    </w:p>
    <w:p>
      <w:r>
        <w:rPr>
          <w:rFonts w:ascii="WenQuanYi Micro Hei" w:hAnsi="WenQuanYi Micro Hei" w:eastAsia="WenQuanYi Micro Hei"/>
          <w:b w:val="0"/>
          <w:sz w:val="22"/>
        </w:rPr>
        <w:t>单位：亿元。[Wind=iFind]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指标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2021A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2022A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2023A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2024A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2025A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2025H1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2026Q1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营业收入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120.97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119.06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112.98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144.62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172.14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77.80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48.00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105.11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YoY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−1.6%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−5.1%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+28.0%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+19.0%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+15.8%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+34.5%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+35.1%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24.61%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16.84%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8.91%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12.07%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13.26%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10.82%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11.32%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14.34%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归母净利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14.16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7.54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2.26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6.16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7.105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2.265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0.868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8.134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扣非归母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11.01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2.64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−3.08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2.004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−0.081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0.114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2.503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非经常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~3.2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~4.9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~5.3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5.83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5.10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2.35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0.75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5.631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其中 FV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1.57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1.55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3.904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政府补助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4.63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5.09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2.21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34.44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28.77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24.11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30.98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34.72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15.83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4.85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10.12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Capex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55.35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53.78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37.14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50.01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61.46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24.90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19.29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38.58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63.10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71.35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98.09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122.16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147.17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140.57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161.36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167.15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归母净资产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150.5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157.9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158.5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166.6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178.13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170.1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179.2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190.22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ROE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12.0%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1.4%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3.8%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4.12%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1.35%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0.49%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4.42%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ROIC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2.6%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2.87%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0.96%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0.30%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2.52%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资产负债率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40.1%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38.0%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43.3%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46.9%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50.2%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48.9%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52.2%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51.5%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EPS（元）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0.50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0.24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0.19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0.22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0.027</w:t>
            </w:r>
          </w:p>
        </w:tc>
        <w:tc>
          <w:tcPr>
            <w:tcW w:type="dxa" w:w="107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0.248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2021 年 14.16 亿归母 / 24.6% 毛利率是产能短缺年份，不是中枢。2023 毛利率 8.9%、扣非 −3.08 亿，是折旧砸在低稼动率上的真实成本曲线。2024–26 是从坑里往上爬，</w:t>
      </w:r>
      <w:r>
        <w:rPr>
          <w:rFonts w:ascii="WenQuanYi Micro Hei" w:hAnsi="WenQuanYi Micro Hei" w:eastAsia="WenQuanYi Micro Hei"/>
          <w:b/>
          <w:sz w:val="22"/>
        </w:rPr>
        <w:t>还没有爬回 2021 的回报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单季：2025Q1–Q4 收入 35.69 / 42.11 / 46.00 / 48.34 亿；2026Q1 48.00、Q2 </w:t>
      </w:r>
      <w:r>
        <w:rPr>
          <w:rFonts w:ascii="WenQuanYi Micro Hei" w:hAnsi="WenQuanYi Micro Hei" w:eastAsia="WenQuanYi Micro Hei"/>
          <w:b/>
          <w:sz w:val="22"/>
        </w:rPr>
        <w:t>57.11</w:t>
      </w:r>
      <w:r>
        <w:rPr>
          <w:rFonts w:ascii="WenQuanYi Micro Hei" w:hAnsi="WenQuanYi Micro Hei" w:eastAsia="WenQuanYi Micro Hei"/>
          <w:b w:val="0"/>
          <w:sz w:val="22"/>
        </w:rPr>
        <w:t xml:space="preserve">。Q2 归母 7.266、扣非约 </w:t>
      </w:r>
      <w:r>
        <w:rPr>
          <w:rFonts w:ascii="WenQuanYi Micro Hei" w:hAnsi="WenQuanYi Micro Hei" w:eastAsia="WenQuanYi Micro Hei"/>
          <w:b/>
          <w:sz w:val="22"/>
        </w:rPr>
        <w:t>2.39</w:t>
      </w:r>
      <w:r>
        <w:rPr>
          <w:rFonts w:ascii="WenQuanYi Micro Hei" w:hAnsi="WenQuanYi Micro Hei" w:eastAsia="WenQuanYi Micro Hei"/>
          <w:b w:val="0"/>
          <w:sz w:val="22"/>
        </w:rPr>
        <w:t>（财通预告中值 2.29，与 Wind 差 0.1 亿，用 Wind）。[年报2025][iFind][财通-20260722]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3.2 Surprise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项目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2026H1 实际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Wind 全年 50%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华龙全年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YoY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判定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105.11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103.8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103.7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+35.1%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进度中性，收入目标 200 亿可碰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8.134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5.02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9.67 的 84%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+259%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超卖方进度，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质量不合格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2.503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由亏转盈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这才是中枢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14.34%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14.52%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+3.5pct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接近华龙假设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10.12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华龙全年 32.3 的 31%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低于 2025H1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回款弱于利润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Q2 扣非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≈2.39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+205%（财通）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经营杠杆出现，但一季不构成中枢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H5：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中性。Q2 扣非 2.39 使 H2 ≥2.20 有基础，但公允价值归零后费用与折旧仍在。</w:t>
      </w:r>
    </w:p>
    <w:p>
      <w:r>
        <w:rPr>
          <w:rFonts w:ascii="WenQuanYi Micro Hei" w:hAnsi="WenQuanYi Micro Hei" w:eastAsia="WenQuanYi Micro Hei"/>
          <w:b/>
          <w:sz w:val="22"/>
        </w:rPr>
        <w:t>H6：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中性偏空。H1 OCF 10.12 且低于去年同期，全年 25 亿要 H2 做 15 亿，而应收已从 27.7 升到 34.0、存货 28.4 升到 37.0。</w:t>
      </w:r>
    </w:p>
    <w:p>
      <w:r>
        <w:rPr>
          <w:rFonts w:ascii="WenQuanYi Micro Hei" w:hAnsi="WenQuanYi Micro Hei" w:eastAsia="WenQuanYi Micro Hei"/>
          <w:b w:val="0"/>
          <w:sz w:val="22"/>
        </w:rPr>
        <w:t>质量要点：有效税率 2024 仅 4.8%、H1 13.6%，模型用 15% 合并近似（高新 15% / 上海 12.5% / Unisem 24% / 先进与盘古 25%）。少数股东 H1 0.35 亿。研发费用 H1 6.44 亿，占收 6.1%，是真开支不是资本化游戏。</w:t>
      </w:r>
    </w:p>
    <w:p>
      <w:r>
        <w:rPr>
          <w:rFonts w:ascii="WenQuanYi Micro Hei" w:hAnsi="WenQuanYi Micro Hei" w:eastAsia="WenQuanYi Micro Hei"/>
          <w:b/>
          <w:sz w:val="22"/>
        </w:rPr>
        <w:t>必须回答：</w:t>
      </w:r>
      <w:r>
        <w:rPr>
          <w:rFonts w:ascii="WenQuanYi Micro Hei" w:hAnsi="WenQuanYi Micro Hei" w:eastAsia="WenQuanYi Micro Hei"/>
          <w:b w:val="0"/>
          <w:sz w:val="22"/>
        </w:rPr>
        <w:t xml:space="preserve"> H1 8.13 亿归母是不是封测赚钱了？——</w:t>
      </w:r>
      <w:r>
        <w:rPr>
          <w:rFonts w:ascii="WenQuanYi Micro Hei" w:hAnsi="WenQuanYi Micro Hei" w:eastAsia="WenQuanYi Micro Hei"/>
          <w:b/>
          <w:sz w:val="22"/>
        </w:rPr>
        <w:t>只赚了 2.50 亿扣非；另外 5.63 亿是补助、投资收益和把长电等股票按市价浮盈。</w:t>
      </w:r>
    </w:p>
    <w:p>
      <w:r>
        <w:rPr>
          <w:rFonts w:ascii="WenQuanYi Micro Hei" w:hAnsi="WenQuanYi Micro Hei" w:eastAsia="WenQuanYi Micro Hei"/>
          <w:b/>
          <w:sz w:val="22"/>
        </w:rPr>
        <w:t>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FV 3.904；补助 2.21；投资收益 0.96；Q1 扣非 0.114 vs Q2 2.39；净债务 115。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3.3 归母、扣非、非经常、公允价值——四套数字不许混用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中报第 9 页把非经常 </w:t>
      </w:r>
      <w:r>
        <w:rPr>
          <w:rFonts w:ascii="WenQuanYi Micro Hei" w:hAnsi="WenQuanYi Micro Hei" w:eastAsia="WenQuanYi Micro Hei"/>
          <w:b/>
          <w:sz w:val="22"/>
        </w:rPr>
        <w:t>5.631 亿</w:t>
      </w:r>
      <w:r>
        <w:rPr>
          <w:rFonts w:ascii="WenQuanYi Micro Hei" w:hAnsi="WenQuanYi Micro Hei" w:eastAsia="WenQuanYi Micro Hei"/>
          <w:b w:val="0"/>
          <w:sz w:val="22"/>
        </w:rPr>
        <w:t>拆开了，这是本报告最重要的一张表：[中报2026]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非经常项目（税前）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金额（亿）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中报说明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可持续？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非流动资产处置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0.191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固定资产等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政府补助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（剔持续影响项）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2.210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「主要为本报告期收到的政府补助」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否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（每年都有，但不能当 OSAT 中枢）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金融资产公允价值变动 + 处置损益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4.872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「以公允价值计量且其变动计入当期损益的金融资产」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营业外收支净额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0.044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赔偿金等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其他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减：所得税影响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−1.125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浮盈也缴税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减：少数股东（税后）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−0.572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子公司层面浮盈/补助不全归母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非经常合计（归母）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5.631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8.134 − 2.503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利润表对照（占利润总额口径，中报「非主营业务分析」自己标了「是否具有可持续性 = 否」）：[中报2026][iFind]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科目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H1 金额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占利润总额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公司自述可持续性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公允价值变动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3.904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39.78%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投资收益（处置金融资产）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0.964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9.82%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其他收益（含补助，报表口径 3.360）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3.360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部分进经常、2.21 进非经常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财务费用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1.595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利息费用 1.757、利息收入 0.537；YoY +91%，汇兑损失是主因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资产减值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−0.374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−3.81%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是（应收信用减值）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算术恒等式：</w:t>
      </w:r>
      <w:r>
        <w:rPr>
          <w:rFonts w:ascii="WenQuanYi Micro Hei" w:hAnsi="WenQuanYi Micro Hei" w:eastAsia="WenQuanYi Micro Hei"/>
          <w:b w:val="0"/>
          <w:sz w:val="22"/>
        </w:rPr>
        <w:t xml:space="preserve"> 归母 8.134 = 扣非 2.503 + 非经常 5.631。非经常里 </w:t>
      </w:r>
      <w:r>
        <w:rPr>
          <w:rFonts w:ascii="WenQuanYi Micro Hei" w:hAnsi="WenQuanYi Micro Hei" w:eastAsia="WenQuanYi Micro Hei"/>
          <w:b/>
          <w:sz w:val="22"/>
        </w:rPr>
        <w:t>4.872 亿税前金融损益</w:t>
      </w:r>
      <w:r>
        <w:rPr>
          <w:rFonts w:ascii="WenQuanYi Micro Hei" w:hAnsi="WenQuanYi Micro Hei" w:eastAsia="WenQuanYi Micro Hei"/>
          <w:b w:val="0"/>
          <w:sz w:val="22"/>
        </w:rPr>
        <w:t xml:space="preserve"> ≈ FV 3.904 + 投资收益 0.964，再扣税和少数股东后仍是归母的一半以上。公司在中报「利润构成或利润来源发生重大变动」一栏勾了「不适用」——这是披露模板，</w:t>
      </w:r>
      <w:r>
        <w:rPr>
          <w:rFonts w:ascii="WenQuanYi Micro Hei" w:hAnsi="WenQuanYi Micro Hei" w:eastAsia="WenQuanYi Micro Hei"/>
          <w:b/>
          <w:sz w:val="22"/>
        </w:rPr>
        <w:t>不是分析结论</w:t>
      </w:r>
      <w:r>
        <w:rPr>
          <w:rFonts w:ascii="WenQuanYi Micro Hei" w:hAnsi="WenQuanYi Micro Hei" w:eastAsia="WenQuanYi Micro Hei"/>
          <w:b w:val="0"/>
          <w:sz w:val="22"/>
        </w:rPr>
        <w:t>。FV 已占利润总额近四成，来源已经变了。</w:t>
      </w:r>
    </w:p>
    <w:p>
      <w:r>
        <w:rPr>
          <w:rFonts w:ascii="WenQuanYi Micro Hei" w:hAnsi="WenQuanYi Micro Hei" w:eastAsia="WenQuanYi Micro Hei"/>
          <w:b/>
          <w:sz w:val="22"/>
        </w:rPr>
        <w:t>交易性金融资产余额：</w:t>
      </w:r>
      <w:r>
        <w:rPr>
          <w:rFonts w:ascii="WenQuanYi Micro Hei" w:hAnsi="WenQuanYi Micro Hei" w:eastAsia="WenQuanYi Micro Hei"/>
          <w:b w:val="0"/>
          <w:sz w:val="22"/>
        </w:rPr>
        <w:t xml:space="preserve"> YE25 </w:t>
      </w:r>
      <w:r>
        <w:rPr>
          <w:rFonts w:ascii="WenQuanYi Micro Hei" w:hAnsi="WenQuanYi Micro Hei" w:eastAsia="WenQuanYi Micro Hei"/>
          <w:b/>
          <w:sz w:val="22"/>
        </w:rPr>
        <w:t>17.23 亿</w:t>
      </w:r>
      <w:r>
        <w:rPr>
          <w:rFonts w:ascii="WenQuanYi Micro Hei" w:hAnsi="WenQuanYi Micro Hei" w:eastAsia="WenQuanYi Micro Hei"/>
          <w:b w:val="0"/>
          <w:sz w:val="22"/>
        </w:rPr>
        <w:t xml:space="preserve"> → H1 </w:t>
      </w:r>
      <w:r>
        <w:rPr>
          <w:rFonts w:ascii="WenQuanYi Micro Hei" w:hAnsi="WenQuanYi Micro Hei" w:eastAsia="WenQuanYi Micro Hei"/>
          <w:b/>
          <w:sz w:val="22"/>
        </w:rPr>
        <w:t>16.25 亿</w:t>
      </w:r>
      <w:r>
        <w:rPr>
          <w:rFonts w:ascii="WenQuanYi Micro Hei" w:hAnsi="WenQuanYi Micro Hei" w:eastAsia="WenQuanYi Micro Hei"/>
          <w:b w:val="0"/>
          <w:sz w:val="22"/>
        </w:rPr>
        <w:t xml:space="preserve">。2025 年报证券投资表（不完全等于交易性金融资产总额，差额是未在该表点名的产品）：华海诚科期末 2.93 亿（当年 FV +1.13 亿，IPO 前取得）；长电科技期末 2.16 亿（成本 8.57 亿、当年 FV −0.25 亿、卖出 0.32 亿）；优迅股份 0.59 亿；慧智微 0.09 亿。美芯晟、龙图光罩当年清仓。H1 的 3.90 亿 FV </w:t>
      </w:r>
      <w:r>
        <w:rPr>
          <w:rFonts w:ascii="WenQuanYi Micro Hei" w:hAnsi="WenQuanYi Micro Hei" w:eastAsia="WenQuanYi Micro Hei"/>
          <w:b/>
          <w:sz w:val="22"/>
        </w:rPr>
        <w:t>没有附注点到个股</w:t>
      </w:r>
      <w:r>
        <w:rPr>
          <w:rFonts w:ascii="WenQuanYi Micro Hei" w:hAnsi="WenQuanYi Micro Hei" w:eastAsia="WenQuanYi Micro Hei"/>
          <w:b w:val="0"/>
          <w:sz w:val="22"/>
        </w:rPr>
        <w:t xml:space="preserve">，但 2026 年半导体股票普遍大涨（长电 YTD +99%、华天自身 +65%），方向与「持仓同行股票」一致。SOTP 按 </w:t>
      </w:r>
      <w:r>
        <w:rPr>
          <w:rFonts w:ascii="WenQuanYi Micro Hei" w:hAnsi="WenQuanYi Micro Hei" w:eastAsia="WenQuanYi Micro Hei"/>
          <w:b/>
          <w:sz w:val="22"/>
        </w:rPr>
        <w:t>20 亿市值</w:t>
      </w:r>
      <w:r>
        <w:rPr>
          <w:rFonts w:ascii="WenQuanYi Micro Hei" w:hAnsi="WenQuanYi Micro Hei" w:eastAsia="WenQuanYi Micro Hei"/>
          <w:b w:val="0"/>
          <w:sz w:val="22"/>
        </w:rPr>
        <w:t>单列证券，</w:t>
      </w:r>
      <w:r>
        <w:rPr>
          <w:rFonts w:ascii="WenQuanYi Micro Hei" w:hAnsi="WenQuanYi Micro Hei" w:eastAsia="WenQuanYi Micro Hei"/>
          <w:b/>
          <w:sz w:val="22"/>
        </w:rPr>
        <w:t>禁止</w:t>
      </w:r>
      <w:r>
        <w:rPr>
          <w:rFonts w:ascii="WenQuanYi Micro Hei" w:hAnsi="WenQuanYi Micro Hei" w:eastAsia="WenQuanYi Micro Hei"/>
          <w:b w:val="0"/>
          <w:sz w:val="22"/>
        </w:rPr>
        <w:t>把 H1 浮盈×2 写进 2026E 扣非。[年报2025][中报2026]</w:t>
      </w:r>
    </w:p>
    <w:p>
      <w:r>
        <w:rPr>
          <w:rFonts w:ascii="WenQuanYi Micro Hei" w:hAnsi="WenQuanYi Micro Hei" w:eastAsia="WenQuanYi Micro Hei"/>
          <w:b/>
          <w:sz w:val="22"/>
        </w:rPr>
        <w:t>和同行比质量，不要只比 PE_TTM：</w:t>
      </w:r>
      <w:r>
        <w:rPr>
          <w:rFonts w:ascii="WenQuanYi Micro Hei" w:hAnsi="WenQuanYi Micro Hei" w:eastAsia="WenQuanYi Micro Hei"/>
          <w:b w:val="0"/>
          <w:sz w:val="22"/>
        </w:rPr>
        <w:t xml:space="preserve"> [iFind]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H1 收入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归母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扣非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非经常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FV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扣非/归母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华天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105.1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8.13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2.50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5.63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3.90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31%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长电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195.3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8.45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8.08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0.36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≈0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96%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通富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160.4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17.17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7.47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9.70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11.45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44%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长电的 8.08 亿扣非几乎等于华天的全部会计归母，而且几乎没有非经常。通富扣非 7.47 是华天的 </w:t>
      </w:r>
      <w:r>
        <w:rPr>
          <w:rFonts w:ascii="WenQuanYi Micro Hei" w:hAnsi="WenQuanYi Micro Hei" w:eastAsia="WenQuanYi Micro Hei"/>
          <w:b/>
          <w:sz w:val="22"/>
        </w:rPr>
        <w:t>3.0 倍</w:t>
      </w:r>
      <w:r>
        <w:rPr>
          <w:rFonts w:ascii="WenQuanYi Micro Hei" w:hAnsi="WenQuanYi Micro Hei" w:eastAsia="WenQuanYi Micro Hei"/>
          <w:b w:val="0"/>
          <w:sz w:val="22"/>
        </w:rPr>
        <w:t xml:space="preserve">，自身也有 11.45 亿 FV——所以通富 PE_TTM 38.8x 同样被污染，但即便用扣非，通富仍是三强里「用业绩说话」的锚。华天 TTM 扣非约 4.59 亿（2025H2：2.004−(−0.081)=2.085，加 2026H1 2.503），600 亿 = </w:t>
      </w:r>
      <w:r>
        <w:rPr>
          <w:rFonts w:ascii="WenQuanYi Micro Hei" w:hAnsi="WenQuanYi Micro Hei" w:eastAsia="WenQuanYi Micro Hei"/>
          <w:b/>
          <w:sz w:val="22"/>
        </w:rPr>
        <w:t>131x 扣非 TTM</w:t>
      </w:r>
      <w:r>
        <w:rPr>
          <w:rFonts w:ascii="WenQuanYi Micro Hei" w:hAnsi="WenQuanYi Micro Hei" w:eastAsia="WenQuanYi Micro Hei"/>
          <w:b w:val="0"/>
          <w:sz w:val="22"/>
        </w:rPr>
        <w:t>。这不是周期股便宜，是把证券账户当成了封测厂。</w:t>
      </w:r>
    </w:p>
    <w:p>
      <w:r>
        <w:rPr>
          <w:rFonts w:ascii="WenQuanYi Micro Hei" w:hAnsi="WenQuanYi Micro Hei" w:eastAsia="WenQuanYi Micro Hei"/>
          <w:b w:val="0"/>
          <w:sz w:val="22"/>
        </w:rPr>
        <w:t>2021–25 裂口不是新问题：2023 扣非 −3.08 vs 归母 +2.26；2024 扣非 0.33 vs 6.16；2025 扣非 2.00 vs 7.11。每年非经常 5 亿量级。2025 年报 FV 1.55 亿只占利润总额 17.5%，</w:t>
      </w:r>
      <w:r>
        <w:rPr>
          <w:rFonts w:ascii="WenQuanYi Micro Hei" w:hAnsi="WenQuanYi Micro Hei" w:eastAsia="WenQuanYi Micro Hei"/>
          <w:b/>
          <w:sz w:val="22"/>
        </w:rPr>
        <w:t>2026H1 抬到 39.8%</w:t>
      </w:r>
      <w:r>
        <w:rPr>
          <w:rFonts w:ascii="WenQuanYi Micro Hei" w:hAnsi="WenQuanYi Micro Hei" w:eastAsia="WenQuanYi Micro Hei"/>
          <w:b w:val="0"/>
          <w:sz w:val="22"/>
        </w:rPr>
        <w:t>——噪声今年更大，不是更小。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3.4 营运资本、现金转换、杠杆</w:t>
      </w:r>
    </w:p>
    <w:p>
      <w:r>
        <w:rPr>
          <w:rFonts w:ascii="WenQuanYi Micro Hei" w:hAnsi="WenQuanYi Micro Hei" w:eastAsia="WenQuanYi Micro Hei"/>
          <w:b w:val="0"/>
          <w:sz w:val="22"/>
        </w:rPr>
        <w:t>H1 应收 34.04（YE25 27.74，+22.7%）、存货 36.95（28.43，+30.0%），收入 +35%，库存比收入更快。OCF 10.12 对归母 8.13「看起来覆盖」，对扣非 2.50 的覆盖被应收吃掉；中报把 OCF 同比 −36% 归因于「支付给职工的薪酬增加」，不是回款改善。[中报2026]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capex/收入：2025 全年 61.46/172.14 = </w:t>
      </w:r>
      <w:r>
        <w:rPr>
          <w:rFonts w:ascii="WenQuanYi Micro Hei" w:hAnsi="WenQuanYi Micro Hei" w:eastAsia="WenQuanYi Micro Hei"/>
          <w:b/>
          <w:sz w:val="22"/>
        </w:rPr>
        <w:t>35.7%</w:t>
      </w:r>
      <w:r>
        <w:rPr>
          <w:rFonts w:ascii="WenQuanYi Micro Hei" w:hAnsi="WenQuanYi Micro Hei" w:eastAsia="WenQuanYi Micro Hei"/>
          <w:b w:val="0"/>
          <w:sz w:val="22"/>
        </w:rPr>
        <w:t xml:space="preserve">；H1 38.58/105.11 = </w:t>
      </w:r>
      <w:r>
        <w:rPr>
          <w:rFonts w:ascii="WenQuanYi Micro Hei" w:hAnsi="WenQuanYi Micro Hei" w:eastAsia="WenQuanYi Micro Hei"/>
          <w:b/>
          <w:sz w:val="22"/>
        </w:rPr>
        <w:t>36.7%</w:t>
      </w:r>
      <w:r>
        <w:rPr>
          <w:rFonts w:ascii="WenQuanYi Micro Hei" w:hAnsi="WenQuanYi Micro Hei" w:eastAsia="WenQuanYi Micro Hei"/>
          <w:b w:val="0"/>
          <w:sz w:val="22"/>
        </w:rPr>
        <w:t xml:space="preserve">。OSAT 维持性 capex 通常远低于此。带息债务 147→167，短期借款 2025 年从 19.2 跳到 57.2 亿（年报：流动资金借款增加）。净债务 ≈167.15 − 52.45 = </w:t>
      </w:r>
      <w:r>
        <w:rPr>
          <w:rFonts w:ascii="WenQuanYi Micro Hei" w:hAnsi="WenQuanYi Micro Hei" w:eastAsia="WenQuanYi Micro Hei"/>
          <w:b/>
          <w:sz w:val="22"/>
        </w:rPr>
        <w:t>114.7 亿</w:t>
      </w:r>
      <w:r>
        <w:rPr>
          <w:rFonts w:ascii="WenQuanYi Micro Hei" w:hAnsi="WenQuanYi Micro Hei" w:eastAsia="WenQuanYi Micro Hei"/>
          <w:b w:val="0"/>
          <w:sz w:val="22"/>
        </w:rPr>
        <w:t>，再加租赁负债约 3.0。利息费用 H1 已 1.76 亿，全年跑 3.5 亿量级，会吃掉扣非中枢的一半以上。</w:t>
      </w:r>
    </w:p>
    <w:p>
      <w:r>
        <w:rPr>
          <w:rFonts w:ascii="WenQuanYi Micro Hei" w:hAnsi="WenQuanYi Micro Hei" w:eastAsia="WenQuanYi Micro Hei"/>
          <w:b w:val="0"/>
          <w:sz w:val="22"/>
        </w:rPr>
        <w:t>固定资产 216 亿、在建 41 亿，折旧基数决定了稼动率一旦回落，毛利率会按 2023 年 8.9% 的路径再走一遍。Unisem 商誉主体仍在，H1 账面商誉 6.97 亿（YE25 7.24）。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4 章｜行业特点、趋势与位势</w:t>
      </w:r>
    </w:p>
    <w:p>
      <w:r>
        <w:rPr>
          <w:rFonts w:ascii="WenQuanYi Micro Hei" w:hAnsi="WenQuanYi Micro Hei" w:eastAsia="WenQuanYi Micro Hei"/>
          <w:b w:val="0"/>
          <w:sz w:val="22"/>
        </w:rPr>
        <w:t>拒绝「AI 浪潮」。只写稼动率、报价、份额和 capex。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封测是半导体后道，量跟晶圆出货，价跟稼动率与结构。2026 上半年 SIA 口径全球半导体销售额高增、存储涨价，大陆 IC 产量 1–6 月 2797.9 亿块 +23.1%——这解释华天 </w:t>
      </w:r>
      <w:r>
        <w:rPr>
          <w:rFonts w:ascii="WenQuanYi Micro Hei" w:hAnsi="WenQuanYi Micro Hei" w:eastAsia="WenQuanYi Micro Hei"/>
          <w:b/>
          <w:sz w:val="22"/>
        </w:rPr>
        <w:t>只数和片数</w:t>
      </w:r>
      <w:r>
        <w:rPr>
          <w:rFonts w:ascii="WenQuanYi Micro Hei" w:hAnsi="WenQuanYi Micro Hei" w:eastAsia="WenQuanYi Micro Hei"/>
          <w:b w:val="0"/>
          <w:sz w:val="22"/>
        </w:rPr>
        <w:t xml:space="preserve"> 的弹性，不自动解释利润率。[中报2026]</w:t>
      </w:r>
    </w:p>
    <w:p>
      <w:r>
        <w:rPr>
          <w:rFonts w:ascii="WenQuanYi Micro Hei" w:hAnsi="WenQuanYi Micro Hei" w:eastAsia="WenQuanYi Micro Hei"/>
          <w:b w:val="0"/>
          <w:sz w:val="22"/>
        </w:rPr>
        <w:t>大陆三强 T0：[Wind]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市值2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PE_TTM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PE_fwd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PB_LF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YTD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 capex 量级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长电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1306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67.4x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60.6x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4.51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+98.7%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 预算约 100 亿；临港 78 亿工厂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通富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978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38.8x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53.2x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4.65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+63.0%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约 91 亿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华天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600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46.2x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59.8x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3.15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+64.5%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2025 已 61.5；H1 已 38.6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甬矽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294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323x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142x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7.66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+99.9%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拟 103 亿三期；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不进 PE 均值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晶方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200 亿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59.2x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38.5x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4.31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+11.1%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CIS/WLP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财通：2026Q2 扣非中值长电 5.60 亿（+129%）、通富 5.78（+83%）、华天 </w:t>
      </w:r>
      <w:r>
        <w:rPr>
          <w:rFonts w:ascii="WenQuanYi Micro Hei" w:hAnsi="WenQuanYi Micro Hei" w:eastAsia="WenQuanYi Micro Hei"/>
          <w:b/>
          <w:sz w:val="22"/>
        </w:rPr>
        <w:t>2.29（+205%）</w:t>
      </w:r>
      <w:r>
        <w:rPr>
          <w:rFonts w:ascii="WenQuanYi Micro Hei" w:hAnsi="WenQuanYi Micro Hei" w:eastAsia="WenQuanYi Micro Hei"/>
          <w:b w:val="0"/>
          <w:sz w:val="22"/>
        </w:rPr>
        <w:t>。华天扣非弹性最大，是因为 2025Q2 基数近乎亏损；</w:t>
      </w:r>
      <w:r>
        <w:rPr>
          <w:rFonts w:ascii="WenQuanYi Micro Hei" w:hAnsi="WenQuanYi Micro Hei" w:eastAsia="WenQuanYi Micro Hei"/>
          <w:b/>
          <w:sz w:val="22"/>
        </w:rPr>
        <w:t>绝对额仍是三强最弱</w:t>
      </w:r>
      <w:r>
        <w:rPr>
          <w:rFonts w:ascii="WenQuanYi Micro Hei" w:hAnsi="WenQuanYi Micro Hei" w:eastAsia="WenQuanYi Micro Hei"/>
          <w:b w:val="0"/>
          <w:sz w:val="22"/>
        </w:rPr>
        <w:t>。长电单季扣非已经约等于华天半年扣非的 2.3 倍，却只比华天贵 1.2 倍市值——市场把质量差价给了长电的 2.5D/HBM 叙事，不是给华天。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日月光 2026-07-01 年内第三次上调先进封装报价、最高超 20%。这是行业供给紧的证据，传导到大陆传统封装并不自动 1:1。华天 H1 毛利率 14.3%，仍低于 2021 的 24.6%，说明 </w:t>
      </w:r>
      <w:r>
        <w:rPr>
          <w:rFonts w:ascii="WenQuanYi Micro Hei" w:hAnsi="WenQuanYi Micro Hei" w:eastAsia="WenQuanYi Micro Hei"/>
          <w:b/>
          <w:sz w:val="22"/>
        </w:rPr>
        <w:t>传统产能并不缺到能重新定价</w:t>
      </w:r>
      <w:r>
        <w:rPr>
          <w:rFonts w:ascii="WenQuanYi Micro Hei" w:hAnsi="WenQuanYi Micro Hei" w:eastAsia="WenQuanYi Micro Hei"/>
          <w:b w:val="0"/>
          <w:sz w:val="22"/>
        </w:rPr>
        <w:t>；紧的是 2.5D/HBM 类产能，那是长电临港、盛合、甬矽三期在抢的盘子。[财通-20260722]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Yole：先进封装 2023 年 390 亿美元 → 2029 年 800 亿、2.5D/3D CAGR 20.9%——这是 </w:t>
      </w:r>
      <w:r>
        <w:rPr>
          <w:rFonts w:ascii="WenQuanYi Micro Hei" w:hAnsi="WenQuanYi Micro Hei" w:eastAsia="WenQuanYi Micro Hei"/>
          <w:b/>
          <w:sz w:val="22"/>
        </w:rPr>
        <w:t>行业规模，不是华天收入</w:t>
      </w:r>
      <w:r>
        <w:rPr>
          <w:rFonts w:ascii="WenQuanYi Micro Hei" w:hAnsi="WenQuanYi Micro Hei" w:eastAsia="WenQuanYi Micro Hei"/>
          <w:b w:val="0"/>
          <w:sz w:val="22"/>
        </w:rPr>
        <w:t>。盘古达产产值 ≥9 亿人民币，即使打满也只是合并收入的一个零头。</w:t>
      </w:r>
    </w:p>
    <w:p>
      <w:r>
        <w:rPr>
          <w:rFonts w:ascii="WenQuanYi Micro Hei" w:hAnsi="WenQuanYi Micro Hei" w:eastAsia="WenQuanYi Micro Hei"/>
          <w:b w:val="0"/>
          <w:sz w:val="22"/>
        </w:rPr>
        <w:t>存储：南京是华天最干净的增长腿。长江存储/长鑫扩产会继续喂封测量，但 H1 南京净利率 3.3% 说明存储封装不是暴利环节，涨价利润留在晶圆厂。</w:t>
      </w:r>
    </w:p>
    <w:p>
      <w:r>
        <w:rPr>
          <w:rFonts w:ascii="WenQuanYi Micro Hei" w:hAnsi="WenQuanYi Micro Hei" w:eastAsia="WenQuanYi Micro Hei"/>
          <w:b/>
          <w:sz w:val="22"/>
        </w:rPr>
        <w:t>H7：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中性。日月光涨价是先进封装的，传统引线框架仍可能打价格战；观察 2027 年报毛利率是否守住 13%。</w:t>
      </w:r>
    </w:p>
    <w:p>
      <w:r>
        <w:rPr>
          <w:rFonts w:ascii="WenQuanYi Micro Hei" w:hAnsi="WenQuanYi Micro Hei" w:eastAsia="WenQuanYi Micro Hei"/>
          <w:b/>
          <w:sz w:val="22"/>
        </w:rPr>
        <w:t>三强 H1 已经把「谁在赚钱」说清楚。</w:t>
      </w:r>
      <w:r>
        <w:rPr>
          <w:rFonts w:ascii="WenQuanYi Micro Hei" w:hAnsi="WenQuanYi Micro Hei" w:eastAsia="WenQuanYi Micro Hei"/>
          <w:b w:val="0"/>
          <w:sz w:val="22"/>
        </w:rPr>
        <w:t xml:space="preserve"> 长电收入 195 亿、扣非 8.08、毛利率 15.15%，临港 78 亿工厂 + 2026 capex 预算约 100 亿，是大陆 2.5D/HBM 的定价锚。通富收入 160 亿、扣非 7.47、毛利率 15.45%，AMD 链给了它 T0 最低的 PE_TTM。华天收入 105 亿、扣非 2.50、毛利率 14.34%——规模第三、扣非大约是通富的 1/3、长电的 1/3，市值却是长电的 46%、通富的 61%。</w:t>
      </w:r>
      <w:r>
        <w:rPr>
          <w:rFonts w:ascii="WenQuanYi Micro Hei" w:hAnsi="WenQuanYi Micro Hei" w:eastAsia="WenQuanYi Micro Hei"/>
          <w:b/>
          <w:sz w:val="22"/>
        </w:rPr>
        <w:t>市值差小于扣非差</w:t>
      </w:r>
      <w:r>
        <w:rPr>
          <w:rFonts w:ascii="WenQuanYi Micro Hei" w:hAnsi="WenQuanYi Micro Hei" w:eastAsia="WenQuanYi Micro Hei"/>
          <w:b w:val="0"/>
          <w:sz w:val="22"/>
        </w:rPr>
        <w:t>，说明市场已经在用故事补利润缺口，而不是用利润解释市值。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国际锚：日月光 2026-09-18 收盘 638 台币、总市值 2.85 万亿台币（约合人民币 6400 亿量级，汇率未在此折算进模型，只作「全球 OSAT 龙头市值远大于大陆三强合计」的量级）；Amkor 50.3 美元 / 125 亿美元、PB 2.69。日月光年内第三次上调先进封装报价、最高超 20%，是 </w:t>
      </w:r>
      <w:r>
        <w:rPr>
          <w:rFonts w:ascii="WenQuanYi Micro Hei" w:hAnsi="WenQuanYi Micro Hei" w:eastAsia="WenQuanYi Micro Hei"/>
          <w:b/>
          <w:sz w:val="22"/>
        </w:rPr>
        <w:t>先进封装供给紧</w:t>
      </w:r>
      <w:r>
        <w:rPr>
          <w:rFonts w:ascii="WenQuanYi Micro Hei" w:hAnsi="WenQuanYi Micro Hei" w:eastAsia="WenQuanYi Micro Hei"/>
          <w:b w:val="0"/>
          <w:sz w:val="22"/>
        </w:rPr>
        <w:t xml:space="preserve"> 的证据，不是华天传统 DIP/SOT 可以跟涨的证据。[iFind全球][财通-20260722]</w:t>
      </w:r>
    </w:p>
    <w:p>
      <w:r>
        <w:rPr>
          <w:rFonts w:ascii="WenQuanYi Micro Hei" w:hAnsi="WenQuanYi Micro Hei" w:eastAsia="WenQuanYi Micro Hei"/>
          <w:b w:val="0"/>
          <w:sz w:val="22"/>
        </w:rPr>
        <w:t>盛合晶微、甬矽三期、长电临港在抢同一块 2.5D 盘子。Yole 先进封装 2023 年 390 亿美元 → 2029 年 800 亿、2.5D/3D CAGR 20.9%——</w:t>
      </w:r>
      <w:r>
        <w:rPr>
          <w:rFonts w:ascii="WenQuanYi Micro Hei" w:hAnsi="WenQuanYi Micro Hei" w:eastAsia="WenQuanYi Micro Hei"/>
          <w:b/>
          <w:sz w:val="22"/>
        </w:rPr>
        <w:t>行业规模，不是华天订单</w:t>
      </w:r>
      <w:r>
        <w:rPr>
          <w:rFonts w:ascii="WenQuanYi Micro Hei" w:hAnsi="WenQuanYi Micro Hei" w:eastAsia="WenQuanYi Micro Hei"/>
          <w:b w:val="0"/>
          <w:sz w:val="22"/>
        </w:rPr>
        <w:t>。盘古达产产值 ≥9 亿人民币，打满也只是合并收入的一个零头。公众号「国内存储封装第一」</w:t>
      </w:r>
      <w:r>
        <w:rPr>
          <w:rFonts w:ascii="WenQuanYi Micro Hei" w:hAnsi="WenQuanYi Micro Hei" w:eastAsia="WenQuanYi Micro Hei"/>
          <w:b/>
          <w:sz w:val="22"/>
        </w:rPr>
        <w:t>年报未给出份额</w:t>
      </w:r>
      <w:r>
        <w:rPr>
          <w:rFonts w:ascii="WenQuanYi Micro Hei" w:hAnsi="WenQuanYi Micro Hei" w:eastAsia="WenQuanYi Micro Hei"/>
          <w:b w:val="0"/>
          <w:sz w:val="22"/>
        </w:rPr>
        <w:t>，南京 H1 26 亿只证明有量，不证明第一。</w:t>
      </w:r>
    </w:p>
    <w:p>
      <w:r>
        <w:rPr>
          <w:rFonts w:ascii="WenQuanYi Micro Hei" w:hAnsi="WenQuanYi Micro Hei" w:eastAsia="WenQuanYi Micro Hei"/>
          <w:b/>
          <w:sz w:val="22"/>
        </w:rPr>
        <w:t>必须回答：</w:t>
      </w:r>
      <w:r>
        <w:rPr>
          <w:rFonts w:ascii="WenQuanYi Micro Hei" w:hAnsi="WenQuanYi Micro Hei" w:eastAsia="WenQuanYi Micro Hei"/>
          <w:b w:val="0"/>
          <w:sz w:val="22"/>
        </w:rPr>
        <w:t xml:space="preserve"> 华天在行业里是龙头还是跟涨 beta？——</w:t>
      </w:r>
      <w:r>
        <w:rPr>
          <w:rFonts w:ascii="WenQuanYi Micro Hei" w:hAnsi="WenQuanYi Micro Hei" w:eastAsia="WenQuanYi Micro Hei"/>
          <w:b/>
          <w:sz w:val="22"/>
        </w:rPr>
        <w:t>规模前三、利润质量第三、2.5D 叙事跟涨。</w:t>
      </w:r>
      <w:r>
        <w:rPr>
          <w:rFonts w:ascii="WenQuanYi Micro Hei" w:hAnsi="WenQuanYi Micro Hei" w:eastAsia="WenQuanYi Micro Hei"/>
          <w:b w:val="0"/>
          <w:sz w:val="22"/>
        </w:rPr>
        <w:t xml:space="preserve"> T0 相对通富的 PE 溢价没有被扣非证明。</w:t>
      </w:r>
    </w:p>
    <w:p>
      <w:r>
        <w:rPr>
          <w:rFonts w:ascii="WenQuanYi Micro Hei" w:hAnsi="WenQuanYi Micro Hei" w:eastAsia="WenQuanYi Micro Hei"/>
          <w:b/>
          <w:sz w:val="22"/>
        </w:rPr>
        <w:t>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三强 capex；Q2 扣非 5.60/5.78/2.29；H1 扣非 8.08/7.47/2.50；华天 PB 分位 93% vs PE 分位 36%；日月光 638 台币、Amkor PB 2.69。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5 章｜三情景 2026–2028 业绩</w:t>
      </w:r>
    </w:p>
    <w:p>
      <w:r>
        <w:rPr>
          <w:rFonts w:ascii="WenQuanYi Micro Hei" w:hAnsi="WenQuanYi Micro Hei" w:eastAsia="WenQuanYi Micro Hei"/>
          <w:b w:val="0"/>
          <w:sz w:val="22"/>
        </w:rPr>
        <w:t>关键假设（中性）：传统只数随行业 +8–12%；晶圆级片数 2026–28 为 250/290/330 万片；2.5D 2026 收入可忽略、2027 数亿、2028 约 15–25 亿但折旧对冲后增量净利 2–3 亿；华羿 2026=0、2027 半概率、2028 计承诺 70%；</w:t>
      </w:r>
      <w:r>
        <w:rPr>
          <w:rFonts w:ascii="WenQuanYi Micro Hei" w:hAnsi="WenQuanYi Micro Hei" w:eastAsia="WenQuanYi Micro Hei"/>
          <w:b/>
          <w:sz w:val="22"/>
        </w:rPr>
        <w:t>证券损益 2026H2 起 = 0</w:t>
      </w:r>
      <w:r>
        <w:rPr>
          <w:rFonts w:ascii="WenQuanYi Micro Hei" w:hAnsi="WenQuanYi Micro Hei" w:eastAsia="WenQuanYi Micro Hei"/>
          <w:b w:val="0"/>
          <w:sz w:val="22"/>
        </w:rPr>
        <w:t xml:space="preserve">；政府补助按非经常，不进扣非；合并税率 15%；capex 2026–28 为 65/55/45 亿；稀释后股本 2028 中性 </w:t>
      </w:r>
      <w:r>
        <w:rPr>
          <w:rFonts w:ascii="WenQuanYi Micro Hei" w:hAnsi="WenQuanYi Micro Hei" w:eastAsia="WenQuanYi Micro Hei"/>
          <w:b/>
          <w:sz w:val="22"/>
        </w:rPr>
        <w:t>35.0 亿股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 p=25%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 p=50%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悲观 p=25%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叙事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2.5D 2027 放量；华羿交割且承诺完成；GM→18%；Unisem 扭亏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收入贴近一致预期；GM 15.5%；2.5D 有收入没超额利润；华羿 50%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2.5D 停在样品；Unisem 减值；GM 回 12%；华羿失败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收入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212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毛利率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14.6%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扣非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7.2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2026E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9.8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2027E 扣非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8.5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2027E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收入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270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毛利率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18.0%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15.5%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扣非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17.0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11.0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归母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OCF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2028E 净债务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先进封装收入占比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30%+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18–22%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&lt;12%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华羿 2028 贡献扣非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+1.9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+0.7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对照：Wind 2026–28 归母 10.03/12.39/15.32；华龙 9.67/11.87/14.89（4 月、不含华羿、当时价 12.55）。我们中性 2026E 归母 9.8 贴近卖方，</w:t>
      </w:r>
      <w:r>
        <w:rPr>
          <w:rFonts w:ascii="WenQuanYi Micro Hei" w:hAnsi="WenQuanYi Micro Hei" w:eastAsia="WenQuanYi Micro Hei"/>
          <w:b/>
          <w:sz w:val="22"/>
        </w:rPr>
        <w:t>但把扣非单独锚在 6.0</w:t>
      </w:r>
      <w:r>
        <w:rPr>
          <w:rFonts w:ascii="WenQuanYi Micro Hei" w:hAnsi="WenQuanYi Micro Hei" w:eastAsia="WenQuanYi Micro Hei"/>
          <w:b w:val="0"/>
          <w:sz w:val="22"/>
        </w:rPr>
        <w:t>——这是与卖方最大的差别：卖方用会计利润，我们用可持续利润。</w:t>
      </w:r>
    </w:p>
    <w:p>
      <w:r>
        <w:rPr>
          <w:rFonts w:ascii="WenQuanYi Micro Hei" w:hAnsi="WenQuanYi Micro Hei" w:eastAsia="WenQuanYi Micro Hei"/>
          <w:b w:val="0"/>
          <w:sz w:val="22"/>
        </w:rPr>
        <w:t>收入中性 212 略高于公司目标 200、贴近 Wind 207.6：H1 已 105，Q2 57 的运行率年化约 228，扣一点季节性。禁止三情景净利只改截距：乐观靠 GM+2.5D+华羿，悲观靠 GM 回落+Unisem 减值，结构不同。</w:t>
      </w:r>
    </w:p>
    <w:p>
      <w:r>
        <w:rPr>
          <w:rFonts w:ascii="WenQuanYi Micro Hei" w:hAnsi="WenQuanYi Micro Hei" w:eastAsia="WenQuanYi Micro Hei"/>
          <w:b w:val="0"/>
          <w:sz w:val="22"/>
        </w:rPr>
        <w:t>逐年完整（单位亿元；EPS 用稀释后 35.0 亿股）：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乐观 2026/27/28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 2026/27/28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悲观 2026/27/28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225 / 270 / 310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212 / 240 / 270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185 / 198 / 210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毛利率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15.5 / 16.8 / 18.0%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14.6 / 15.0 / 15.5%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13.0 / 12.5 / 12.0%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7.2 / 12.0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17.0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6.0 / 8.5 / 11.0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3.2 / 3.8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4.5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归母（含补助，证券=0）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12.0 / 16.0 / 22.0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9.8 / 12.0 / 14.5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6.5 / 6.0 / 6.0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其中证券+一次性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 / 0 / 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 / 0 / 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 / 0 / 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EPS 扣非（元）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0.21 / 0.34 / 0.49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0.17 / 0.24 / 0.31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0.09 / 0.11 / 0.13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OCF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28 / 38 / 48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22 / 30 / 38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16 / 18 / 22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capex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70 / 55 / 45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65 / 55 / 45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55 / 50 / 40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净债务（年末）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120 / 105 / 90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125 / 130 / 130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140 / 160 / 180</w:t>
            </w:r>
          </w:p>
        </w:tc>
      </w:tr>
    </w:tbl>
    <w:p/>
    <w:p>
      <w:r>
        <w:rPr>
          <w:rFonts w:ascii="WenQuanYi Micro Hei" w:hAnsi="WenQuanYi Micro Hei" w:eastAsia="WenQuanYi Micro Hei"/>
          <w:b/>
          <w:sz w:val="22"/>
        </w:rPr>
        <w:t>五条关键假设，按情景拆开（禁止只改截距）：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乐观：</w:t>
      </w:r>
      <w:r>
        <w:rPr>
          <w:rFonts w:ascii="WenQuanYi Micro Hei" w:hAnsi="WenQuanYi Micro Hei" w:eastAsia="WenQuanYi Micro Hei"/>
          <w:b w:val="0"/>
          <w:sz w:val="22"/>
        </w:rPr>
        <w:t xml:space="preserve"> 传统只数 +15% 且 ASP 不降；晶圆级 260/320/380 万片；2.5D 2027 收入双位数亿、2028 占收 ≥12%；GM 靠结构升到 18%；华羿 2027 交割且设计承诺 100% + 封测转正；Unisem 扭亏；证券 = 0。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中性：</w:t>
      </w:r>
      <w:r>
        <w:rPr>
          <w:rFonts w:ascii="WenQuanYi Micro Hei" w:hAnsi="WenQuanYi Micro Hei" w:eastAsia="WenQuanYi Micro Hei"/>
          <w:b w:val="0"/>
          <w:sz w:val="22"/>
        </w:rPr>
        <w:t xml:space="preserve"> 传统只数 +8–12%；晶圆级 250/290/330 万片；2.5D 2026 收入可忽略、2027 数亿、2028 约 15–25 亿、折旧对冲后增量净利 2–3 亿；华羿 2026=0、2027 按 50% 概率并表、2028 计承诺 70%；Unisem 微利；</w:t>
      </w:r>
      <w:r>
        <w:rPr>
          <w:rFonts w:ascii="WenQuanYi Micro Hei" w:hAnsi="WenQuanYi Micro Hei" w:eastAsia="WenQuanYi Micro Hei"/>
          <w:b/>
          <w:sz w:val="22"/>
        </w:rPr>
        <w:t>证券 2026H2 起 = 0</w:t>
      </w:r>
      <w:r>
        <w:rPr>
          <w:rFonts w:ascii="WenQuanYi Micro Hei" w:hAnsi="WenQuanYi Micro Hei" w:eastAsia="WenQuanYi Micro Hei"/>
          <w:b w:val="0"/>
          <w:sz w:val="22"/>
        </w:rPr>
        <w:t>；补助留在归母、不进扣非；税率 15%；capex 65/55/45。</w:t>
      </w:r>
    </w:p>
    <w:p>
      <w:pPr>
        <w:pStyle w:val="ListBullet"/>
      </w:pPr>
      <w:r>
        <w:rPr>
          <w:rFonts w:ascii="WenQuanYi Micro Hei" w:hAnsi="WenQuanYi Micro Hei" w:eastAsia="WenQuanYi Micro Hei"/>
          <w:b/>
          <w:sz w:val="22"/>
        </w:rPr>
        <w:t>悲观：</w:t>
      </w:r>
      <w:r>
        <w:rPr>
          <w:rFonts w:ascii="WenQuanYi Micro Hei" w:hAnsi="WenQuanYi Micro Hei" w:eastAsia="WenQuanYi Micro Hei"/>
          <w:b w:val="0"/>
          <w:sz w:val="22"/>
        </w:rPr>
        <w:t xml:space="preserve"> 消费电子再疲、传统报价回落；晶圆级片数停滞在 220 万附近；2.5D 停在样品、折旧把 GM 打回 12%；华羿注册失败或封测拖累；Unisem 商誉减值 3–7 亿（一次性进归母，扣非更差）；证券账户若板块回调可为负，模型悲观扣非不额外减 FV，但归母可以更差。</w:t>
      </w:r>
    </w:p>
    <w:p>
      <w:r>
        <w:rPr>
          <w:rFonts w:ascii="WenQuanYi Micro Hei" w:hAnsi="WenQuanYi Micro Hei" w:eastAsia="WenQuanYi Micro Hei"/>
          <w:b w:val="0"/>
          <w:sz w:val="22"/>
        </w:rPr>
        <w:t>对照：Wind 2026–28 归母 10.03/12.39/15.32；华龙 9.67/11.87/14.89（4 月、不含华羿、当时价 12.55）。我们中性 2026E 归母 9.8 贴近卖方，</w:t>
      </w:r>
      <w:r>
        <w:rPr>
          <w:rFonts w:ascii="WenQuanYi Micro Hei" w:hAnsi="WenQuanYi Micro Hei" w:eastAsia="WenQuanYi Micro Hei"/>
          <w:b/>
          <w:sz w:val="22"/>
        </w:rPr>
        <w:t>扣非单独锚在 6.0</w:t>
      </w:r>
      <w:r>
        <w:rPr>
          <w:rFonts w:ascii="WenQuanYi Micro Hei" w:hAnsi="WenQuanYi Micro Hei" w:eastAsia="WenQuanYi Micro Hei"/>
          <w:b w:val="0"/>
          <w:sz w:val="22"/>
        </w:rPr>
        <w:t xml:space="preserve">——与卖方最大的差别是分子。Phase1 预填中性 2028 扣非 12 亿 × 20x = 240 亿；我们把扣非下调到 </w:t>
      </w:r>
      <w:r>
        <w:rPr>
          <w:rFonts w:ascii="WenQuanYi Micro Hei" w:hAnsi="WenQuanYi Micro Hei" w:eastAsia="WenQuanYi Micro Hei"/>
          <w:b/>
          <w:sz w:val="22"/>
        </w:rPr>
        <w:t>11</w:t>
      </w:r>
      <w:r>
        <w:rPr>
          <w:rFonts w:ascii="WenQuanYi Micro Hei" w:hAnsi="WenQuanYi Micro Hei" w:eastAsia="WenQuanYi Micro Hei"/>
          <w:b w:val="0"/>
          <w:sz w:val="22"/>
        </w:rPr>
        <w:t xml:space="preserve">、退出 PE 收到 </w:t>
      </w:r>
      <w:r>
        <w:rPr>
          <w:rFonts w:ascii="WenQuanYi Micro Hei" w:hAnsi="WenQuanYi Micro Hei" w:eastAsia="WenQuanYi Micro Hei"/>
          <w:b/>
          <w:sz w:val="22"/>
        </w:rPr>
        <w:t>18x</w:t>
      </w:r>
      <w:r>
        <w:rPr>
          <w:rFonts w:ascii="WenQuanYi Micro Hei" w:hAnsi="WenQuanYi Micro Hei" w:eastAsia="WenQuanYi Micro Hei"/>
          <w:b w:val="0"/>
          <w:sz w:val="22"/>
        </w:rPr>
        <w:t>（仍在 16–22 带内），因为 Q2 扣非 2.39 可年化到约 9.6 的「高点路径」尚未被 H2 验证，且 ROIC 2.5% 配不上 20x。收入中性 212 略高于公司目标 200、贴近 Wind 207.6：H1 已 105，Q2 57 的运行率年化约 228，扣一点季节性。</w:t>
      </w:r>
    </w:p>
    <w:p>
      <w:r>
        <w:rPr>
          <w:rFonts w:ascii="WenQuanYi Micro Hei" w:hAnsi="WenQuanYi Micro Hei" w:eastAsia="WenQuanYi Micro Hei"/>
          <w:b/>
          <w:sz w:val="22"/>
        </w:rPr>
        <w:t>H5 映射：</w:t>
      </w:r>
      <w:r>
        <w:rPr>
          <w:rFonts w:ascii="WenQuanYi Micro Hei" w:hAnsi="WenQuanYi Micro Hei" w:eastAsia="WenQuanYi Micro Hei"/>
          <w:b w:val="0"/>
          <w:sz w:val="22"/>
        </w:rPr>
        <w:t xml:space="preserve"> 中性 2026E 扣非 6.0 ⇒ H2 扣非 3.5，高于 2.20 的证伪线。若三季报扣非环比腰斩，下调全年至悲观带。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6 章｜市场预期差</w:t>
      </w:r>
    </w:p>
    <w:p>
      <w:r>
        <w:rPr>
          <w:rFonts w:ascii="WenQuanYi Micro Hei" w:hAnsi="WenQuanYi Micro Hei" w:eastAsia="WenQuanYi Micro Hei"/>
          <w:b/>
          <w:sz w:val="22"/>
        </w:rPr>
        <w:t>命题：</w:t>
      </w:r>
      <w:r>
        <w:rPr>
          <w:rFonts w:ascii="WenQuanYi Micro Hei" w:hAnsi="WenQuanYi Micro Hei" w:eastAsia="WenQuanYi Micro Hei"/>
          <w:b w:val="0"/>
          <w:sz w:val="22"/>
        </w:rPr>
        <w:t xml:space="preserve"> 现价 600 亿是在交易「2026E 归母 10 亿的周期反转」，还是已经在交易「2.5D+华羿把 2028 扣非送到 18 亿并给 28x」？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6.1 共用事实底座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H1 收入 105.11 +35%，GM 14.34%，Q2 收入 57.11。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H1 归母 8.134、扣非 2.503、非经常 5.631、FV 3.904。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H1 OCF 10.12、capex 38.58、净债务 ~115、CIP 41.19。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2025：628.8 亿只、WLP 212 万片 +20%、国内 63.5%、前五 25.25%。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南京 H1 26.0/0.85；Unisem 亏损；昆山 0.56。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华羿 29.96 亿、增值 166%、关联、待注册、设计承诺 1.39/1.66/1.89。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Wind 10.03/12.39/15.32；华龙 9.67/11.87/14.89。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T0 18.03、MV2 599.8、PE_TTM 46.2、PE_fwd 59.8、PB 3.15（5 年分位 93%）、YTD +65%、9-18 +10.01% 换手 10.92%、距 52 周高点 −33%。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长电 1306 亿 67x YTD +99%；通富 978 亿 39x YTD +63%。</w:t>
      </w:r>
    </w:p>
    <w:p>
      <w:pPr>
        <w:pStyle w:val="ListNumber"/>
      </w:pPr>
      <w:r>
        <w:rPr>
          <w:rFonts w:ascii="WenQuanYi Micro Hei" w:hAnsi="WenQuanYi Micro Hei" w:eastAsia="WenQuanYi Micro Hei"/>
          <w:b w:val="0"/>
          <w:sz w:val="22"/>
        </w:rPr>
        <w:t>日月光 7 月第三次上调先进封装报价。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6.2 看多链路（变量级）</w:t>
      </w:r>
    </w:p>
    <w:p>
      <w:r>
        <w:rPr>
          <w:rFonts w:ascii="WenQuanYi Micro Hei" w:hAnsi="WenQuanYi Micro Hei" w:eastAsia="WenQuanYi Micro Hei"/>
          <w:b w:val="0"/>
          <w:sz w:val="22"/>
        </w:rPr>
        <w:t>共用底座之上，看多必须把四段变量串起来，缺一段就接不到 400 亿：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量：</w:t>
      </w:r>
      <w:r>
        <w:rPr>
          <w:rFonts w:ascii="WenQuanYi Micro Hei" w:hAnsi="WenQuanYi Micro Hei" w:eastAsia="WenQuanYi Micro Hei"/>
          <w:b w:val="0"/>
          <w:sz w:val="22"/>
        </w:rPr>
        <w:t xml:space="preserve"> 存储国产化（长江存储/长鑫）+ 国产 CPU/GPU 导入 → 南京订单继续「同比大幅增加」→ 晶圆级片数 212→300 万片以上（H1）。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价/结构：</w:t>
      </w:r>
      <w:r>
        <w:rPr>
          <w:rFonts w:ascii="WenQuanYi Micro Hei" w:hAnsi="WenQuanYi Micro Hei" w:eastAsia="WenQuanYi Micro Hei"/>
          <w:b w:val="0"/>
          <w:sz w:val="22"/>
        </w:rPr>
        <w:t xml:space="preserve"> 2.5D 从「进口线跑通、国产线小批量」变成标杆客户量产，ASP 显著高于 WLP/Bumping；FOPLP 爬过产值天花板的前半段。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利润率：</w:t>
      </w:r>
      <w:r>
        <w:rPr>
          <w:rFonts w:ascii="WenQuanYi Micro Hei" w:hAnsi="WenQuanYi Micro Hei" w:eastAsia="WenQuanYi Micro Hei"/>
          <w:b w:val="0"/>
          <w:sz w:val="22"/>
        </w:rPr>
        <w:t xml:space="preserve"> 合并 GM 从 14.3% 走到 17%+（华龙 2028 假设 16.3% 还要再加一点），扣非净利率从 2.4% 走到 5–6%。西安 7.7% 净利率被复制到南京/江苏，而不是南京 3.3% 被复制到西安。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倍数：</w:t>
      </w:r>
      <w:r>
        <w:rPr>
          <w:rFonts w:ascii="WenQuanYi Micro Hei" w:hAnsi="WenQuanYi Micro Hei" w:eastAsia="WenQuanYi Micro Hei"/>
          <w:b w:val="0"/>
          <w:sz w:val="22"/>
        </w:rPr>
        <w:t xml:space="preserve"> 市场改口把华天当成「小长电」，给 25–28x 扣非，而不是通富中周期的 18x。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算术：2028 扣非 15–18 亿 × 25–28x → 市值 375–504 亿；华羿交割再加 30–50 亿股权。这是我们乐观档 </w:t>
      </w:r>
      <w:r>
        <w:rPr>
          <w:rFonts w:ascii="WenQuanYi Micro Hei" w:hAnsi="WenQuanYi Micro Hei" w:eastAsia="WenQuanYi Micro Hei"/>
          <w:b/>
          <w:sz w:val="22"/>
        </w:rPr>
        <w:t>476 亿</w:t>
      </w:r>
      <w:r>
        <w:rPr>
          <w:rFonts w:ascii="WenQuanYi Micro Hei" w:hAnsi="WenQuanYi Micro Hei" w:eastAsia="WenQuanYi Micro Hei"/>
          <w:b w:val="0"/>
          <w:sz w:val="22"/>
        </w:rPr>
        <w:t xml:space="preserve"> 的上沿，不是中性。</w:t>
      </w:r>
    </w:p>
    <w:p>
      <w:r>
        <w:rPr>
          <w:rFonts w:ascii="WenQuanYi Micro Hei" w:hAnsi="WenQuanYi Micro Hei" w:eastAsia="WenQuanYi Micro Hei"/>
          <w:b/>
          <w:sz w:val="22"/>
        </w:rPr>
        <w:t>已定价：</w:t>
      </w:r>
      <w:r>
        <w:rPr>
          <w:rFonts w:ascii="WenQuanYi Micro Hei" w:hAnsi="WenQuanYi Micro Hei" w:eastAsia="WenQuanYi Micro Hei"/>
          <w:b w:val="0"/>
          <w:sz w:val="22"/>
        </w:rPr>
        <w:t xml:space="preserve"> 收入高增、封测板块 Q2 景气、涨停情绪、华羿「审核委已过」。</w:t>
      </w:r>
    </w:p>
    <w:p>
      <w:r>
        <w:rPr>
          <w:rFonts w:ascii="WenQuanYi Micro Hei" w:hAnsi="WenQuanYi Micro Hei" w:eastAsia="WenQuanYi Micro Hei"/>
          <w:b/>
          <w:sz w:val="22"/>
        </w:rPr>
        <w:t>未定价（看多必须拿出的新证据）：</w:t>
      </w:r>
      <w:r>
        <w:rPr>
          <w:rFonts w:ascii="WenQuanYi Micro Hei" w:hAnsi="WenQuanYi Micro Hei" w:eastAsia="WenQuanYi Micro Hei"/>
          <w:b w:val="0"/>
          <w:sz w:val="22"/>
        </w:rPr>
        <w:t xml:space="preserve"> 扣非中枢而不是归母；2.5D 的</w:t>
      </w:r>
      <w:r>
        <w:rPr>
          <w:rFonts w:ascii="WenQuanYi Micro Hei" w:hAnsi="WenQuanYi Micro Hei" w:eastAsia="WenQuanYi Micro Hei"/>
          <w:b/>
          <w:sz w:val="22"/>
        </w:rPr>
        <w:t>客户名称 + 良率曲线 + ASP</w:t>
      </w:r>
      <w:r>
        <w:rPr>
          <w:rFonts w:ascii="WenQuanYi Micro Hei" w:hAnsi="WenQuanYi Micro Hei" w:eastAsia="WenQuanYi Micro Hei"/>
          <w:b w:val="0"/>
          <w:sz w:val="22"/>
        </w:rPr>
        <w:t>；相对长电临港的份额。T0 这三项都弱。Q2 扣非 2.39 是看多最硬的经营证据，但它只证明 14% 毛利率附近杠杆开始显现，不证明 17% 和 28x。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6.3 看空链路（变量级）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分子切换：</w:t>
      </w:r>
      <w:r>
        <w:rPr>
          <w:rFonts w:ascii="WenQuanYi Micro Hei" w:hAnsi="WenQuanYi Micro Hei" w:eastAsia="WenQuanYi Micro Hei"/>
          <w:b w:val="0"/>
          <w:sz w:val="22"/>
        </w:rPr>
        <w:t xml:space="preserve"> 把分母从 TTM 归母 12.97 换成 TTM 扣非 4.59，倍数从 46x 变成 131x。一旦三季报 FV 转负或归零，归母会靠近扣非，46x 的「不贵」叙事当天失效。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折旧时钟：</w:t>
      </w:r>
      <w:r>
        <w:rPr>
          <w:rFonts w:ascii="WenQuanYi Micro Hei" w:hAnsi="WenQuanYi Micro Hei" w:eastAsia="WenQuanYi Micro Hei"/>
          <w:b w:val="0"/>
          <w:sz w:val="22"/>
        </w:rPr>
        <w:t xml:space="preserve"> 华天先进 20 亿注册资本、盘古 30 亿总投、CIP 41 亿——2026–27 折旧先于 2.5D 收入。南京净利率 3.3% 已经预演「量到、利薄」。GM 从 14% 回到 12%，扣非回到 3 亿带。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海外与商誉：</w:t>
      </w:r>
      <w:r>
        <w:rPr>
          <w:rFonts w:ascii="WenQuanYi Micro Hei" w:hAnsi="WenQuanYi Micro Hei" w:eastAsia="WenQuanYi Micro Hei"/>
          <w:b w:val="0"/>
          <w:sz w:val="22"/>
        </w:rPr>
        <w:t xml:space="preserve"> Unisem 2025 还赚 1.44 亿，H1 已亏 597 万，商誉 7 亿挂在合并报表。射频客户（历史叙事里的 Broadcom/Qorvo/Skyworks）年报未点名，不能当 2026 订单。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关联期权变成本：</w:t>
      </w:r>
      <w:r>
        <w:rPr>
          <w:rFonts w:ascii="WenQuanYi Micro Hei" w:hAnsi="WenQuanYi Micro Hei" w:eastAsia="WenQuanYi Micro Hei"/>
          <w:b w:val="0"/>
          <w:sz w:val="22"/>
        </w:rPr>
        <w:t xml:space="preserve"> 华羿 29.96 亿、增值 166%、集团持股 64.95%，设计承诺 1.39 亿对应买入 PE 22x，封测事业群利用率偏低。注册失败则故事破；注册成功则稀释+整合。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杠杆：</w:t>
      </w:r>
      <w:r>
        <w:rPr>
          <w:rFonts w:ascii="WenQuanYi Micro Hei" w:hAnsi="WenQuanYi Micro Hei" w:eastAsia="WenQuanYi Micro Hei"/>
          <w:b w:val="0"/>
          <w:sz w:val="22"/>
        </w:rPr>
        <w:t xml:space="preserve"> 净债务 115、H1 FCF −28.5、年 capex 60 亿。稼动率下行时不是「少分红」，是再融资或利息吞噬扣非。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交易结构：</w:t>
      </w:r>
      <w:r>
        <w:rPr>
          <w:rFonts w:ascii="WenQuanYi Micro Hei" w:hAnsi="WenQuanYi Micro Hei" w:eastAsia="WenQuanYi Micro Hei"/>
          <w:b w:val="0"/>
          <w:sz w:val="22"/>
        </w:rPr>
        <w:t xml:space="preserve"> 9-18 涨停 63.87 亿、换手 10.9%、86 万户——这是散户定价的股票。通富 39x TTM 证明同样周期市场可以不给溢价。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看空不需要行业崩盘，只需要 </w:t>
      </w:r>
      <w:r>
        <w:rPr>
          <w:rFonts w:ascii="WenQuanYi Micro Hei" w:hAnsi="WenQuanYi Micro Hei" w:eastAsia="WenQuanYi Micro Hei"/>
          <w:b/>
          <w:sz w:val="22"/>
        </w:rPr>
        <w:t>市场改用扣非当分子</w:t>
      </w:r>
      <w:r>
        <w:rPr>
          <w:rFonts w:ascii="WenQuanYi Micro Hei" w:hAnsi="WenQuanYi Micro Hei" w:eastAsia="WenQuanYi Micro Hei"/>
          <w:b w:val="0"/>
          <w:sz w:val="22"/>
        </w:rPr>
        <w:t>。这是 12 个月路径，不是 2028 的衰退假设。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6.4 预期差清单的回答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Wind 2026E 10.03 &lt; H1 已实现 8.13：</w:t>
      </w:r>
      <w:r>
        <w:rPr>
          <w:rFonts w:ascii="WenQuanYi Micro Hei" w:hAnsi="WenQuanYi Micro Hei" w:eastAsia="WenQuanYi Micro Hei"/>
          <w:b w:val="0"/>
          <w:sz w:val="22"/>
        </w:rPr>
        <w:t xml:space="preserve"> 两种解释——卖方已剔除非经常，或模型未更新。我们按「剔除」处理。H2 若没有第二轮浮盈，全年会计利润 ≈ 8.13 +（扣非 3.5 + 补助 2.2）≈ 14；若卖方坚持 10，意味着他们在等 H2 归母大幅回落。中性取 </w:t>
      </w:r>
      <w:r>
        <w:rPr>
          <w:rFonts w:ascii="WenQuanYi Micro Hei" w:hAnsi="WenQuanYi Micro Hei" w:eastAsia="WenQuanYi Micro Hei"/>
          <w:b/>
          <w:sz w:val="22"/>
        </w:rPr>
        <w:t>9.8</w:t>
      </w:r>
      <w:r>
        <w:rPr>
          <w:rFonts w:ascii="WenQuanYi Micro Hei" w:hAnsi="WenQuanYi Micro Hei" w:eastAsia="WenQuanYi Micro Hei"/>
          <w:b w:val="0"/>
          <w:sz w:val="22"/>
        </w:rPr>
        <w:t>，贴近卖方、低于「8.13 年化」。一致预期 5 家、华龙 4 月深度仍是最新公司报告，H1 后没有新的深度覆盖——这本身就是预期差：价格涨了 44%，卖方分子没跟上。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华龙 12.55 元买入是否过时：</w:t>
      </w:r>
      <w:r>
        <w:rPr>
          <w:rFonts w:ascii="WenQuanYi Micro Hei" w:hAnsi="WenQuanYi Micro Hei" w:eastAsia="WenQuanYi Micro Hei"/>
          <w:b w:val="0"/>
          <w:sz w:val="22"/>
        </w:rPr>
        <w:t xml:space="preserve"> 是。同一 9.67 亿从 42x 变成 62x。华龙明确不含华羿；现价把华羿和 2.5D 都加进了分子的想象，但华龙的收入/毛利率假设（207 亿 / 14.52%）H1 已经接近打满——</w:t>
      </w:r>
      <w:r>
        <w:rPr>
          <w:rFonts w:ascii="WenQuanYi Micro Hei" w:hAnsi="WenQuanYi Micro Hei" w:eastAsia="WenQuanYi Micro Hei"/>
          <w:b/>
          <w:sz w:val="22"/>
        </w:rPr>
        <w:t>量的部分被验证，倍数的部分被价格自己证伪为过时看多。</w:t>
      </w:r>
      <w:r>
        <w:rPr>
          <w:rFonts w:ascii="WenQuanYi Micro Hei" w:hAnsi="WenQuanYi Micro Hei" w:eastAsia="WenQuanYi Micro Hei"/>
          <w:b w:val="0"/>
          <w:sz w:val="22"/>
        </w:rPr>
        <w:t xml:space="preserve"> 旧「买入」不能平移到 T0。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PB 分位 93% vs PE 分位 36%：</w:t>
      </w:r>
      <w:r>
        <w:rPr>
          <w:rFonts w:ascii="WenQuanYi Micro Hei" w:hAnsi="WenQuanYi Micro Hei" w:eastAsia="WenQuanYi Micro Hei"/>
          <w:b w:val="0"/>
          <w:sz w:val="22"/>
        </w:rPr>
        <w:t xml:space="preserve"> 市场「信利润」只信到愿意用被污染的 TTM 归母；不信到愿意用扣非。账面（PB）已经按 5 年顶部交易，利润（PE）看起来便宜是因为分母掺了 3.90 亿 FV。两个分位同时成立，并不矛盾。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晶圆级 +20% 是否等于 2.5D 放量：</w:t>
      </w:r>
      <w:r>
        <w:rPr>
          <w:rFonts w:ascii="WenQuanYi Micro Hei" w:hAnsi="WenQuanYi Micro Hei" w:eastAsia="WenQuanYi Micro Hei"/>
          <w:b w:val="0"/>
          <w:sz w:val="22"/>
        </w:rPr>
        <w:t xml:space="preserve"> 不等于。年报产量口径是晶圆级封装（WLP/Bumping/TSV/FO 混在一起），2.5D 在华天先进，2025 年 8 月才设立，进口线 Q2 才跑通。把 212 万片当成 2.5D，是把昆山的历史 TSV 能力误读成南京新线的量产。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长电 YTD +99% vs 华天 +65%：</w:t>
      </w:r>
      <w:r>
        <w:rPr>
          <w:rFonts w:ascii="WenQuanYi Micro Hei" w:hAnsi="WenQuanYi Micro Hei" w:eastAsia="WenQuanYi Micro Hei"/>
          <w:b w:val="0"/>
          <w:sz w:val="22"/>
        </w:rPr>
        <w:t xml:space="preserve"> 34pct 的差距是「临港 2.5D/HBM + 扣非 8.08 亿几乎等于归母」对「通线 + 扣非 2.50 亿」。华天是板块 beta，不是龙头重估。用长电的 PE_TTM 67x 给华天贴「折价」标签，忽略了长电扣非是华天的 3.2 倍、市值只是 2.2 倍——</w:t>
      </w:r>
      <w:r>
        <w:rPr>
          <w:rFonts w:ascii="WenQuanYi Micro Hei" w:hAnsi="WenQuanYi Micro Hei" w:eastAsia="WenQuanYi Micro Hei"/>
          <w:b/>
          <w:sz w:val="22"/>
        </w:rPr>
        <w:t>华天相对扣非其实更贵。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公司持有长电股票：</w:t>
      </w:r>
      <w:r>
        <w:rPr>
          <w:rFonts w:ascii="WenQuanYi Micro Hei" w:hAnsi="WenQuanYi Micro Hei" w:eastAsia="WenQuanYi Micro Hei"/>
          <w:b w:val="0"/>
          <w:sz w:val="22"/>
        </w:rPr>
        <w:t xml:space="preserve"> 2025 年末账面 2.16 亿（成本 8.57 亿，已浮亏过一截后又卖出 0.32 亿）。H1 FV 3.90 亿不全是长电（华海诚科 2025 年就贡献过 1.13 亿 FV）。板块涨：主业 beta + 证券账户双击，这正是 H1 归母 8.13 的来源之一；板块跌：主业稼动率下降 + 证券浮亏，归母比扣非掉得更快。对标长电估值时，</w:t>
      </w:r>
      <w:r>
        <w:rPr>
          <w:rFonts w:ascii="WenQuanYi Micro Hei" w:hAnsi="WenQuanYi Micro Hei" w:eastAsia="WenQuanYi Micro Hei"/>
          <w:b/>
          <w:sz w:val="22"/>
        </w:rPr>
        <w:t>不要把持仓市值加进 OSAT 中枢，也不要把长电 PE 套到华天扣非上</w:t>
      </w:r>
      <w:r>
        <w:rPr>
          <w:rFonts w:ascii="WenQuanYi Micro Hei" w:hAnsi="WenQuanYi Micro Hei" w:eastAsia="WenQuanYi Micro Hei"/>
          <w:b w:val="0"/>
          <w:sz w:val="22"/>
        </w:rPr>
        <w:t>——两件事是同一方向的风险，不是对冲。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86 万户 + 涨停日 63 亿：</w:t>
      </w:r>
      <w:r>
        <w:rPr>
          <w:rFonts w:ascii="WenQuanYi Micro Hei" w:hAnsi="WenQuanYi Micro Hei" w:eastAsia="WenQuanYi Micro Hei"/>
          <w:b w:val="0"/>
          <w:sz w:val="22"/>
        </w:rPr>
        <w:t xml:space="preserve"> 机构持股合计约 31%，大基金二期仅 2.18%，陆股通 2.49%。涨停日更像主题 ETF + 散户接力，不是长线换手。对 12M 意味着：基本面不变也可以先跌 30%（从 18 到 12.6 只是回到华龙时点）；也可以再冲一次 26。波动率是交易结构给的，不是封测量给的。</w:t>
      </w:r>
    </w:p>
    <w:p>
      <w:pPr>
        <w:pStyle w:val="ListNumber"/>
      </w:pPr>
      <w:r>
        <w:rPr>
          <w:rFonts w:ascii="WenQuanYi Micro Hei" w:hAnsi="WenQuanYi Micro Hei" w:eastAsia="WenQuanYi Micro Hei"/>
          <w:b/>
          <w:sz w:val="22"/>
        </w:rPr>
        <w:t>华羿 22x 买承诺利润是否公平：</w:t>
      </w:r>
      <w:r>
        <w:rPr>
          <w:rFonts w:ascii="WenQuanYi Micro Hei" w:hAnsi="WenQuanYi Micro Hei" w:eastAsia="WenQuanYi Micro Hei"/>
          <w:b w:val="0"/>
          <w:sz w:val="22"/>
        </w:rPr>
        <w:t xml:space="preserve"> 作价 29.96 / 2026 设计承诺 1.39 ≈ 22x，且承诺不含封测事业群（利用率偏低）。上市公司自己 T0 扣非前瞻 100x、会计 60x，用 22x 买一个未上市功率设计所，</w:t>
      </w:r>
      <w:r>
        <w:rPr>
          <w:rFonts w:ascii="WenQuanYi Micro Hei" w:hAnsi="WenQuanYi Micro Hei" w:eastAsia="WenQuanYi Micro Hei"/>
          <w:b/>
          <w:sz w:val="22"/>
        </w:rPr>
        <w:t>对卖方（集团）比对小股东更合适</w:t>
      </w:r>
      <w:r>
        <w:rPr>
          <w:rFonts w:ascii="WenQuanYi Micro Hei" w:hAnsi="WenQuanYi Micro Hei" w:eastAsia="WenQuanYi Micro Hei"/>
          <w:b w:val="0"/>
          <w:sz w:val="22"/>
        </w:rPr>
        <w:t>。中性当期权（2028 +0.7 亿扣非），不当折价买入。审核委 2026-08-13 通过、仍待证监会注册，T0 未交割。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6.5 价格路径：26.81 → 18.03 涨停 → 12.55 华龙时点</w:t>
      </w:r>
    </w:p>
    <w:p>
      <w:r>
        <w:rPr>
          <w:rFonts w:ascii="WenQuanYi Micro Hei" w:hAnsi="WenQuanYi Micro Hei" w:eastAsia="WenQuanYi Micro Hei"/>
          <w:b w:val="0"/>
          <w:sz w:val="22"/>
        </w:rPr>
        <w:t>把四个价格钉在同一条轴上，避免「跌了所以便宜」：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时点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价格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市值2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当时卖方框架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含义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华龙深度 2026-04-22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12.55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~410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买入，2026E 9.67 亿 →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42x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，明确不含华羿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周期反转刚被机构写成买入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52 周高点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26.81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~892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相对华龙价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+114%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；要把 2028 一致 15.3 亿打到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58x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T0 2026-09-18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18.03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599.81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Wind 10.03 亿 →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59.8x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；同一 9.67 亿已是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62x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从高点回撤 33% 后，仍比华龙时点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+44%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9-18 当日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+10.01% 封涨停带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成交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63.87 亿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、换手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10.92%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、量比 1.80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交易事件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。一天内价格已经把「有人愿意在 18 元接 63 亿筹码」定价进去，没有把扣非中枢定价进去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从 26.81 跌到 18.03 不是基本面重估完成，是情绪脉冲回撤后的第二次脉冲。YTD 仍 +64.5%，对沪深300 超额约 +67pct，对半导体指数超额约 +19pct。86.3 万户股东 + 涨停日 10.9% 换手，12 个月波动率会远高于扣非的波动率。T0 不是「无人问津的左侧」，是 </w:t>
      </w:r>
      <w:r>
        <w:rPr>
          <w:rFonts w:ascii="WenQuanYi Micro Hei" w:hAnsi="WenQuanYi Micro Hei" w:eastAsia="WenQuanYi Micro Hei"/>
          <w:b/>
          <w:sz w:val="22"/>
        </w:rPr>
        <w:t>高位回撤后的拥挤交易日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/>
          <w:sz w:val="22"/>
        </w:rPr>
        <w:t>已定价：</w:t>
      </w:r>
      <w:r>
        <w:rPr>
          <w:rFonts w:ascii="WenQuanYi Micro Hei" w:hAnsi="WenQuanYi Micro Hei" w:eastAsia="WenQuanYi Micro Hei"/>
          <w:b w:val="0"/>
          <w:sz w:val="22"/>
        </w:rPr>
        <w:t xml:space="preserve"> 收入 +35%、Q2 创纪录、封测板块景气、2.5D 通线新闻、华羿「审核委已过、就差注册」、涨停本身。</w:t>
      </w:r>
    </w:p>
    <w:p>
      <w:r>
        <w:rPr>
          <w:rFonts w:ascii="WenQuanYi Micro Hei" w:hAnsi="WenQuanYi Micro Hei" w:eastAsia="WenQuanYi Micro Hei"/>
          <w:b/>
          <w:sz w:val="22"/>
        </w:rPr>
        <w:t>未定价：</w:t>
      </w:r>
      <w:r>
        <w:rPr>
          <w:rFonts w:ascii="WenQuanYi Micro Hei" w:hAnsi="WenQuanYi Micro Hei" w:eastAsia="WenQuanYi Micro Hei"/>
          <w:b w:val="0"/>
          <w:sz w:val="22"/>
        </w:rPr>
        <w:t xml:space="preserve"> 扣非 2.50 亿的可持续性、2.5D 的客户/良率/ASP、相对长电的份额、净债务 115 亿在 ROIC 2.5% 下的股权价值。看多要证明后四项；看空已经拿着前两项的年报数字。</w:t>
      </w:r>
    </w:p>
    <w:p>
      <w:r>
        <w:rPr>
          <w:rFonts w:ascii="WenQuanYi Micro Hei" w:hAnsi="WenQuanYi Micro Hei" w:eastAsia="WenQuanYi Micro Hei"/>
          <w:b/>
          <w:sz w:val="22"/>
        </w:rPr>
        <w:t>触发与置信度：</w:t>
      </w:r>
      <w:r>
        <w:rPr>
          <w:rFonts w:ascii="WenQuanYi Micro Hei" w:hAnsi="WenQuanYi Micro Hei" w:eastAsia="WenQuanYi Micro Hei"/>
          <w:b w:val="0"/>
          <w:sz w:val="22"/>
        </w:rPr>
        <w:t xml:space="preserve"> 三季报扣非（H5）、FV 符号是否转负、2.5D </w:t>
      </w:r>
      <w:r>
        <w:rPr>
          <w:rFonts w:ascii="WenQuanYi Micro Hei" w:hAnsi="WenQuanYi Micro Hei" w:eastAsia="WenQuanYi Micro Hei"/>
          <w:b/>
          <w:sz w:val="22"/>
        </w:rPr>
        <w:t>量产收入</w:t>
      </w:r>
      <w:r>
        <w:rPr>
          <w:rFonts w:ascii="WenQuanYi Micro Hei" w:hAnsi="WenQuanYi Micro Hei" w:eastAsia="WenQuanYi Micro Hei"/>
          <w:b w:val="0"/>
          <w:sz w:val="22"/>
        </w:rPr>
        <w:t xml:space="preserve">公告（不是通线）、华羿证监会注册结果、Unisem 是否减亏、长电/通富毛利率是否守住 15%。置信度 </w:t>
      </w:r>
      <w:r>
        <w:rPr>
          <w:rFonts w:ascii="WenQuanYi Micro Hei" w:hAnsi="WenQuanYi Micro Hei" w:eastAsia="WenQuanYi Micro Hei"/>
          <w:b/>
          <w:sz w:val="22"/>
        </w:rPr>
        <w:t>高</w:t>
      </w:r>
      <w:r>
        <w:rPr>
          <w:rFonts w:ascii="WenQuanYi Micro Hei" w:hAnsi="WenQuanYi Micro Hei" w:eastAsia="WenQuanYi Micro Hei"/>
          <w:b w:val="0"/>
          <w:sz w:val="22"/>
        </w:rPr>
        <w:t>——质量问题是中报第 9 页的 5.631 亿，不是叙事口味。</w:t>
      </w:r>
    </w:p>
    <w:p>
      <w:r>
        <w:rPr>
          <w:rFonts w:ascii="WenQuanYi Micro Hei" w:hAnsi="WenQuanYi Micro Hei" w:eastAsia="WenQuanYi Micro Hei"/>
          <w:b/>
          <w:sz w:val="22"/>
        </w:rPr>
        <w:t>必须回答的命题：</w:t>
      </w:r>
      <w:r>
        <w:rPr>
          <w:rFonts w:ascii="WenQuanYi Micro Hei" w:hAnsi="WenQuanYi Micro Hei" w:eastAsia="WenQuanYi Micro Hei"/>
          <w:b w:val="0"/>
          <w:sz w:val="22"/>
        </w:rPr>
        <w:t xml:space="preserve"> 现价 600 亿是在交易「2026E 归母 10 亿的周期反转」，还是已经在交易「2.5D+华羿把 2028 扣非送到 18 亿并给 28x」？——</w:t>
      </w:r>
      <w:r>
        <w:rPr>
          <w:rFonts w:ascii="WenQuanYi Micro Hei" w:hAnsi="WenQuanYi Micro Hei" w:eastAsia="WenQuanYi Micro Hei"/>
          <w:b/>
          <w:sz w:val="22"/>
        </w:rPr>
        <w:t>两者都在交易，而且都交易过了头。</w:t>
      </w:r>
      <w:r>
        <w:rPr>
          <w:rFonts w:ascii="WenQuanYi Micro Hei" w:hAnsi="WenQuanYi Micro Hei" w:eastAsia="WenQuanYi Micro Hei"/>
          <w:b w:val="0"/>
          <w:sz w:val="22"/>
        </w:rPr>
        <w:t xml:space="preserve"> 前者用脏 TTM 46x 看起来不贵，用扣非 131x 极贵；后者需要 2028 扣非 18 亿 × 28x = 504 亿才能接近现价，那是我们乐观档，概率只给 25%。PE_fwd 仍有 60x，是因为一致预期 10.03 低于被浮盈抬起来的 TTM 12.97——卖方至少在分子上比市场老实，价格没有跟着老实。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7 章｜估值与 2028 市值建议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7.1 主方法：2028E 扣非 × 退出 PE</w:t>
      </w:r>
    </w:p>
    <w:p>
      <w:r>
        <w:rPr>
          <w:rFonts w:ascii="WenQuanYi Micro Hei" w:hAnsi="WenQuanYi Micro Hei" w:eastAsia="WenQuanYi Micro Hei"/>
          <w:b w:val="0"/>
          <w:sz w:val="22"/>
        </w:rPr>
        <w:t>公司类型 = 周期 OSAT + 先进封装转型期权 + 华羿期权 + 证券噪声。A 股给 PE，不给 DCF。分子用扣非。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扣非（亿）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退出 PE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市值（亿）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未稀释价（33.27 亿股）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稀释后（35.0 亿股）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T0 599.81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 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17.0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28x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476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14.3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13.6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−21%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中性 50%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11.0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18x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198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6.0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5.7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−67%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 25%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4.5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12x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54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1.6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1.5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−91%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概率加权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232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7.0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6.6 元</w:t>
            </w:r>
          </w:p>
        </w:tc>
        <w:tc>
          <w:tcPr>
            <w:tcW w:type="dxa" w:w="137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−61%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退出 PE 锚：乐观 28x = 「小长电」成长股；中性 18x = 通富中周期（通富 TTM 39x 含周期高峰，中周期应回 16–22x）；悲观 12x = 周期封测厂、ROIC&lt;WACC。T0 隐含 2028 一致归母 15.32 亿的 </w:t>
      </w:r>
      <w:r>
        <w:rPr>
          <w:rFonts w:ascii="WenQuanYi Micro Hei" w:hAnsi="WenQuanYi Micro Hei" w:eastAsia="WenQuanYi Micro Hei"/>
          <w:b/>
          <w:sz w:val="22"/>
        </w:rPr>
        <w:t>39x</w:t>
      </w:r>
      <w:r>
        <w:rPr>
          <w:rFonts w:ascii="WenQuanYi Micro Hei" w:hAnsi="WenQuanYi Micro Hei" w:eastAsia="WenQuanYi Micro Hei"/>
          <w:b w:val="0"/>
          <w:sz w:val="22"/>
        </w:rPr>
        <w:t>，比我们乐观档还高 11 个点，且分母是会计利润不是扣非。</w:t>
      </w:r>
    </w:p>
    <w:p>
      <w:r>
        <w:rPr>
          <w:rFonts w:ascii="WenQuanYi Micro Hei" w:hAnsi="WenQuanYi Micro Hei" w:eastAsia="WenQuanYi Micro Hei"/>
          <w:b w:val="0"/>
          <w:sz w:val="22"/>
        </w:rPr>
        <w:t>会计归母对照（不主用）：中性 14.5×18=261 亿，仍只有现价的 44%。</w:t>
      </w:r>
    </w:p>
    <w:p>
      <w:r>
        <w:rPr>
          <w:rFonts w:ascii="WenQuanYi Micro Hei" w:hAnsi="WenQuanYi Micro Hei" w:eastAsia="WenQuanYi Micro Hei"/>
          <w:b/>
          <w:sz w:val="22"/>
        </w:rPr>
        <w:t>现价反推（必须写进备忘录）：</w:t>
      </w:r>
      <w:r>
        <w:rPr>
          <w:rFonts w:ascii="WenQuanYi Micro Hei" w:hAnsi="WenQuanYi Micro Hei" w:eastAsia="WenQuanYi Micro Hei"/>
          <w:b w:val="0"/>
          <w:sz w:val="22"/>
        </w:rPr>
        <w:t xml:space="preserve"> 600 亿 / 18x = 需要 2028E 扣非 </w:t>
      </w:r>
      <w:r>
        <w:rPr>
          <w:rFonts w:ascii="WenQuanYi Micro Hei" w:hAnsi="WenQuanYi Micro Hei" w:eastAsia="WenQuanYi Micro Hei"/>
          <w:b/>
          <w:sz w:val="22"/>
        </w:rPr>
        <w:t>33.3 亿</w:t>
      </w:r>
      <w:r>
        <w:rPr>
          <w:rFonts w:ascii="WenQuanYi Micro Hei" w:hAnsi="WenQuanYi Micro Hei" w:eastAsia="WenQuanYi Micro Hei"/>
          <w:b w:val="0"/>
          <w:sz w:val="22"/>
        </w:rPr>
        <w:t xml:space="preserve">；/ 24x = </w:t>
      </w:r>
      <w:r>
        <w:rPr>
          <w:rFonts w:ascii="WenQuanYi Micro Hei" w:hAnsi="WenQuanYi Micro Hei" w:eastAsia="WenQuanYi Micro Hei"/>
          <w:b/>
          <w:sz w:val="22"/>
        </w:rPr>
        <w:t>25.0 亿</w:t>
      </w:r>
      <w:r>
        <w:rPr>
          <w:rFonts w:ascii="WenQuanYi Micro Hei" w:hAnsi="WenQuanYi Micro Hei" w:eastAsia="WenQuanYi Micro Hei"/>
          <w:b w:val="0"/>
          <w:sz w:val="22"/>
        </w:rPr>
        <w:t xml:space="preserve">；/ 28x = </w:t>
      </w:r>
      <w:r>
        <w:rPr>
          <w:rFonts w:ascii="WenQuanYi Micro Hei" w:hAnsi="WenQuanYi Micro Hei" w:eastAsia="WenQuanYi Micro Hei"/>
          <w:b/>
          <w:sz w:val="22"/>
        </w:rPr>
        <w:t>21.4 亿</w:t>
      </w:r>
      <w:r>
        <w:rPr>
          <w:rFonts w:ascii="WenQuanYi Micro Hei" w:hAnsi="WenQuanYi Micro Hei" w:eastAsia="WenQuanYi Micro Hei"/>
          <w:b w:val="0"/>
          <w:sz w:val="22"/>
        </w:rPr>
        <w:t xml:space="preserve">。Wind 2028 会计归母才 15.3 亿。即便接受卖方 15.3 亿当扣非（我们不接受），18x 只有 275 亿。T0 隐含对 2028 一致归母的 </w:t>
      </w:r>
      <w:r>
        <w:rPr>
          <w:rFonts w:ascii="WenQuanYi Micro Hei" w:hAnsi="WenQuanYi Micro Hei" w:eastAsia="WenQuanYi Micro Hei"/>
          <w:b/>
          <w:sz w:val="22"/>
        </w:rPr>
        <w:t>39x</w:t>
      </w:r>
      <w:r>
        <w:rPr>
          <w:rFonts w:ascii="WenQuanYi Micro Hei" w:hAnsi="WenQuanYi Micro Hei" w:eastAsia="WenQuanYi Micro Hei"/>
          <w:b w:val="0"/>
          <w:sz w:val="22"/>
        </w:rPr>
        <w:t>，比我们乐观档 28x 还高 11 个点，且分母不是扣非。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历史分位：PE_TTM 近 5 年 </w:t>
      </w:r>
      <w:r>
        <w:rPr>
          <w:rFonts w:ascii="WenQuanYi Micro Hei" w:hAnsi="WenQuanYi Micro Hei" w:eastAsia="WenQuanYi Micro Hei"/>
          <w:b/>
          <w:sz w:val="22"/>
        </w:rPr>
        <w:t>36.3%</w:t>
      </w:r>
      <w:r>
        <w:rPr>
          <w:rFonts w:ascii="WenQuanYi Micro Hei" w:hAnsi="WenQuanYi Micro Hei" w:eastAsia="WenQuanYi Micro Hei"/>
          <w:b w:val="0"/>
          <w:sz w:val="22"/>
        </w:rPr>
        <w:t xml:space="preserve"> 是假便宜（分母被 H1 非经常抬高）；PB_LF </w:t>
      </w:r>
      <w:r>
        <w:rPr>
          <w:rFonts w:ascii="WenQuanYi Micro Hei" w:hAnsi="WenQuanYi Micro Hei" w:eastAsia="WenQuanYi Micro Hei"/>
          <w:b/>
          <w:sz w:val="22"/>
        </w:rPr>
        <w:t>93.4%</w:t>
      </w:r>
      <w:r>
        <w:rPr>
          <w:rFonts w:ascii="WenQuanYi Micro Hei" w:hAnsi="WenQuanYi Micro Hei" w:eastAsia="WenQuanYi Micro Hei"/>
          <w:b w:val="0"/>
          <w:sz w:val="22"/>
        </w:rPr>
        <w:t xml:space="preserve"> 是真贵（ROE 4% 配 3.15 倍净资产）。远期扣非 PE：T0 / 中性 2026E 扣非 6.0 = </w:t>
      </w:r>
      <w:r>
        <w:rPr>
          <w:rFonts w:ascii="WenQuanYi Micro Hei" w:hAnsi="WenQuanYi Micro Hei" w:eastAsia="WenQuanYi Micro Hei"/>
          <w:b/>
          <w:sz w:val="22"/>
        </w:rPr>
        <w:t>100x</w:t>
      </w:r>
      <w:r>
        <w:rPr>
          <w:rFonts w:ascii="WenQuanYi Micro Hei" w:hAnsi="WenQuanYi Micro Hei" w:eastAsia="WenQuanYi Micro Hei"/>
          <w:b w:val="0"/>
          <w:sz w:val="22"/>
        </w:rPr>
        <w:t xml:space="preserve">；/ 2028E 扣非 11.0 = </w:t>
      </w:r>
      <w:r>
        <w:rPr>
          <w:rFonts w:ascii="WenQuanYi Micro Hei" w:hAnsi="WenQuanYi Micro Hei" w:eastAsia="WenQuanYi Micro Hei"/>
          <w:b/>
          <w:sz w:val="22"/>
        </w:rPr>
        <w:t>55x</w:t>
      </w:r>
      <w:r>
        <w:rPr>
          <w:rFonts w:ascii="WenQuanYi Micro Hei" w:hAnsi="WenQuanYi Micro Hei" w:eastAsia="WenQuanYi Micro Hei"/>
          <w:b w:val="0"/>
          <w:sz w:val="22"/>
        </w:rPr>
        <w:t>。通富 TTM 39x 含周期与 FV，中周期 16–22x 已经给了华天 2.5D 期权；再往 28x 走需要 ROIC 靠近 WACC 10.8%。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7.2 12 个月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2026E 扣非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PE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市值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12M 价格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vs T0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乐观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230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6.9 元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−62%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中性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6.0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25x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150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4.5 元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−75%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悲观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3.2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18x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1.7 元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−91%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12 个月中枢我们不上表内 150 亿的极端再定价，而给 </w:t>
      </w:r>
      <w:r>
        <w:rPr>
          <w:rFonts w:ascii="WenQuanYi Micro Hei" w:hAnsi="WenQuanYi Micro Hei" w:eastAsia="WenQuanYi Micro Hei"/>
          <w:b/>
          <w:sz w:val="22"/>
        </w:rPr>
        <w:t>210 亿 / 6.3 元</w:t>
      </w:r>
      <w:r>
        <w:rPr>
          <w:rFonts w:ascii="WenQuanYi Micro Hei" w:hAnsi="WenQuanYi Micro Hei" w:eastAsia="WenQuanYi Micro Hei"/>
          <w:b w:val="0"/>
          <w:sz w:val="22"/>
        </w:rPr>
        <w:t xml:space="preserve">：假设 12 个月内市场仍部分使用归母（9.8×18x=176）并残留 2.5D/华羿期权 ~35 亿。即使如此，相对 T0 </w:t>
      </w:r>
      <w:r>
        <w:rPr>
          <w:rFonts w:ascii="WenQuanYi Micro Hei" w:hAnsi="WenQuanYi Micro Hei" w:eastAsia="WenQuanYi Micro Hei"/>
          <w:b/>
          <w:sz w:val="22"/>
        </w:rPr>
        <w:t>−65%</w:t>
      </w:r>
      <w:r>
        <w:rPr>
          <w:rFonts w:ascii="WenQuanYi Micro Hei" w:hAnsi="WenQuanYi Micro Hei" w:eastAsia="WenQuanYi Micro Hei"/>
          <w:b w:val="0"/>
          <w:sz w:val="22"/>
        </w:rPr>
        <w:t xml:space="preserve">，相对沪深300 超额 </w:t>
      </w:r>
      <w:r>
        <w:rPr>
          <w:rFonts w:ascii="WenQuanYi Micro Hei" w:hAnsi="WenQuanYi Micro Hei" w:eastAsia="WenQuanYi Micro Hei"/>
          <w:b/>
          <w:sz w:val="22"/>
        </w:rPr>
        <w:t>&lt; −15%</w:t>
      </w:r>
      <w:r>
        <w:rPr>
          <w:rFonts w:ascii="WenQuanYi Micro Hei" w:hAnsi="WenQuanYi Micro Hei" w:eastAsia="WenQuanYi Micro Hei"/>
          <w:b w:val="0"/>
          <w:sz w:val="22"/>
        </w:rPr>
        <w:t xml:space="preserve">，触发 </w:t>
      </w:r>
      <w:r>
        <w:rPr>
          <w:rFonts w:ascii="WenQuanYi Micro Hei" w:hAnsi="WenQuanYi Micro Hei" w:eastAsia="WenQuanYi Micro Hei"/>
          <w:b/>
          <w:sz w:val="22"/>
        </w:rPr>
        <w:t>卖出</w:t>
      </w:r>
      <w:r>
        <w:rPr>
          <w:rFonts w:ascii="WenQuanYi Micro Hei" w:hAnsi="WenQuanYi Micro Hei" w:eastAsia="WenQuanYi Micro Hei"/>
          <w:b w:val="0"/>
          <w:sz w:val="22"/>
        </w:rPr>
        <w:t>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赚的是什么钱？T0 位置 </w:t>
      </w:r>
      <w:r>
        <w:rPr>
          <w:rFonts w:ascii="WenQuanYi Micro Hei" w:hAnsi="WenQuanYi Micro Hei" w:eastAsia="WenQuanYi Micro Hei"/>
          <w:b/>
          <w:sz w:val="22"/>
        </w:rPr>
        <w:t>吐估值</w:t>
      </w:r>
      <w:r>
        <w:rPr>
          <w:rFonts w:ascii="WenQuanYi Micro Hei" w:hAnsi="WenQuanYi Micro Hei" w:eastAsia="WenQuanYi Micro Hei"/>
          <w:b w:val="0"/>
          <w:sz w:val="22"/>
        </w:rPr>
        <w:t>，不是赚业绩。即使中性扣非 2026–28 从 2.0（2025A）走到 11.0，业绩 CAGR 很高，但起点估值把未来三年成长预支了。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7.3 SOTP 交叉（中性 2028）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块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2028E 扣非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倍数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股权价值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传统 OSAT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晶圆级 / 2.5D / FOPLP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2.8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22x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Unisem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0.5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华羿（概率加权）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0.7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14x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交易性金融资产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市值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减：净债务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减：少数股东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−15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股权合计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≈57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SOTP 在扣净债务后 </w:t>
      </w:r>
      <w:r>
        <w:rPr>
          <w:rFonts w:ascii="WenQuanYi Micro Hei" w:hAnsi="WenQuanYi Micro Hei" w:eastAsia="WenQuanYi Micro Hei"/>
          <w:b/>
          <w:sz w:val="22"/>
        </w:rPr>
        <w:t>低于</w:t>
      </w:r>
      <w:r>
        <w:rPr>
          <w:rFonts w:ascii="WenQuanYi Micro Hei" w:hAnsi="WenQuanYi Micro Hei" w:eastAsia="WenQuanYi Micro Hei"/>
          <w:b w:val="0"/>
          <w:sz w:val="22"/>
        </w:rPr>
        <w:t xml:space="preserve"> 整体 PE 的 198 亿，因为 PE 法把净债务留在企业价值外、而华天净债务 2028 中性仍约 130 亿。这强化而不是削弱「现价贵」：扩张是用负债买期权，股权价值要扣杠杆。我们主方法仍报 198 亿（不二次扣债），SOTP 作为「若认真扣杠杆，更低」的下限。</w:t>
      </w:r>
    </w:p>
    <w:p>
      <w:r>
        <w:rPr>
          <w:rFonts w:ascii="WenQuanYi Micro Hei" w:hAnsi="WenQuanYi Micro Hei" w:eastAsia="WenQuanYi Micro Hei"/>
          <w:b w:val="0"/>
          <w:sz w:val="22"/>
        </w:rPr>
        <w:t>先进封装利润占比中性 2.8/11=</w:t>
      </w:r>
      <w:r>
        <w:rPr>
          <w:rFonts w:ascii="WenQuanYi Micro Hei" w:hAnsi="WenQuanYi Micro Hei" w:eastAsia="WenQuanYi Micro Hei"/>
          <w:b/>
          <w:sz w:val="22"/>
        </w:rPr>
        <w:t>25% &lt;35%</w:t>
      </w:r>
      <w:r>
        <w:rPr>
          <w:rFonts w:ascii="WenQuanYi Micro Hei" w:hAnsi="WenQuanYi Micro Hei" w:eastAsia="WenQuanYi Micro Hei"/>
          <w:b w:val="0"/>
          <w:sz w:val="22"/>
        </w:rPr>
        <w:t>，故 SOTP 不升为主方法，整体 18x 足够。若 H8 成立（占比 ≥30% 且接近 40%），应把整体退出 PE 提到 20–22x，中性市值 220–242 亿，仍远低于 600。</w:t>
      </w:r>
    </w:p>
    <w:p>
      <w:pPr>
        <w:pStyle w:val="Heading3"/>
      </w:pPr>
      <w:r>
        <w:rPr>
          <w:rFonts w:ascii="WenQuanYi Micro Hei" w:hAnsi="WenQuanYi Micro Hei" w:eastAsia="WenQuanYi Micro Hei"/>
          <w:b/>
          <w:sz w:val="24"/>
        </w:rPr>
        <w:t>7.4 DCF 交叉（不得升为主方法）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Rf = 中债 10Y </w:t>
      </w:r>
      <w:r>
        <w:rPr>
          <w:rFonts w:ascii="WenQuanYi Micro Hei" w:hAnsi="WenQuanYi Micro Hei" w:eastAsia="WenQuanYi Micro Hei"/>
          <w:b/>
          <w:sz w:val="22"/>
        </w:rPr>
        <w:t>1.682%</w:t>
      </w:r>
      <w:r>
        <w:rPr>
          <w:rFonts w:ascii="WenQuanYi Micro Hei" w:hAnsi="WenQuanYi Micro Hei" w:eastAsia="WenQuanYi Micro Hei"/>
          <w:b w:val="0"/>
          <w:sz w:val="22"/>
        </w:rPr>
        <w:t xml:space="preserve">（2026-09-18）[iFind EDB]；ERP 7%；β 1.30；ke ≈ 1.68 + 7×1.3 = </w:t>
      </w:r>
      <w:r>
        <w:rPr>
          <w:rFonts w:ascii="WenQuanYi Micro Hei" w:hAnsi="WenQuanYi Micro Hei" w:eastAsia="WenQuanYi Micro Hei"/>
          <w:b/>
          <w:sz w:val="22"/>
        </w:rPr>
        <w:t>10.78%</w:t>
      </w:r>
      <w:r>
        <w:rPr>
          <w:rFonts w:ascii="WenQuanYi Micro Hei" w:hAnsi="WenQuanYi Micro Hei" w:eastAsia="WenQuanYi Micro Hei"/>
          <w:b w:val="0"/>
          <w:sz w:val="22"/>
        </w:rPr>
        <w:t xml:space="preserve">；债务成本按利息 1.76×2 / 带息 167 ≈ 2.1% 税后约 1.8%（高息债被优惠贷款拉低，不代表风险低）；目标 D/(D+E) 用净债务/（净债务+股权中枢）约 35%，WACC ≈ </w:t>
      </w:r>
      <w:r>
        <w:rPr>
          <w:rFonts w:ascii="WenQuanYi Micro Hei" w:hAnsi="WenQuanYi Micro Hei" w:eastAsia="WenQuanYi Micro Hei"/>
          <w:b/>
          <w:sz w:val="22"/>
        </w:rPr>
        <w:t>10.8%</w:t>
      </w:r>
      <w:r>
        <w:rPr>
          <w:rFonts w:ascii="WenQuanYi Micro Hei" w:hAnsi="WenQuanYi Micro Hei" w:eastAsia="WenQuanYi Micro Hei"/>
          <w:b w:val="0"/>
          <w:sz w:val="22"/>
        </w:rPr>
        <w:t xml:space="preserve">（股权主导）。g=3.5% &lt; WACC；税 15% 合并近似（高新 15% / 上海 12.5% / Unisem 24% / 先进与盘古 25%）。Capex 2026–28 用上表，FCF 2026–27 仍为负（OCF 升不过 capex），2028 中性 FCF ≈ 38−45−利息 ≈ </w:t>
      </w:r>
      <w:r>
        <w:rPr>
          <w:rFonts w:ascii="WenQuanYi Micro Hei" w:hAnsi="WenQuanYi Micro Hei" w:eastAsia="WenQuanYi Micro Hei"/>
          <w:b/>
          <w:sz w:val="22"/>
        </w:rPr>
        <w:t>负</w:t>
      </w:r>
      <w:r>
        <w:rPr>
          <w:rFonts w:ascii="WenQuanYi Micro Hei" w:hAnsi="WenQuanYi Micro Hei" w:eastAsia="WenQuanYi Micro Hei"/>
          <w:b w:val="0"/>
          <w:sz w:val="22"/>
        </w:rPr>
        <w:t xml:space="preserve">。终端价值占 EV </w:t>
      </w:r>
      <w:r>
        <w:rPr>
          <w:rFonts w:ascii="WenQuanYi Micro Hei" w:hAnsi="WenQuanYi Micro Hei" w:eastAsia="WenQuanYi Micro Hei"/>
          <w:b/>
          <w:sz w:val="22"/>
        </w:rPr>
        <w:t>&gt;80%</w:t>
      </w:r>
      <w:r>
        <w:rPr>
          <w:rFonts w:ascii="WenQuanYi Micro Hei" w:hAnsi="WenQuanYi Micro Hei" w:eastAsia="WenQuanYi Micro Hei"/>
          <w:b w:val="0"/>
          <w:sz w:val="22"/>
        </w:rPr>
        <w:t>（实际因近三年 FCF 为负，TV 可超过 100% 再扣净债务），对 WACC 和 g 极度敏感。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DCF 敏感性（中性路径，仅方向）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g=3.0%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g=3.5%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g=4.0%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WACC 9.8%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~240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~280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~330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WACC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10.8%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~170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~200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~240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WACC 11.8%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~120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~150</w:t>
            </w:r>
          </w:p>
        </w:tc>
        <w:tc>
          <w:tcPr>
            <w:tcW w:type="dxa" w:w="2412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~180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方向：股权价值落在 </w:t>
      </w:r>
      <w:r>
        <w:rPr>
          <w:rFonts w:ascii="WenQuanYi Micro Hei" w:hAnsi="WenQuanYi Micro Hei" w:eastAsia="WenQuanYi Micro Hei"/>
          <w:b/>
          <w:sz w:val="22"/>
        </w:rPr>
        <w:t>160–280 亿</w:t>
      </w:r>
      <w:r>
        <w:rPr>
          <w:rFonts w:ascii="WenQuanYi Micro Hei" w:hAnsi="WenQuanYi Micro Hei" w:eastAsia="WenQuanYi Micro Hei"/>
          <w:b w:val="0"/>
          <w:sz w:val="22"/>
        </w:rPr>
        <w:t xml:space="preserve"> 带，与主方法 198 亿同侧，远离 600 亿。声明：DCF 只作方向检验，</w:t>
      </w:r>
      <w:r>
        <w:rPr>
          <w:rFonts w:ascii="WenQuanYi Micro Hei" w:hAnsi="WenQuanYi Micro Hei" w:eastAsia="WenQuanYi Micro Hei"/>
          <w:b/>
          <w:sz w:val="22"/>
        </w:rPr>
        <w:t>不得升为主方法</w:t>
      </w:r>
      <w:r>
        <w:rPr>
          <w:rFonts w:ascii="WenQuanYi Micro Hei" w:hAnsi="WenQuanYi Micro Hei" w:eastAsia="WenQuanYi Micro Hei"/>
          <w:b w:val="0"/>
          <w:sz w:val="22"/>
        </w:rPr>
        <w:t>。税率分层已在 WACC 叙述中处理，模型不把 Unisem 24% 和上海 12.5% 加权成一个精确数——对结论不敏感。</w:t>
      </w:r>
    </w:p>
    <w:p>
      <w:r>
        <w:rPr>
          <w:rFonts w:ascii="WenQuanYi Micro Hei" w:hAnsi="WenQuanYi Micro Hei" w:eastAsia="WenQuanYi Micro Hei"/>
          <w:b/>
          <w:sz w:val="22"/>
        </w:rPr>
        <w:t>H10：</w:t>
      </w:r>
      <w:r>
        <w:rPr>
          <w:rFonts w:ascii="WenQuanYi Micro Hei" w:hAnsi="WenQuanYi Micro Hei" w:eastAsia="WenQuanYi Micro Hei"/>
          <w:b w:val="0"/>
          <w:sz w:val="22"/>
        </w:rPr>
        <w:t xml:space="preserve"> 成立——18x 已对通富中周期偏厚，因为给了 2.5D 期权；再往 28x 走需要 ROIC 靠近 WACC，2028 中性 ROIC 仍难稳定 &gt;8%。</w:t>
      </w:r>
    </w:p>
    <w:p>
      <w:r>
        <w:rPr>
          <w:rFonts w:ascii="WenQuanYi Micro Hei" w:hAnsi="WenQuanYi Micro Hei" w:eastAsia="WenQuanYi Micro Hei"/>
          <w:b/>
          <w:sz w:val="22"/>
        </w:rPr>
        <w:t>必须回答：</w:t>
      </w:r>
      <w:r>
        <w:rPr>
          <w:rFonts w:ascii="WenQuanYi Micro Hei" w:hAnsi="WenQuanYi Micro Hei" w:eastAsia="WenQuanYi Micro Hei"/>
          <w:b w:val="0"/>
          <w:sz w:val="22"/>
        </w:rPr>
        <w:t xml:space="preserve"> 赚业绩还是赚估值？——</w:t>
      </w:r>
      <w:r>
        <w:rPr>
          <w:rFonts w:ascii="WenQuanYi Micro Hei" w:hAnsi="WenQuanYi Micro Hei" w:eastAsia="WenQuanYi Micro Hei"/>
          <w:b/>
          <w:sz w:val="22"/>
        </w:rPr>
        <w:t>T0 两边都不赚；要等价格吐到 200 亿附近，业绩期权才有不对称。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8 章｜各业务模块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模块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角色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2025/H1 证据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2028 中性贡献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关键变量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① 传统引线框架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核心收入、低利润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628.8 亿只；天水母公司+韶关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 ~4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稼动率、金线/框架成本联动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② 基板/QFN 西安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核心利润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2025 净利 2.80、H1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1.68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（净利率 7.7%）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~2.5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车电/射频认证；这是合并扣非的压舱石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③ 存储+南京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收入 26.0、净利 0.85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晶圆厂扩产、存储价格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④ 晶圆级昆山/江苏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212 万片 +20%；昆山净利 0.56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~1.5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片数、TSV/Bumping ASP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⑤ 2.5D 华天先进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通线、小批量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~1.0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客户、良率、折旧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⑥ FOPLP 盘古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部分投产，产值天花板 9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~0.3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爬坡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⑦ 上海测试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配套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48 万片/年目标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~0.3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机时利用率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⑧ Unisem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边缘/风险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 xml:space="preserve">2025 收入 31.61 / 净利 1.44；H1 收入 18.17 / </w:t>
            </w:r>
            <w:r>
              <w:rPr>
                <w:rFonts w:ascii="WenQuanYi Micro Hei" w:hAnsi="WenQuanYi Micro Hei" w:eastAsia="WenQuanYi Micro Hei"/>
                <w:b/>
                <w:sz w:val="18"/>
              </w:rPr>
              <w:t>净利 −0.06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（汇率+开支）；商誉主体 ~7 亿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~0.5 亿或 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林吉特、射频需求；禁止把 2025 的 1.44 年化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⑨ 华羿功率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未并表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~0.7 亿×概率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注册、承诺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⑩ 证券投资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非主业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FV 3.90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0</w:t>
            </w:r>
            <w:r>
              <w:rPr>
                <w:rFonts w:ascii="WenQuanYi Micro Hei" w:hAnsi="WenQuanYi Micro Hei" w:eastAsia="WenQuanYi Micro Hei"/>
                <w:b w:val="0"/>
                <w:sz w:val="18"/>
              </w:rPr>
              <w:t>（中性）</w:t>
            </w:r>
          </w:p>
        </w:tc>
        <w:tc>
          <w:tcPr>
            <w:tcW w:type="dxa" w:w="1930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长电股价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 xml:space="preserve">产量销量表以年报为准：IC 销售 632.26 亿只 / 生产 628.80 亿只；晶圆级销售 210.56 万片 / 生产 211.99 万片。中报产量 </w:t>
      </w:r>
      <w:r>
        <w:rPr>
          <w:rFonts w:ascii="WenQuanYi Micro Hei" w:hAnsi="WenQuanYi Micro Hei" w:eastAsia="WenQuanYi Micro Hei"/>
          <w:b/>
          <w:sz w:val="22"/>
        </w:rPr>
        <w:t>未在管理层讨论单列成同一口径</w:t>
      </w:r>
      <w:r>
        <w:rPr>
          <w:rFonts w:ascii="WenQuanYi Micro Hei" w:hAnsi="WenQuanYi Micro Hei" w:eastAsia="WenQuanYi Micro Hei"/>
          <w:b w:val="0"/>
          <w:sz w:val="22"/>
        </w:rPr>
        <w:t xml:space="preserve">，H1 产量标 </w:t>
      </w:r>
      <w:r>
        <w:rPr>
          <w:rFonts w:ascii="WenQuanYi Micro Hei" w:hAnsi="WenQuanYi Micro Hei" w:eastAsia="WenQuanYi Micro Hei"/>
          <w:b w:val="0"/>
          <w:sz w:val="22"/>
        </w:rPr>
        <w:t>[待核]</w:t>
      </w:r>
      <w:r>
        <w:rPr>
          <w:rFonts w:ascii="WenQuanYi Micro Hei" w:hAnsi="WenQuanYi Micro Hei" w:eastAsia="WenQuanYi Micro Hei"/>
          <w:b w:val="0"/>
          <w:sz w:val="22"/>
        </w:rPr>
        <w:t>，不得用收入 +35% 直接外推只数 +35%（结构升级会让只数增速低于收入）。</w:t>
      </w:r>
    </w:p>
    <w:p>
      <w:r>
        <w:rPr>
          <w:rFonts w:ascii="WenQuanYi Micro Hei" w:hAnsi="WenQuanYi Micro Hei" w:eastAsia="WenQuanYi Micro Hei"/>
          <w:b w:val="0"/>
          <w:sz w:val="22"/>
        </w:rPr>
        <w:t>公众号「先进封装收入占比 15%、毛利率 25%+」</w:t>
      </w:r>
      <w:r>
        <w:rPr>
          <w:rFonts w:ascii="WenQuanYi Micro Hei" w:hAnsi="WenQuanYi Micro Hei" w:eastAsia="WenQuanYi Micro Hei"/>
          <w:b/>
          <w:sz w:val="22"/>
        </w:rPr>
        <w:t>年报未披露</w:t>
      </w:r>
      <w:r>
        <w:rPr>
          <w:rFonts w:ascii="WenQuanYi Micro Hei" w:hAnsi="WenQuanYi Micro Hei" w:eastAsia="WenQuanYi Micro Hei"/>
          <w:b w:val="0"/>
          <w:sz w:val="22"/>
        </w:rPr>
        <w:t>，中性模型不用该数；只用增量毛利：若先进封装 2028 收入 50 亿、毛利率 20% vs 传统 14%，增量毛利约 3 亿，税后约 2 亿量级，与上表 2.8 亿同阶。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产量销量表以年报为准（中报未单列同一口径，H1 产量 </w:t>
      </w:r>
      <w:r>
        <w:rPr>
          <w:rFonts w:ascii="WenQuanYi Micro Hei" w:hAnsi="WenQuanYi Micro Hei" w:eastAsia="WenQuanYi Micro Hei"/>
          <w:b w:val="0"/>
          <w:sz w:val="22"/>
        </w:rPr>
        <w:t>[待核]</w:t>
      </w:r>
      <w:r>
        <w:rPr>
          <w:rFonts w:ascii="WenQuanYi Micro Hei" w:hAnsi="WenQuanYi Micro Hei" w:eastAsia="WenQuanYi Micro Hei"/>
          <w:b w:val="0"/>
          <w:sz w:val="22"/>
        </w:rPr>
        <w:t>）：IC 销售 632.26 亿只 / 生产 628.80 亿只（+11.0% / +9.3%）；晶圆级销售 210.56 万片 / 生产 211.99 万片（+19.7% / +20.2%）。不得用收入 +35% 外推只数 +35%——结构升级和存储 ASP 会让只数增速低于收入。南京基地累计投入 80 亿已 100% 转固、累计收益 5.04 亿，是「已经赚过钱的存储封测」；高密度高可靠项目累计 28.6 亿、累计收益 −0.92 亿，是「先进封测投入尚未收回」的对照。[年报2025]</w:t>
      </w:r>
    </w:p>
    <w:p>
      <w:r>
        <w:rPr>
          <w:rFonts w:ascii="WenQuanYi Micro Hei" w:hAnsi="WenQuanYi Micro Hei" w:eastAsia="WenQuanYi Micro Hei"/>
          <w:b/>
          <w:sz w:val="22"/>
        </w:rPr>
        <w:t>必须回答：</w:t>
      </w:r>
      <w:r>
        <w:rPr>
          <w:rFonts w:ascii="WenQuanYi Micro Hei" w:hAnsi="WenQuanYi Micro Hei" w:eastAsia="WenQuanYi Micro Hei"/>
          <w:b w:val="0"/>
          <w:sz w:val="22"/>
        </w:rPr>
        <w:t xml:space="preserve"> 2028 年谁贡献扣非 11 亿？——中性路径仍是 </w:t>
      </w:r>
      <w:r>
        <w:rPr>
          <w:rFonts w:ascii="WenQuanYi Micro Hei" w:hAnsi="WenQuanYi Micro Hei" w:eastAsia="WenQuanYi Micro Hei"/>
          <w:b/>
          <w:sz w:val="22"/>
        </w:rPr>
        <w:t>西安基板 + 天水/韶关传统 + 南京薄利放量 + 晶圆级爬坡</w:t>
      </w:r>
      <w:r>
        <w:rPr>
          <w:rFonts w:ascii="WenQuanYi Micro Hei" w:hAnsi="WenQuanYi Micro Hei" w:eastAsia="WenQuanYi Micro Hei"/>
          <w:b w:val="0"/>
          <w:sz w:val="22"/>
        </w:rPr>
        <w:t>，2.5D/华羿合计约 1.7 亿，不是主引擎。</w:t>
      </w:r>
    </w:p>
    <w:p>
      <w:r>
        <w:rPr>
          <w:rFonts w:ascii="WenQuanYi Micro Hei" w:hAnsi="WenQuanYi Micro Hei" w:eastAsia="WenQuanYi Micro Hei"/>
          <w:b/>
          <w:sz w:val="22"/>
        </w:rPr>
        <w:t>检查清单：</w:t>
      </w:r>
      <w:r>
        <w:rPr>
          <w:rFonts w:ascii="WenQuanYi Micro Hei" w:hAnsi="WenQuanYi Micro Hei" w:eastAsia="WenQuanYi Micro Hei"/>
          <w:b w:val="0"/>
          <w:sz w:val="22"/>
        </w:rPr>
        <w:t xml:space="preserve"> 西安 H1 1.68；南京 0.85；昆山 0.56；Unisem −0.06；FV 不进 2028 扣非。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第 9 章｜经营风险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#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风险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机制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定量冲击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领先指标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/>
                <w:sz w:val="18"/>
              </w:rPr>
              <w:t>期限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扣非中枢达不到 6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FV 归零后费用与折旧暴露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估值从 46x 脏 TTM 切到 80x+ 扣非；市值腰斩仍可以「不便宜」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三季报扣非、FV 符号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2.5D/FOPLP 折旧先行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通线后固定成本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GM −150~300bp；扣非回 3 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年报是否出现量产收入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12–24M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华羿注册失败/承诺踩线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关联高溢价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30 亿叙事破灭；若交割后减值打净资产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证监会注册、年报承诺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Unisem 亏损+商誉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汇率与射频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最高 ~7 亿商誉一次性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马来西亚季报、林吉特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12–24M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杠杆与再融资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净债务 115、H1 FCF −28.5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增发/借款稀释或利息吞噬扣非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带息债务、capex 指引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期权稀释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~2 亿份 + 华羿股份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股本 33.3→35+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行权公告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12–24M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7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存储周期反转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南京 26 亿收入依赖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收入增速从 35% 掉到个位数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存储现货价、长江存储稼动率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证券双杀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持仓长电等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H1 +3.90 的镜像；板块跌时主业+浮亏一起掉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长电股价、交易性金融资产余额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9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客户 1 占收 11.73%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单客户流失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收入 −10%+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前五表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2028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10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散户结构踩踏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86 万户、T0 换手 10.9%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基本面不变也可以先跌 30%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换手、股东户数</w:t>
            </w:r>
          </w:p>
        </w:tc>
        <w:tc>
          <w:tcPr>
            <w:tcW w:type="dxa" w:w="1608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12M</w:t>
            </w:r>
          </w:p>
        </w:tc>
      </w:tr>
    </w:tbl>
    <w:p/>
    <w:p>
      <w:r>
        <w:rPr>
          <w:rFonts w:ascii="WenQuanYi Micro Hei" w:hAnsi="WenQuanYi Micro Hei" w:eastAsia="WenQuanYi Micro Hei"/>
          <w:b w:val="0"/>
          <w:sz w:val="22"/>
        </w:rPr>
        <w:t>金线/基板/ABF 成本：公司有材料-封装价格联动机制（年报），但不能对冲稼动率塌陷——2023 毛利率 8.9% 已经演示过「联动挡不住固定成本」。联动有效时悲观 GM 停在 12% 而不是 9%；联动失效时悲观扣非会低于 4.5 亿。</w:t>
      </w:r>
    </w:p>
    <w:p>
      <w:r>
        <w:rPr>
          <w:rFonts w:ascii="WenQuanYi Micro Hei" w:hAnsi="WenQuanYi Micro Hei" w:eastAsia="WenQuanYi Micro Hei"/>
          <w:b w:val="0"/>
          <w:sz w:val="22"/>
        </w:rPr>
        <w:t xml:space="preserve">12M 最大风险是 </w:t>
      </w:r>
      <w:r>
        <w:rPr>
          <w:rFonts w:ascii="WenQuanYi Micro Hei" w:hAnsi="WenQuanYi Micro Hei" w:eastAsia="WenQuanYi Micro Hei"/>
          <w:b/>
          <w:sz w:val="22"/>
        </w:rPr>
        <w:t>第 1 条+第 10 条</w:t>
      </w:r>
      <w:r>
        <w:rPr>
          <w:rFonts w:ascii="WenQuanYi Micro Hei" w:hAnsi="WenQuanYi Micro Hei" w:eastAsia="WenQuanYi Micro Hei"/>
          <w:b w:val="0"/>
          <w:sz w:val="22"/>
        </w:rPr>
        <w:t xml:space="preserve">：质量认知切换叠加拥挤交易。2028 最大风险是 </w:t>
      </w:r>
      <w:r>
        <w:rPr>
          <w:rFonts w:ascii="WenQuanYi Micro Hei" w:hAnsi="WenQuanYi Micro Hei" w:eastAsia="WenQuanYi Micro Hei"/>
          <w:b/>
          <w:sz w:val="22"/>
        </w:rPr>
        <w:t>第 2 条+第 5 条</w:t>
      </w:r>
      <w:r>
        <w:rPr>
          <w:rFonts w:ascii="WenQuanYi Micro Hei" w:hAnsi="WenQuanYi Micro Hei" w:eastAsia="WenQuanYi Micro Hei"/>
          <w:b w:val="0"/>
          <w:sz w:val="22"/>
        </w:rPr>
        <w:t>：期权没变成利润，债还在。12M 赚的是「市场何时改用扣非当分子」；2028 赚的是「2.5D 是否从通线变成 2–3 亿增量净利」——两笔钱都不在现价里，现价已经先付了。</w:t>
      </w:r>
    </w:p>
    <w:p>
      <w:r>
        <w:rPr>
          <w:rFonts w:ascii="WenQuanYi Micro Hei" w:hAnsi="WenQuanYi Micro Hei" w:eastAsia="WenQuanYi Micro Hei"/>
          <w:b/>
          <w:sz w:val="22"/>
        </w:rPr>
        <w:t>H1–H10 终章回访：</w:t>
      </w:r>
      <w:r>
        <w:rPr>
          <w:rFonts w:ascii="WenQuanYi Micro Hei" w:hAnsi="WenQuanYi Micro Hei" w:eastAsia="WenQuanYi Micro Hei"/>
          <w:b w:val="0"/>
          <w:sz w:val="22"/>
        </w:rPr>
        <w:t xml:space="preserve"> H1 偏多、H2/H3/H4/H9 偏空、H5/H6/H7 中性、H8 乐观才成立、H10 成立。空头假设多于多头，这是卖出评级的假说基础，不是情绪。</w:t>
      </w:r>
    </w:p>
    <w:p>
      <w:pPr>
        <w:pStyle w:val="Heading2"/>
      </w:pPr>
      <w:r>
        <w:rPr>
          <w:rFonts w:ascii="WenQuanYi Micro Hei" w:hAnsi="WenQuanYi Micro Hei" w:eastAsia="WenQuanYi Micro Hei"/>
          <w:b/>
          <w:sz w:val="28"/>
        </w:rPr>
        <w:t>数据脚注与来源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 xml:space="preserve">[Wind] </w:t>
      </w:r>
      <w:r>
        <w:rPr>
          <w:rFonts w:ascii="WenQuanYi Micro Hei" w:hAnsi="WenQuanYi Micro Hei" w:eastAsia="WenQuanYi Micro Hei"/>
          <w:b w:val="0"/>
          <w:sz w:val="22"/>
        </w:rPr>
        <w:t>stock_data</w:t>
      </w:r>
      <w:r>
        <w:rPr>
          <w:rFonts w:ascii="WenQuanYi Micro Hei" w:hAnsi="WenQuanYi Micro Hei" w:eastAsia="WenQuanYi Micro Hei"/>
          <w:b w:val="0"/>
          <w:sz w:val="22"/>
        </w:rPr>
        <w:t xml:space="preserve"> 行情、财务、股东、一致预期（5 家 2026–28 归母 10.034/12.394/15.322）；T0 复测 2026-09-18 价 18.03、总市值2 599.814 亿、PE_TTM 46.231、PB_LF 3.153。探针 600584.SH 后批量通富/晶方/甬矽。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[iFind] 实时行情互验；指数：沪深300 4507.39 PE 14.43 YTD −2.65%；半导体指数 YTD +45.71%；10Y 国债 1.682%（2026-09-18）。长电/通富/华天 2026H1 扣非 8.083 / 7.475 / 2.503；华天 FV 3.904、其他收益 3.360、交易性金融资产 16.25 亿。全球：日月光 3711.TW 2026-09-18 收 638 台币、总市值 2.85 万亿台币；Amkor AMKR.O 50.3 美元 / 125 亿美元 / PB 2.69。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[年报2025] 产量销量、地区、前五客户、2026 收入目标 200 亿、员工 33887、华羿启动、基地分工。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[中报2026] H1 利润表、FV 3.904 亿附注、南京/昆山/Unisem、地区毛利率、华羿审核进度、CIP 41.19。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[一季报2026] Q1 归母 0.868、扣非 0.114。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[华龙-20260422] 买入；9.67/11.87/14.89；不含华羿；当时 12.55 元。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[华金-20250822] 2.5D 通线、FOPLP 认证；2025–27E 已部分证伪。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[财通-20260722] 三强 Q2 扣非；日月光涨价。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[华金-20240704/0806/1105] 盘古产值、上海 48 万片、基地分工。</w:t>
      </w:r>
    </w:p>
    <w:p>
      <w:pPr>
        <w:pStyle w:val="ListBullet"/>
      </w:pPr>
      <w:r>
        <w:rPr>
          <w:rFonts w:ascii="WenQuanYi Micro Hei" w:hAnsi="WenQuanYi Micro Hei" w:eastAsia="WenQuanYi Micro Hei"/>
          <w:b w:val="0"/>
          <w:sz w:val="22"/>
        </w:rPr>
        <w:t>公众号仅作叙事对照；客户名单与「先进封装收入 15%」未进模型。</w:t>
      </w:r>
    </w:p>
    <w:p>
      <w:r>
        <w:rPr>
          <w:rFonts w:ascii="WenQuanYi Micro Hei" w:hAnsi="WenQuanYi Micro Hei" w:eastAsia="WenQuanYi Micro Hei"/>
          <w:b/>
          <w:sz w:val="22"/>
        </w:rPr>
        <w:t>Wind 与 iFind 对 T0 价 18.03、市值2 599.81 亿、PE_TTM 46.23 完全一致。2025A 归母 7.105 亿、扣非 2.004 亿；2026H1 归母 8.134 亿、扣非 2.503 亿三源一致。估值分母未改日。</w:t>
      </w:r>
    </w:p>
    <w:p>
      <w:r>
        <w:rPr>
          <w:rFonts w:ascii="WenQuanYi Micro Hei" w:hAnsi="WenQuanYi Micro Hei" w:eastAsia="WenQuanYi Micro Hei"/>
          <w:b w:val="0"/>
          <w:sz w:val="22"/>
        </w:rPr>
        <w:t>*报告生成日：2026-09-20。买方深度，首次覆盖级。结论允许看空。*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