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67.0  |  File: master-spec-v114-030826</w:t>
      </w:r>
    </w:p>
    <w:p w14:paraId="18C8F775" w14:textId="77777777" w:rsidR="00B95A99" w:rsidRDefault="00000000">
      <w:pPr>
        <w:spacing w:after="200"/>
        <w:jc w:val="center"/>
      </w:pPr>
      <w:r>
        <w:t>Date: 04/08/2026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