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129.0  |  File: master-spec-v155-110926</w:t>
      </w:r>
    </w:p>
    <w:p w14:paraId="18C8F775" w14:textId="77777777" w:rsidR="00B95A99" w:rsidRDefault="00000000">
      <w:pPr>
        <w:spacing w:after="200"/>
        <w:jc w:val="center"/>
      </w:pPr>
      <w:r>
        <w:t>Date: 11/09/2026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