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131.0  |  File: master-spec-v159-180926</w:t>
      </w:r>
    </w:p>
    <w:p w14:paraId="18C8F775" w14:textId="77777777" w:rsidR="00B95A99" w:rsidRDefault="00000000">
      <w:pPr>
        <w:spacing w:after="200"/>
        <w:jc w:val="center"/>
      </w:pPr>
      <w:r>
        <w:t>Date: 18/09/2026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p>
      <w:pPr>
        <w:pStyle w:val="Normal"/>
      </w:pPr>
      <w:r>
        <w:rPr>
          <w:b/>
        </w:rPr>
        <w:t xml:space="preserve">92. Session Update — Online Meeting Attendance &amp; Minutes System, ROS Activity Report Tie-In, WhatsApp/Email OTP Attendance Confirmation, Secretarial Menu Fixes (18 Sep 2026, Task #422 follow-up)</w:t>
      </w:r>
    </w:p>
    <w:p>
      <w:pPr>
        <w:pStyle w:val="Normal"/>
      </w:pPr>
      <w:r>
        <w:t xml:space="preserve">Chris uploaded a formal "Online Meeting Attendance &amp; Meeting Minutes System" requirement document and asked Claude to incorporate it into the existing Meeting Minutes module rather than build a separate system (his own choice, offered both ways). Built as an extension: meeting_mode (ONLINE/PHYSICAL) + meeting_link + meeting_end_time added to cbe_meeting_minutes; an organizer-facing Record Attendance screen; an AI-drafting flow (new CbeMeetingMinutesAiDraftService, same Anthropic document-block API pattern as CbeKnowledgeBaseAssistantService) that reads an uploaded transcript/notes file or pasted text and produces five structured sections — Discussion, Decisions, Action Items, Other Matters, Next Meeting — which the organizer reviews/edits before an explicit Approve step (ai_draft_status NONE/DRAFTED/APPROVED, minutes_approved_at); and two new dompdf exports, Attendance Report PDF and Meeting Minutes PDF (resources/views/cbe/minutes/pdf/), following the same table/block-only layout convention as the existing Official Receipt PDF since dompdf does not support flexbox. Real-time Zoom/Google Meet/Teams attendance capture was explicitly discussed and ruled out for this v1: those platforms deliver attendance via a webhook call to a public HTTPS endpoint, which a localhost XAMPP install cannot receive — disclosed plainly to Chris rather than attempted or faked.</w:t>
      </w:r>
    </w:p>
    <w:p>
      <w:pPr>
        <w:pStyle w:val="Normal"/>
      </w:pPr>
      <w:r>
        <w:t xml:space="preserve">Chris then asked to remove Join Time/Leave Time entirely ("not every time need to input") and keep attendance to just Participant Name, Attendance Status, and Attendance Duration. Migration 2026_09_18_000002_remove_meeting_attendee_join_leave_time.php drops those two columns (guarded so it is safe whether or not the prior migration that added them had already run); the Record Attendance screen was rebuilt to a Status dropdown (Present/Partially Present/Absent) plus a duration-in-minutes number field, duration auto-disabled when Absent is picked.</w:t>
      </w:r>
    </w:p>
    <w:p>
      <w:pPr>
        <w:pStyle w:val="Normal"/>
      </w:pPr>
      <w:r>
        <w:t xml:space="preserve">Chris then asked for a self-service alternative ("suggest OTP on whatsapp and email otp la, upon respond/acceptance mean attending"), plus an automated 7-day-before availability/RSVP notice. Research found this was already substantially possible: a real, working Meta WhatsApp Business Cloud connector (WhatsAppCloudConnector) and per-agent Integration Hub credential vault already existed in the codebase (built 6-8 Aug 2026 for Notice Board delivery), so this reused that infrastructure rather than needing any new external account setup. Built CbeMeetingOtpNoticeService with two methods: sendAvailabilityNotice() (existing Meeting Notice + Agenda + RSVP flow, now also pushed by WhatsApp, auto-triggered 7 days before a SCHEDULED meeting by a new daily-scheduled command, SendMeetingAvailabilityNotices, reusing the existing notice_sent_at dedup column) and openAttendanceCheckin() (Secretary-initiated "Start Attendance Check-In" button — every roster attendee gets a personal one-time token/link by WhatsApp + Email + in-app; tapping it while logged in as themselves marks them Present; the link is per-agent so one member can never check in for another, and expires after 90 minutes). Migration 2026_09_18_000003_add_meeting_attendance_otp_checkin.php added checkin_token/checkin_token_expires_at/checkin_confirmed_at to cbe_meeting_minute_attendees and checkin_opened_at to cbe_meeting_minutes. Disclosed to Chris: WhatsApp delivery only actually sends once whoever starts the check-in has their own WhatsApp connected in Integration Hub — Email and in-app notification always work regardless, nothing blocks on this.</w:t>
      </w:r>
    </w:p>
    <w:p>
      <w:pPr>
        <w:pStyle w:val="Normal"/>
      </w:pPr>
      <w:r>
        <w:t xml:space="preserve">ROS Annual Activity Report ("association diary"): Chris asked whether an annual ROS activity report recording every meeting, site visit, dinner, festival prayer, and seminar for the year, each summarised to date/time/venue/description under 100 characters, had ever been requested — this turned out to already exist in large part (the Secretary Activity Report built 22 Aug 2026, AnnualReportController::secretaryReport(), combining Meeting Minutes + Activities into one Excel export), and the Temple Calendar (planned/upcoming events, built 17 Sep 2026) already covered the "plans for the year" half of the request. Extended rather than rebuilt: added venue/activity_time columns to cbe_activities and a venue column to cbe_temple_calendar_events; added a new CbeAccountingController::buildSecretaryActivityRows() helper combining Meeting Minutes + Activities + Temple Calendar plans into one date-sorted list, each row summarised to a single line under 100 characters (Str::limit); surfaced this as a new "Activity Report" tab inside the existing ROS Submission Checklist screen (cbe.accounting.ros-submission-checklist), per Chris's instruction that it "should place in ROS Submission module", with a link through to the full Excel export for complete detail. The Excel export itself (AnnualReportController::secretaryReport()) was also extended with Time/Venue columns and the Temple Calendar rows it was missing before.</w:t>
      </w:r>
    </w:p>
    <w:p>
      <w:pPr>
        <w:pStyle w:val="Normal"/>
      </w:pPr>
      <w:r>
        <w:t xml:space="preserve">Bug found and fixed in the master spec document itself: master-spec-v157-170926.docx, saved at the end of the 17 Sep 2026 session, was discovered this session to have its Section 91 misplaced — inserted between Sections 82 and 83 instead of after Section 90, because this .docx has an undocumented mid-document section break (a standalone w:sectPr partway through the file, likely a pre-existing Word artifact), and python-docx's ordinary add_paragraph() inserts new content before the FIRST w:sectPr it finds rather than at the true end of the document when more than one exists. Fixed by removing the misplaced paragraphs and re-appending them via direct lxml manipulation (body.append() on the raw XML element, bypassing add_paragraph()) to guarantee true end-of-document placement — this same direct-append method was used for this Section 92 too, and should be used for every future master-spec update on this specific file rather than plain add_paragraph().</w:t>
      </w:r>
    </w:p>
    <w:p>
      <w:pPr>
        <w:pStyle w:val="Normal"/>
      </w:pPr>
      <w:r>
        <w:t xml:space="preserve">"Temple" wording: Chris pointed out CBE is not temple-only and asked for a remaining "Temple Calendar" reference to be replaced with just "Calendar". Checked broadly first — the actual sidebar labels and page titles already said "Notice Board"/"Events Calendar" generically (fixed in an earlier session, 28 Aug 2026, per the same standing instruction) — the one genuine miss was the new ROS Activity Report tab's own note text, corrected.</w:t>
      </w:r>
    </w:p>
    <w:p>
      <w:pPr>
        <w:pStyle w:val="Normal"/>
      </w:pPr>
      <w:r>
        <w:t xml:space="preserve">Dashboard entry-point gap found and fixed: Chris reported not seeing any of the newly-built Secretarial Management features in his dashboard menu at all. Root cause found: every CBE/Secretarial view conditionally extends layouts.glade only when session('portal') === 'glade', and that flag was only ever set by a SEPARATE login at /glade (GladePortalController::loginSubmit()) — the normal dashboard (layouts/dashboard.blade.php, reached via the ordinary /login) had no link into GLADE at all, only an unrelated "CBE KPI" numbers-dashboard item. Added GladePortalController::enter() (route glade.enter), a bridge for an already-authenticated Admin/CBE officer that stamps the portal session flag and redirects straight into glade.home without a second password, plus a new "Secretarial Management" link on the normal dashboard sidebar pointing to it.</w:t>
      </w:r>
    </w:p>
    <w:p>
      <w:pPr>
        <w:pStyle w:val="Normal"/>
      </w:pPr>
      <w:r>
        <w:t xml:space="preserve">Secretarial Management submenu reorganized a second time: Chris found the 5-group version from Section 91 confusing — specifically that Tickets, Announcement Blast, and a personal Reminders link were bundled into a "Notices &amp; Messages" group alongside Notice Board and Calendar, none of which are actually part of running a meeting. Asked Claude to advise as an experienced NGO secretary would. Proposed and confirmed (after Chris asked Claude to just decide the remaining specifics) 6 groups, each one real secretarial job rather than a technical grouping: Meetings (Meeting Minutes only — notice/agenda/attendance/resolutions/PDFs already live inside each meeting itself); Notice Board (Notice Board + Announcement Blast); Member Communication (Messaging + Tickets — a new group, since fielding individual member questions is a different job from broadcasting); Compliance &amp; Records (Compliance Reminders named first, then Document Repository + Correspondence Register); Activities &amp; Calendar (Events Calendar + Activities together, since planning-ahead and logging-after are the same diary); AI Tools (AI Assistants, unchanged). The personal Reminders link (calendar.index, an individual agent's own to-do reminders) was removed from this menu entirely, since it was never a secretarial function. Implemented via a new secCommsSubMenu/secCommsSubParent accordion group added to the existing SEC_SUB_IDS mechanism; verified no two sibling route-active flags share a route pattern (Section 90 Rule 5) before saving.</w:t>
      </w:r>
    </w:p>
    <w:p>
      <w:pPr>
        <w:pStyle w:val="Normal"/>
      </w:pPr>
      <w:r>
        <w:t xml:space="preserve">Database migrations this session: 2026_09_18_000001_add_online_meeting_attendance_ros_report.php, 2026_09_18_000002_remove_meeting_attendee_join_leave_time.php, 2026_09_18_000003_add_meeting_attendance_otp_checkin.php — Chris was given the migrate + cache-clear commands to run; not yet confirmed run as of this writing.</w:t>
      </w:r>
    </w:p>
    <w:p>
      <w:pPr>
        <w:pStyle w:val="Normal"/>
      </w:pPr>
      <w:r>
        <w:t xml:space="preserve">STATUS: All work described above (Online Meeting Attendance/Minutes overhaul, ROS Activity Report tie-in, WhatsApp/Email OTP attendance confirmation, the master-spec document-structure bug fix, the Temple wording fix, the dashboard-to-GLADE entry point fix, and the 6-group Secretarial Management menu reorganization) is built and awaiting Chris running the migration + cache-clear commands, and awaiting his live confirmation that the new dashboard entry link and reorganized menu look right. Carried forward, still genuinely open: (b) from Section 89/91 — the Task #397 Phase 17 PDF Official Receipt has still never been confirmed tested by Chris. NEXT SESSION FIRST STEP: confirm migrations ran cleanly, confirm the new dashboard "Secretarial Management" link and 6-group menu look correct live, then return to the still-open PDF Official Receipt test.</w:t>
      </w:r>
    </w:p>
    <w:p>
      <w:r>
        <w:rPr>
          <w:b/>
        </w:rPr>
        <w:t>93. Session Update — Executive KPI Dashboard Sidebar Split, AI FAQ &amp; Answers Web/YouTube Knowledge Sources (18 Sep 2026)</w:t>
      </w:r>
    </w:p>
    <w:p>
      <w:r>
        <w:t>Continuing the earlier-session outstanding-items list (Chris: "continue to build all as per your sequence"), the last two items were closed out this session.</w:t>
      </w:r>
    </w:p>
    <w:p/>
    <w:p>
      <w:r>
        <w:t>Executive KPI Dashboard — sidebar split (per Chris's correction, twice): the new Communication/Vendor &amp; Marketplace/Customer KPI content (built earlier this session) was first added as a single combined "More KPI" page reached via an in-page button on Box 7 of the existing dashboard. Chris rejected this design twice — first because the link belonged in the sidebar submenu, not inside the existing KPI page; second because he wanted 4 SEPARATE sidebar links, not one combined "More KPI" page. Final design: the "Overall Executive KPI" sidebar submenu now has 4 distinct links — Overall Executive KPI (existing dashboard, unchanged), Communication KPI, Vendor Marketplace KPI, Customer KPI — each its own standalone no-scroll screen with a Prev button back to the main dashboard. AdminCbeKpiController::more()/CbeExecDashboardController::more() were each split into 3 separate methods (communicationKpi(), vendorMarketplaceKpi(), customerKpi()); the combined more.blade.php views (both admin and officer side) were deleted (with Chris's device-delete permission) and replaced with 6 single-box view files. Routes admin.cbe-kpi.communication/vendor-marketplace/customer and cbe.exec-dashboard.communication/vendor-marketplace/customer replace the old .more routes. New lang/en/sidebar.php keys: communication_kpi, vendor_marketplace_kpi, customer_kpi. No new migration.</w:t>
      </w:r>
    </w:p>
    <w:p/>
    <w:p>
      <w:r>
        <w:t>AI FAQ &amp; Answers — Web Link / YouTube knowledge sources (closes the outstanding "Carolyn/AI FAQ persona upgrade" item): the existing CbeAiAssistantController (built 17 Sep, document-only knowledge base) can now also learn from a plain web link/article or a YouTube video, in addition to up to 3 Document Repository files. New app/Services/CbeAiSourceFetchService::fetch() fetches and caches page text (strip-tags best-effort) or a YouTube video's caption transcript (parsed from the watch page's captionTracks JSON, no paid API) ONCE at attach time, not on every question — consistent with the existing feature's no-edit-after-create scope. A source that fails to fetch (bad link, no captions, site unreachable) is still saved with fetch_status=FAILED and a plain-language fetch_error, shown as a warning on the chat screen naming exactly which source failed and why, rather than silently vanishing. CbeKnowledgeBaseAssistantService::ask() extended to accept these cached web/video text sources alongside document file bytes, both governed by the same "never guess outside the attached sources" system prompt rule. New migration: 2026_09_18_000005_create_cbe_ai_assistant_sources_table.php (cbe_ai_assistant_sources: source_id, assistant_id, type ENUM(URL,YOUTUBE), url, title, cached_content, fetch_status, fetch_error, fetched_at). Purely additive — cbe_ai_assistants/cbe_ai_assistant_documents untouched.</w:t>
      </w:r>
    </w:p>
    <w:p/>
    <w:p>
      <w:r>
        <w:t>ms/zh translations added for the new cbe_exec.php "More KPI" page keys (box_communication_kpi, box_vendor_marketplace_kpi, box_customer_kpi and their row_* labels) — these were English-only when first built earlier this session.</w:t>
      </w:r>
    </w:p>
    <w:p/>
    <w:p>
      <w:r>
        <w:t>Known outstanding i18n gaps (not addressed this session, flagged for later): lang/en/sidebar.php's executive_kpi_dashboard/communication_kpi/vendor_marketplace_kpi/customer_kpi keys are English-only (no ms/zh — the parent key itself was already English-only before tonight's split). lang/en/cbe_ai_assistant.php (the whole AI FAQ &amp; Answers feature, including tonight's new web_sources keys) has never had ms/zh files — English-only since it was first built 17 Sep.</w:t>
      </w:r>
    </w:p>
    <w:p/>
    <w:p>
      <w:r>
        <w:t>Also fixed while editing this document: the master-spec .docx file itself had a structural defect (a body-level w:sectPr sitting mid-document instead of as the true last element, likely a leftover from an earlier session's edit script) which was silently causing every new session's appended content to be inserted BEFORE the prior content instead of after it. Moved the sectPr to the true end of the document before adding this section, so future appends land in the correct place. Chris should have this session's update visibly at the very end of the document now, and future sessions should too — worth a quick visual check next time the document is opened.</w:t>
      </w:r>
    </w:p>
    <w:p/>
    <w:p>
      <w:r>
        <w:t>Deferred, NOT started this session (both explicitly flagged earlier as needing their own separate task, not part of the original 5-item outstanding list): (1) WhatsApp delivery of CBE receipts/documents — the existing WhatsApp sender is DSG/ORG-contact-scoped, text-only, no attachment support; sending a PDF receipt over WhatsApp needs its own scoping. (2) Donor/Customer Master full merge across the ~10 dependent screens (AdminCbeDonorsController, AdminCbeAppointmentsController, AdminCbeParticipationController, AdminCbeKpiController, AiAccountingController, CbeAccountingController, ContributionController, DonorController, EventReportController, donors index view) — Phase 1 (additive agent_id link + is_donor flag) is live; the full merge remains Phase 2, deferred per Chris's own framing of it as "a separate careful task."</w:t>
      </w:r>
    </w:p>
    <w:p/>
    <w:p>
      <w:r>
        <w:t>Session ended for the night at Chris's own instruction ("you continue i want to sleep now dont ask me continue, you automatic carry to finish your development") — work proceeded without further check-ins per his standing design-authority rule ("you are my designer... i only feedback to you when i test the system/program").</w:t>
      </w:r>
    </w:p>
    <w:p/>
    <w:p>
      <w:r>
        <w:t>STATUS: Executive KPI Dashboard 4-way sidebar split — LIVE, no migration needed (view:clear/cache:clear only). AI FAQ &amp; Answers web/YouTube sources — migration 2026_09_18_000005 not yet run by Chris; feature will not work until he runs php artisan migrate. Both balance-checked (brace/paren/div/@if counts) before being reported. Chris has not yet tested either change.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