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720" w:before="7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 Class diagrams, relationship between part and whole can be represented by which of the following ?</w:t>
        <w:br w:type="textWrapping"/>
        <w:tab/>
        <w:t xml:space="preserve">Generalization</w:t>
        <w:br w:type="textWrapping"/>
        <w:tab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Aggregation</w:t>
      </w:r>
      <w:r w:rsidDel="00000000" w:rsidR="00000000" w:rsidRPr="00000000">
        <w:rPr>
          <w:sz w:val="21"/>
          <w:szCs w:val="21"/>
          <w:rtl w:val="0"/>
        </w:rPr>
        <w:br w:type="textWrapping"/>
        <w:tab/>
        <w:t xml:space="preserve">Division</w:t>
        <w:br w:type="textWrapping"/>
        <w:tab/>
        <w:t xml:space="preserve">None of the above</w:t>
      </w: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4826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2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Consider the above Class Diagram when answering the following question:</w:t>
        <w:br w:type="textWrapping"/>
        <w:t xml:space="preserve">Which of the following statements is True about Author ?</w:t>
      </w:r>
    </w:p>
    <w:p w:rsidR="00000000" w:rsidDel="00000000" w:rsidP="00000000" w:rsidRDefault="00000000" w:rsidRPr="00000000" w14:paraId="00000002">
      <w:pPr>
        <w:spacing w:after="720" w:before="7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An author may have written nothing.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Every author has contributed up to four articles.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Every author has contributed at least one article and at least one book.</w:t>
        <w:br w:type="textWrapping"/>
        <w:t xml:space="preserve">Every book has up to one author.</w:t>
        <w:br w:type="textWrapping"/>
      </w:r>
    </w:p>
    <w:p w:rsidR="00000000" w:rsidDel="00000000" w:rsidP="00000000" w:rsidRDefault="00000000" w:rsidRPr="00000000" w14:paraId="00000003">
      <w:pPr>
        <w:spacing w:after="720" w:before="72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the Class diagram in Question 2</w:t>
        <w:br w:type="textWrapping"/>
        <w:t xml:space="preserve">Which relationship best describes the relationship between Publication and Article?</w:t>
        <w:br w:type="textWrapping"/>
        <w:t xml:space="preserve">Composition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Generalization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Aggregation</w:t>
        <w:br w:type="textWrapping"/>
        <w:t xml:space="preserve">None of the above</w:t>
      </w:r>
    </w:p>
    <w:p w:rsidR="00000000" w:rsidDel="00000000" w:rsidP="00000000" w:rsidRDefault="00000000" w:rsidRPr="00000000" w14:paraId="00000004">
      <w:pPr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Consider the class diagram from Question 2</w:t>
        <w:br w:type="textWrapping"/>
        <w:t xml:space="preserve">Which of the following statements is NOT True about the Class Diagram ?</w:t>
        <w:br w:type="textWrapping"/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Every publication has an Author.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Every Article has at least one Author</w:t>
        <w:br w:type="textWrapping"/>
        <w:t xml:space="preserve">Not every Book has an Author</w:t>
        <w:br w:type="textWrapping"/>
        <w:t xml:space="preserve">None of the above</w:t>
      </w:r>
    </w:p>
    <w:p w:rsidR="00000000" w:rsidDel="00000000" w:rsidP="00000000" w:rsidRDefault="00000000" w:rsidRPr="00000000" w14:paraId="00000005">
      <w:pPr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</w:rPr>
        <w:drawing>
          <wp:inline distB="114300" distT="114300" distL="114300" distR="114300">
            <wp:extent cx="5943600" cy="28956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95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1"/>
          <w:szCs w:val="21"/>
          <w:rtl w:val="0"/>
        </w:rPr>
        <w:t xml:space="preserve">Based on this Class diagram, which of the following statements about the City and State classes is correct ?</w:t>
        <w:br w:type="textWrapping"/>
        <w:t xml:space="preserve">No two cities can have the same name.</w:t>
        <w:br w:type="textWrapping"/>
        <w:t xml:space="preserve">Each city can be in zero or one states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Each city is in exactly one state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No two states can have the same name.</w:t>
      </w:r>
    </w:p>
    <w:p w:rsidR="00000000" w:rsidDel="00000000" w:rsidP="00000000" w:rsidRDefault="00000000" w:rsidRPr="00000000" w14:paraId="00000006">
      <w:pPr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 restaurant wants to automate ordering of pizzas for customers. The following are the requirements.</w:t>
        <w:br w:type="textWrapping"/>
        <w:tab/>
        <w:t xml:space="preserve">Two sizes of pizzas are available: large, small</w:t>
        <w:br w:type="textWrapping"/>
        <w:tab/>
        <w:t xml:space="preserve">Each pizza can have two different sauces and two different bases</w:t>
        <w:br w:type="textWrapping"/>
        <w:tab/>
        <w:t xml:space="preserve">A customer can order a pizza or a drink</w:t>
      </w:r>
    </w:p>
    <w:p w:rsidR="00000000" w:rsidDel="00000000" w:rsidP="00000000" w:rsidRDefault="00000000" w:rsidRPr="00000000" w14:paraId="00000007">
      <w:pPr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of the following is LEAST likely to be a class or attribute for the above requirements?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Pizza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Order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Customer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Sauce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Drink</w:t>
      </w:r>
      <w:r w:rsidDel="00000000" w:rsidR="00000000" w:rsidRPr="00000000">
        <w:rPr>
          <w:sz w:val="21"/>
          <w:szCs w:val="21"/>
          <w:rtl w:val="0"/>
        </w:rPr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Size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From the requirements stated in Question 6, answer the following question:</w:t>
        <w:br w:type="textWrapping"/>
        <w:t xml:space="preserve">Which of the following is MOST likely to be an operation?</w:t>
        <w:br w:type="textWrapping"/>
        <w:t xml:space="preserve">Base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Order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Sauce</w:t>
        <w:br w:type="textWrapping"/>
        <w:t xml:space="preserve">None of the above</w:t>
        <w:br w:type="textWrapping"/>
        <w:br w:type="textWrapping"/>
        <w:t xml:space="preserve">In UML diagrams, how are abstract classes distinguished from concrete classes?</w:t>
        <w:br w:type="textWrapping"/>
        <w:t xml:space="preserve">They are shown in the same way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Class names for abstract classes are shown in italics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Class names for concrete classes are shown in italics</w:t>
        <w:br w:type="textWrapping"/>
        <w:t xml:space="preserve">Abstract classes are shown as boxes with bold outlines</w:t>
        <w:br w:type="textWrapping"/>
        <w:br w:type="textWrapping"/>
        <w:t xml:space="preserve">Which of the following terms best describes the case where a Queue class is implemented using an internal instance of Array for storing the elements in the queue?</w:t>
        <w:br w:type="textWrapping"/>
        <w:t xml:space="preserve">Creation</w:t>
        <w:br w:type="textWrapping"/>
        <w:t xml:space="preserve">Composition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Generalization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Singularity</w:t>
        <w:br w:type="textWrapping"/>
        <w:br w:type="textWrapping"/>
        <w:t xml:space="preserve">Is the following statement True or False?</w:t>
        <w:br w:type="textWrapping"/>
        <w:t xml:space="preserve">UML class diagrams are a good way to represent the algorithmic nature often interactions between classes.</w:t>
        <w:br w:type="textWrapping"/>
        <w:t xml:space="preserve">True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br w:type="textWrapping"/>
      </w:r>
    </w:p>
    <w:p w:rsidR="00000000" w:rsidDel="00000000" w:rsidP="00000000" w:rsidRDefault="00000000" w:rsidRPr="00000000" w14:paraId="00000008">
      <w:pPr>
        <w:spacing w:after="720" w:before="100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br w:type="textWrapping"/>
        <w:t xml:space="preserve">The vertical dimension of a sequence diagram represents which of the following ?</w:t>
        <w:br w:type="textWrapping"/>
        <w:t xml:space="preserve">Message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Time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Objects</w:t>
        <w:br w:type="textWrapping"/>
        <w:t xml:space="preserve">Replies</w:t>
      </w:r>
    </w:p>
    <w:p w:rsidR="00000000" w:rsidDel="00000000" w:rsidP="00000000" w:rsidRDefault="00000000" w:rsidRPr="00000000" w14:paraId="00000009">
      <w:pPr>
        <w:spacing w:after="720" w:before="1000" w:lineRule="auto"/>
        <w:rPr>
          <w:color w:val="1f1f1f"/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Is the following statement True or False?</w:t>
        <w:br w:type="textWrapping"/>
        <w:t xml:space="preserve">Class Diagrams can show timing-related information.</w:t>
        <w:br w:type="textWrapping"/>
        <w:t xml:space="preserve">True</w:t>
        <w:br w:type="textWrapping"/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False</w:t>
      </w:r>
      <w:r w:rsidDel="00000000" w:rsidR="00000000" w:rsidRPr="00000000">
        <w:rPr>
          <w:sz w:val="21"/>
          <w:szCs w:val="21"/>
          <w:rtl w:val="0"/>
        </w:rPr>
        <w:br w:type="textWrapping"/>
        <w:br w:type="textWrapping"/>
        <w:t xml:space="preserve">Which of the following determines the order of events in a Sequence Diagram ?</w:t>
        <w:br w:type="textWrapping"/>
        <w:t xml:space="preserve">The order of events based on their object-creation time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br w:type="textWrapping"/>
        <w:t xml:space="preserve">The order of events based on their triggering time</w:t>
      </w:r>
      <w:r w:rsidDel="00000000" w:rsidR="00000000" w:rsidRPr="00000000">
        <w:rPr>
          <w:sz w:val="21"/>
          <w:szCs w:val="21"/>
          <w:rtl w:val="0"/>
        </w:rPr>
        <w:br w:type="textWrapping"/>
        <w:t xml:space="preserve">The order of events based on their importance</w:t>
        <w:br w:type="textWrapping"/>
      </w:r>
      <w:r w:rsidDel="00000000" w:rsidR="00000000" w:rsidRPr="00000000">
        <w:rPr>
          <w:color w:val="1f1f1f"/>
          <w:sz w:val="21"/>
          <w:szCs w:val="21"/>
          <w:rtl w:val="0"/>
        </w:rPr>
        <w:t xml:space="preserve">The order of events based on their duration time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