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69EAB" w14:textId="77777777" w:rsidR="00ED0846" w:rsidRPr="009E55F5" w:rsidRDefault="00ED0846" w:rsidP="00ED08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5F5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образовательное бюджетное учреждение высшего образования</w:t>
      </w:r>
    </w:p>
    <w:p w14:paraId="1221B268" w14:textId="77777777" w:rsidR="00ED0846" w:rsidRDefault="00ED0846" w:rsidP="00ED08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5F5">
        <w:rPr>
          <w:rFonts w:ascii="Times New Roman" w:hAnsi="Times New Roman" w:cs="Times New Roman"/>
          <w:b/>
          <w:bCs/>
          <w:sz w:val="28"/>
          <w:szCs w:val="28"/>
        </w:rPr>
        <w:t xml:space="preserve"> «ФИНАНСОВЫЙ УНИВЕРСИТЕТ ПРИ ПРАВИТЕЛЬСТВЕ РОССИЙСКОЙ ФЕДЕРАЦИИ»</w:t>
      </w:r>
    </w:p>
    <w:p w14:paraId="31C600AC" w14:textId="77777777" w:rsidR="00ED0846" w:rsidRDefault="00ED0846" w:rsidP="00ED08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148581" w14:textId="77777777" w:rsidR="00ED0846" w:rsidRPr="009E55F5" w:rsidRDefault="00ED0846" w:rsidP="00ED084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252501F" w14:textId="2DE43763" w:rsidR="00ED0846" w:rsidRDefault="00ED0846" w:rsidP="00ED0846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5F5">
        <w:rPr>
          <w:rFonts w:ascii="Times New Roman" w:hAnsi="Times New Roman" w:cs="Times New Roman"/>
          <w:sz w:val="28"/>
          <w:szCs w:val="28"/>
        </w:rPr>
        <w:t>Дисциплина «</w:t>
      </w:r>
      <w:r>
        <w:rPr>
          <w:rFonts w:ascii="Times New Roman" w:hAnsi="Times New Roman" w:cs="Times New Roman"/>
          <w:sz w:val="28"/>
          <w:szCs w:val="28"/>
        </w:rPr>
        <w:t>ЭКОНОМИЧЕСКАЯ ПОЛИТОЛОГИЯ</w:t>
      </w:r>
      <w:r w:rsidRPr="009E55F5">
        <w:rPr>
          <w:rFonts w:ascii="Times New Roman" w:hAnsi="Times New Roman" w:cs="Times New Roman"/>
          <w:sz w:val="28"/>
          <w:szCs w:val="28"/>
        </w:rPr>
        <w:t>»</w:t>
      </w:r>
    </w:p>
    <w:p w14:paraId="5AD8A02F" w14:textId="77777777" w:rsidR="00ED0846" w:rsidRDefault="00ED0846" w:rsidP="00ED08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860CB5" w14:textId="0789F2CB" w:rsidR="00ED0846" w:rsidRDefault="00ED0846" w:rsidP="00ED08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ЭССЕ</w:t>
      </w:r>
    </w:p>
    <w:p w14:paraId="08A2493C" w14:textId="77777777" w:rsidR="00ED0846" w:rsidRPr="00FE74CD" w:rsidRDefault="00ED0846" w:rsidP="00ED08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E02F3A" w14:textId="7A1A1AC0" w:rsidR="00ED0846" w:rsidRDefault="00ED0846" w:rsidP="00ED08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5F5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ФИНАНСОВАЯ НЕЗАВИСИМОСТЬ СОВРЕМЕННЫХ ГОСУДАРСТВ</w:t>
      </w:r>
      <w:r w:rsidRPr="009E55F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780B942" w14:textId="77777777" w:rsidR="00ED0846" w:rsidRDefault="00ED0846" w:rsidP="00ED08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4FF61C" w14:textId="77777777" w:rsidR="00ED0846" w:rsidRDefault="00ED0846" w:rsidP="00ED08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A187E7" w14:textId="77777777" w:rsidR="00ED0846" w:rsidRDefault="00ED0846" w:rsidP="00ED08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E7B329" w14:textId="77777777" w:rsidR="00ED0846" w:rsidRDefault="00ED0846" w:rsidP="00ED0846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</w:p>
    <w:p w14:paraId="2CD10AAE" w14:textId="77777777" w:rsidR="00ED0846" w:rsidRDefault="00ED0846" w:rsidP="00ED084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Обучающийся группы ПИ20-1</w:t>
      </w:r>
    </w:p>
    <w:p w14:paraId="6A93866E" w14:textId="77777777" w:rsidR="00ED0846" w:rsidRDefault="00ED0846" w:rsidP="00ED084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Журавлев Кирилл Владимирович</w:t>
      </w:r>
    </w:p>
    <w:p w14:paraId="38992645" w14:textId="77777777" w:rsidR="00ED0846" w:rsidRDefault="00ED0846" w:rsidP="00ED084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65DE5A7" w14:textId="77777777" w:rsidR="00ED0846" w:rsidRDefault="00ED0846" w:rsidP="00ED0846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Проверил:</w:t>
      </w:r>
    </w:p>
    <w:p w14:paraId="3B402789" w14:textId="0D5DC09F" w:rsidR="00ED0846" w:rsidRDefault="00ED0846" w:rsidP="00ED084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273993E1" w14:textId="78AD9C66" w:rsidR="00ED0846" w:rsidRDefault="00ED0846" w:rsidP="00ED084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Седых Николай Николаевич</w:t>
      </w:r>
    </w:p>
    <w:p w14:paraId="66EAE1CC" w14:textId="77777777" w:rsidR="00ED0846" w:rsidRDefault="00ED0846" w:rsidP="00ED08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E53EC0" w14:textId="77777777" w:rsidR="00ED0846" w:rsidRDefault="00ED0846" w:rsidP="00ED08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A53E52" w14:textId="77777777" w:rsidR="00ED0846" w:rsidRDefault="00ED0846" w:rsidP="00ED08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5478D9" w14:textId="77777777" w:rsidR="00ED0846" w:rsidRDefault="00ED0846" w:rsidP="00ED08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AD0B5B" w14:textId="77777777" w:rsidR="00ED0846" w:rsidRDefault="00ED0846" w:rsidP="00ED08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995276" w14:textId="77777777" w:rsidR="00ED0846" w:rsidRDefault="00ED0846" w:rsidP="00ED08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FD5FBF" w14:textId="77777777" w:rsidR="00ED0846" w:rsidRDefault="00ED0846" w:rsidP="00ED08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F8EC6B" w14:textId="77777777" w:rsidR="00ED0846" w:rsidRDefault="00ED0846" w:rsidP="00ED08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</w:t>
      </w:r>
      <w:r w:rsidRPr="00A920E0">
        <w:rPr>
          <w:rFonts w:ascii="Times New Roman" w:hAnsi="Times New Roman" w:cs="Times New Roman"/>
          <w:sz w:val="28"/>
          <w:szCs w:val="28"/>
        </w:rPr>
        <w:t>1</w:t>
      </w:r>
    </w:p>
    <w:p w14:paraId="7D6C3A52" w14:textId="5B81C84C" w:rsidR="00ED0846" w:rsidRPr="00ED0846" w:rsidRDefault="00ED0846" w:rsidP="0042541A">
      <w:pPr>
        <w:pStyle w:val="a3"/>
        <w:shd w:val="clear" w:color="auto" w:fill="FFFFFF"/>
        <w:spacing w:before="285" w:beforeAutospacing="0" w:afterLines="200" w:after="480" w:afterAutospacing="0" w:line="360" w:lineRule="auto"/>
        <w:ind w:firstLine="539"/>
        <w:jc w:val="both"/>
        <w:rPr>
          <w:color w:val="000000"/>
          <w:sz w:val="30"/>
          <w:szCs w:val="30"/>
        </w:rPr>
      </w:pPr>
      <w:r w:rsidRPr="00ED0846">
        <w:rPr>
          <w:color w:val="000000"/>
          <w:sz w:val="30"/>
          <w:szCs w:val="30"/>
        </w:rPr>
        <w:lastRenderedPageBreak/>
        <w:t>Финансовая независимость.</w:t>
      </w:r>
      <w:r>
        <w:rPr>
          <w:color w:val="000000"/>
          <w:sz w:val="30"/>
          <w:szCs w:val="30"/>
        </w:rPr>
        <w:t xml:space="preserve"> Для начала хотелось бы разобраться</w:t>
      </w:r>
      <w:r w:rsidRPr="00ED0846">
        <w:rPr>
          <w:color w:val="000000"/>
          <w:sz w:val="30"/>
          <w:szCs w:val="30"/>
        </w:rPr>
        <w:t xml:space="preserve">, </w:t>
      </w:r>
      <w:r>
        <w:rPr>
          <w:color w:val="000000"/>
          <w:sz w:val="30"/>
          <w:szCs w:val="30"/>
        </w:rPr>
        <w:t>что именно означает данное словосочетание</w:t>
      </w:r>
      <w:r w:rsidRPr="00ED0846">
        <w:rPr>
          <w:color w:val="000000"/>
          <w:sz w:val="30"/>
          <w:szCs w:val="30"/>
        </w:rPr>
        <w:t>.</w:t>
      </w:r>
      <w:r>
        <w:rPr>
          <w:color w:val="000000"/>
          <w:sz w:val="30"/>
          <w:szCs w:val="30"/>
        </w:rPr>
        <w:t xml:space="preserve"> Почитав про это</w:t>
      </w:r>
      <w:r w:rsidRPr="00ED0846">
        <w:rPr>
          <w:color w:val="000000"/>
          <w:sz w:val="30"/>
          <w:szCs w:val="30"/>
        </w:rPr>
        <w:t xml:space="preserve"> понятие на различных ресурсах и источниках,</w:t>
      </w:r>
      <w:r>
        <w:rPr>
          <w:color w:val="000000"/>
          <w:sz w:val="30"/>
          <w:szCs w:val="30"/>
        </w:rPr>
        <w:t xml:space="preserve"> мне удалось выдать самое близкое </w:t>
      </w:r>
      <w:r w:rsidRPr="00ED0846">
        <w:rPr>
          <w:color w:val="000000"/>
          <w:sz w:val="30"/>
          <w:szCs w:val="30"/>
        </w:rPr>
        <w:t xml:space="preserve">определение для поднятой мной темы, которое будет звучать </w:t>
      </w:r>
      <w:r>
        <w:rPr>
          <w:color w:val="000000"/>
          <w:sz w:val="30"/>
          <w:szCs w:val="30"/>
        </w:rPr>
        <w:t>следующим</w:t>
      </w:r>
      <w:r w:rsidRPr="00ED0846">
        <w:rPr>
          <w:color w:val="000000"/>
          <w:sz w:val="30"/>
          <w:szCs w:val="30"/>
        </w:rPr>
        <w:t xml:space="preserve"> образом:</w:t>
      </w:r>
    </w:p>
    <w:p w14:paraId="3C065074" w14:textId="250BB816" w:rsidR="00ED0846" w:rsidRDefault="00ED0846" w:rsidP="0042541A">
      <w:pPr>
        <w:pStyle w:val="a3"/>
        <w:shd w:val="clear" w:color="auto" w:fill="FFFFFF"/>
        <w:spacing w:before="285" w:beforeAutospacing="0" w:afterLines="200" w:after="480" w:afterAutospacing="0" w:line="360" w:lineRule="auto"/>
        <w:ind w:firstLine="539"/>
        <w:jc w:val="both"/>
        <w:rPr>
          <w:color w:val="000000"/>
          <w:sz w:val="30"/>
          <w:szCs w:val="30"/>
        </w:rPr>
      </w:pPr>
      <w:r w:rsidRPr="00ED0846">
        <w:rPr>
          <w:color w:val="000000"/>
          <w:sz w:val="30"/>
          <w:szCs w:val="30"/>
        </w:rPr>
        <w:t xml:space="preserve">«Финансовая независимость — </w:t>
      </w:r>
      <w:r>
        <w:rPr>
          <w:color w:val="000000"/>
          <w:sz w:val="30"/>
          <w:szCs w:val="30"/>
        </w:rPr>
        <w:t>э</w:t>
      </w:r>
      <w:r w:rsidRPr="00ED0846">
        <w:rPr>
          <w:color w:val="000000"/>
          <w:sz w:val="30"/>
          <w:szCs w:val="30"/>
        </w:rPr>
        <w:t>то такой уровень постоянного пассивного дохода,</w:t>
      </w:r>
      <w:r>
        <w:rPr>
          <w:color w:val="000000"/>
          <w:sz w:val="30"/>
          <w:szCs w:val="30"/>
        </w:rPr>
        <w:t xml:space="preserve"> </w:t>
      </w:r>
      <w:r w:rsidRPr="00ED0846">
        <w:rPr>
          <w:color w:val="000000"/>
          <w:sz w:val="30"/>
          <w:szCs w:val="30"/>
        </w:rPr>
        <w:t xml:space="preserve">который </w:t>
      </w:r>
      <w:proofErr w:type="gramStart"/>
      <w:r w:rsidRPr="00ED0846">
        <w:rPr>
          <w:color w:val="000000"/>
          <w:sz w:val="30"/>
          <w:szCs w:val="30"/>
        </w:rPr>
        <w:t>покрывает  любые</w:t>
      </w:r>
      <w:proofErr w:type="gramEnd"/>
      <w:r w:rsidRPr="00ED0846">
        <w:rPr>
          <w:color w:val="000000"/>
          <w:sz w:val="30"/>
          <w:szCs w:val="30"/>
        </w:rPr>
        <w:t xml:space="preserve"> расходы за определенный промежуток времени и гарантирует платежеспособность»</w:t>
      </w:r>
      <w:r>
        <w:rPr>
          <w:color w:val="000000"/>
          <w:sz w:val="30"/>
          <w:szCs w:val="30"/>
        </w:rPr>
        <w:t>.</w:t>
      </w:r>
    </w:p>
    <w:p w14:paraId="4DA1E28F" w14:textId="138704F3" w:rsidR="00ED0846" w:rsidRPr="00ED0846" w:rsidRDefault="00ED0846" w:rsidP="0042541A">
      <w:pPr>
        <w:pStyle w:val="a3"/>
        <w:shd w:val="clear" w:color="auto" w:fill="FFFFFF"/>
        <w:spacing w:before="285" w:beforeAutospacing="0" w:afterLines="200" w:after="480" w:afterAutospacing="0" w:line="360" w:lineRule="auto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Теперь</w:t>
      </w:r>
      <w:r w:rsidRPr="00ED0846">
        <w:rPr>
          <w:color w:val="000000"/>
          <w:sz w:val="30"/>
          <w:szCs w:val="30"/>
        </w:rPr>
        <w:t xml:space="preserve">, </w:t>
      </w:r>
      <w:r>
        <w:rPr>
          <w:color w:val="000000"/>
          <w:sz w:val="30"/>
          <w:szCs w:val="30"/>
        </w:rPr>
        <w:t>углубившись в определение выбранной темы</w:t>
      </w:r>
      <w:r w:rsidRPr="00ED0846">
        <w:rPr>
          <w:color w:val="000000"/>
          <w:sz w:val="30"/>
          <w:szCs w:val="30"/>
        </w:rPr>
        <w:t>,</w:t>
      </w:r>
      <w:r>
        <w:rPr>
          <w:color w:val="000000"/>
          <w:sz w:val="30"/>
          <w:szCs w:val="30"/>
        </w:rPr>
        <w:t xml:space="preserve"> можно перейти к рассуждению на тему финансовой независимости современных государств.</w:t>
      </w:r>
      <w:r w:rsidRPr="00ED0846">
        <w:rPr>
          <w:color w:val="000000"/>
          <w:sz w:val="30"/>
          <w:szCs w:val="30"/>
        </w:rPr>
        <w:t xml:space="preserve"> </w:t>
      </w:r>
    </w:p>
    <w:p w14:paraId="01570239" w14:textId="65F387B4" w:rsidR="00ED0846" w:rsidRDefault="00197AC8" w:rsidP="0042541A">
      <w:pPr>
        <w:spacing w:afterLines="200" w:after="48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Современная мировая экономика представляет собой единый глобальный финансовый рынок с большим количеством различных факторов. Постоянный во времени процесс ввода стран в систему международных связей привел к тому</w:t>
      </w:r>
      <w:r w:rsidRPr="00197AC8">
        <w:rPr>
          <w:rFonts w:ascii="Times New Roman" w:hAnsi="Times New Roman" w:cs="Times New Roman"/>
          <w:sz w:val="30"/>
          <w:szCs w:val="30"/>
        </w:rPr>
        <w:t xml:space="preserve">, </w:t>
      </w:r>
      <w:r>
        <w:rPr>
          <w:rFonts w:ascii="Times New Roman" w:hAnsi="Times New Roman" w:cs="Times New Roman"/>
          <w:sz w:val="30"/>
          <w:szCs w:val="30"/>
        </w:rPr>
        <w:t>что мировое производство стало смещаться в страны с низкими издержками</w:t>
      </w:r>
      <w:r w:rsidRPr="00197AC8">
        <w:rPr>
          <w:rFonts w:ascii="Times New Roman" w:hAnsi="Times New Roman" w:cs="Times New Roman"/>
          <w:sz w:val="30"/>
          <w:szCs w:val="30"/>
        </w:rPr>
        <w:t xml:space="preserve">, </w:t>
      </w:r>
      <w:r>
        <w:rPr>
          <w:rFonts w:ascii="Times New Roman" w:hAnsi="Times New Roman" w:cs="Times New Roman"/>
          <w:sz w:val="30"/>
          <w:szCs w:val="30"/>
        </w:rPr>
        <w:t>что в свою очередь обусловило рост экономики стран-экспортеров</w:t>
      </w:r>
      <w:r w:rsidRPr="00197AC8">
        <w:rPr>
          <w:rFonts w:ascii="Times New Roman" w:hAnsi="Times New Roman" w:cs="Times New Roman"/>
          <w:sz w:val="30"/>
          <w:szCs w:val="30"/>
        </w:rPr>
        <w:t xml:space="preserve">, </w:t>
      </w:r>
      <w:r>
        <w:rPr>
          <w:rFonts w:ascii="Times New Roman" w:hAnsi="Times New Roman" w:cs="Times New Roman"/>
          <w:sz w:val="30"/>
          <w:szCs w:val="30"/>
        </w:rPr>
        <w:t xml:space="preserve">в результате избыток денежных средств стал </w:t>
      </w:r>
      <w:proofErr w:type="spellStart"/>
      <w:r>
        <w:rPr>
          <w:rFonts w:ascii="Times New Roman" w:hAnsi="Times New Roman" w:cs="Times New Roman"/>
          <w:sz w:val="30"/>
          <w:szCs w:val="30"/>
        </w:rPr>
        <w:t>дистабилизировать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мировой денежный рынок и привел к кризисным явлениям.</w:t>
      </w:r>
    </w:p>
    <w:p w14:paraId="4AA9EA25" w14:textId="6589C461" w:rsidR="00197AC8" w:rsidRPr="00197AC8" w:rsidRDefault="00197AC8" w:rsidP="0042541A">
      <w:pPr>
        <w:spacing w:afterLines="200" w:after="480" w:line="360" w:lineRule="auto"/>
        <w:rPr>
          <w:rFonts w:ascii="Times New Roman" w:hAnsi="Times New Roman" w:cs="Times New Roman"/>
          <w:sz w:val="30"/>
          <w:szCs w:val="30"/>
        </w:rPr>
      </w:pPr>
      <w:r w:rsidRPr="00197AC8">
        <w:rPr>
          <w:rFonts w:ascii="Times New Roman" w:hAnsi="Times New Roman" w:cs="Times New Roman"/>
          <w:sz w:val="30"/>
          <w:szCs w:val="30"/>
        </w:rPr>
        <w:t xml:space="preserve">Современная конкурентная борьба между странами – это экономическое подавление, где победители очень жестко контролируют мировую финансовую систему, навязывают свои правила, создают дешевые и востребованные финансы. Современные финансовые методы позволяют победителям неограниченно эксплуатировать побежденных </w:t>
      </w:r>
      <w:r w:rsidRPr="00197AC8">
        <w:rPr>
          <w:rFonts w:ascii="Times New Roman" w:hAnsi="Times New Roman" w:cs="Times New Roman"/>
          <w:sz w:val="30"/>
          <w:szCs w:val="30"/>
        </w:rPr>
        <w:lastRenderedPageBreak/>
        <w:t>путем открытости финансовых рынков, откуда вытесняются национальная валюта и капитал. На мировом рынке капиталов существует несколько форм борьбы. Первой формой является привлечение иностранных капиталов. Как правило, данную форму используют страны второго и третьего мира. Второй формой выступает борьба за финансовые рынки, используемая развитыми странами. Такая структура обусловлена тем, что развивающиеся страны могут только зарабатывать финансовые ресурсы на внешних рынках, а развитые страны создают их, делая дешевыми и конкурентоспособными, благодаря своей сильной финансово-банковской системе.</w:t>
      </w:r>
    </w:p>
    <w:p w14:paraId="092B5034" w14:textId="1FC84172" w:rsidR="000F55CF" w:rsidRDefault="000F55CF" w:rsidP="0042541A">
      <w:pPr>
        <w:spacing w:afterLines="200" w:after="480" w:line="360" w:lineRule="auto"/>
        <w:rPr>
          <w:rFonts w:ascii="Times New Roman" w:hAnsi="Times New Roman" w:cs="Times New Roman"/>
          <w:sz w:val="28"/>
          <w:szCs w:val="28"/>
        </w:rPr>
      </w:pPr>
      <w:r w:rsidRPr="000F55CF">
        <w:rPr>
          <w:rFonts w:ascii="Times New Roman" w:hAnsi="Times New Roman" w:cs="Times New Roman"/>
          <w:sz w:val="30"/>
          <w:szCs w:val="30"/>
        </w:rPr>
        <w:t xml:space="preserve">   </w:t>
      </w:r>
      <w:r w:rsidR="00F706A8" w:rsidRPr="00F706A8">
        <w:rPr>
          <w:rFonts w:ascii="Times New Roman" w:hAnsi="Times New Roman" w:cs="Times New Roman"/>
          <w:sz w:val="30"/>
          <w:szCs w:val="30"/>
        </w:rPr>
        <w:t xml:space="preserve">Одним из главных признаков государства является суверенитет, который понимается как исполнение высшей власти на определённой территории. Суверенным является государство, во внутренние и внешние дела которого не вмешиваются другие силы. Один из аспектов суверенитета является финансовая независимость. </w:t>
      </w:r>
    </w:p>
    <w:p w14:paraId="284C3C42" w14:textId="788518D8" w:rsidR="00F706A8" w:rsidRPr="000F55CF" w:rsidRDefault="000F55CF" w:rsidP="0042541A">
      <w:pPr>
        <w:spacing w:afterLines="200" w:after="480" w:line="360" w:lineRule="auto"/>
        <w:rPr>
          <w:rFonts w:ascii="Times New Roman" w:hAnsi="Times New Roman" w:cs="Times New Roman"/>
          <w:sz w:val="28"/>
          <w:szCs w:val="28"/>
        </w:rPr>
      </w:pPr>
      <w:r w:rsidRPr="000F55CF">
        <w:rPr>
          <w:rFonts w:ascii="Times New Roman" w:hAnsi="Times New Roman" w:cs="Times New Roman"/>
          <w:sz w:val="28"/>
          <w:szCs w:val="28"/>
        </w:rPr>
        <w:t xml:space="preserve">   </w:t>
      </w:r>
      <w:r w:rsidR="00F706A8" w:rsidRPr="00F706A8">
        <w:rPr>
          <w:rFonts w:ascii="Times New Roman" w:hAnsi="Times New Roman" w:cs="Times New Roman"/>
          <w:sz w:val="30"/>
          <w:szCs w:val="30"/>
        </w:rPr>
        <w:t>В своём эссе я собираюсь ответить на вопрос, какую страну можно назвать финансово независимой? (Спойлер: ответ - ту, которая способна оплачивать внешний долг, успешно противостоять санкциям</w:t>
      </w:r>
      <w:r w:rsidR="00197AC8">
        <w:rPr>
          <w:rFonts w:ascii="Times New Roman" w:hAnsi="Times New Roman" w:cs="Times New Roman"/>
          <w:sz w:val="30"/>
          <w:szCs w:val="30"/>
        </w:rPr>
        <w:t>).</w:t>
      </w:r>
    </w:p>
    <w:p w14:paraId="443EF4DD" w14:textId="77777777" w:rsidR="00B8501C" w:rsidRDefault="00F706A8" w:rsidP="0042541A">
      <w:pPr>
        <w:spacing w:afterLines="200" w:after="480" w:line="360" w:lineRule="auto"/>
        <w:rPr>
          <w:rFonts w:ascii="Times New Roman" w:hAnsi="Times New Roman" w:cs="Times New Roman"/>
          <w:sz w:val="30"/>
          <w:szCs w:val="30"/>
        </w:rPr>
      </w:pPr>
      <w:r w:rsidRPr="00F706A8">
        <w:rPr>
          <w:rFonts w:ascii="Times New Roman" w:hAnsi="Times New Roman" w:cs="Times New Roman"/>
          <w:sz w:val="30"/>
          <w:szCs w:val="30"/>
        </w:rPr>
        <w:t xml:space="preserve">   Для начала я бы хотел рассмотреть финансово зависимые страны. К таким можно отнести бывшие колонии и непризнанные государства. У первых есть свои покровители - метрополии, которые ради сохранения лояльности колоний в качестве одного из инструментов международных отношений используют финансовую помощь. Как правило, экономика таких зависимых стран развита слабо и вклад других стран играет для них большую роль. Они не способны полноценно наполнить бюджет за </w:t>
      </w:r>
      <w:r w:rsidRPr="00F706A8">
        <w:rPr>
          <w:rFonts w:ascii="Times New Roman" w:hAnsi="Times New Roman" w:cs="Times New Roman"/>
          <w:sz w:val="30"/>
          <w:szCs w:val="30"/>
        </w:rPr>
        <w:lastRenderedPageBreak/>
        <w:t xml:space="preserve">счёт средств внутреннего рынка, так как он часто ограничен небольшими объемами производства, не </w:t>
      </w:r>
      <w:proofErr w:type="spellStart"/>
      <w:r w:rsidRPr="00F706A8">
        <w:rPr>
          <w:rFonts w:ascii="Times New Roman" w:hAnsi="Times New Roman" w:cs="Times New Roman"/>
          <w:sz w:val="30"/>
          <w:szCs w:val="30"/>
        </w:rPr>
        <w:t>диверсифицированностью</w:t>
      </w:r>
      <w:proofErr w:type="spellEnd"/>
      <w:r w:rsidRPr="00F706A8">
        <w:rPr>
          <w:rFonts w:ascii="Times New Roman" w:hAnsi="Times New Roman" w:cs="Times New Roman"/>
          <w:sz w:val="30"/>
          <w:szCs w:val="30"/>
        </w:rPr>
        <w:t xml:space="preserve"> товара, отсутствием развитой инфраструктуры для развития кооперации между регионами и т</w:t>
      </w:r>
      <w:r w:rsidR="00ED0846">
        <w:rPr>
          <w:rFonts w:ascii="Times New Roman" w:hAnsi="Times New Roman" w:cs="Times New Roman"/>
          <w:sz w:val="30"/>
          <w:szCs w:val="30"/>
        </w:rPr>
        <w:t>. д</w:t>
      </w:r>
      <w:r w:rsidRPr="00F706A8">
        <w:rPr>
          <w:rFonts w:ascii="Times New Roman" w:hAnsi="Times New Roman" w:cs="Times New Roman"/>
          <w:sz w:val="30"/>
          <w:szCs w:val="30"/>
        </w:rPr>
        <w:t>. Эти обстоятельства делают их зависимыми от тех, кто может принести деньги в их экономику. Становясь реципиентами иностранной помощи, страны теряют свою финансовую независимость, а вместе с ней и способность проводить собственный политический курс. Они в любом случае вынуждены поддерживать курс своих доноров, чтобы не прекращать поток средств. Так, например</w:t>
      </w:r>
      <w:r w:rsidR="000F55CF" w:rsidRPr="000F55CF">
        <w:rPr>
          <w:rFonts w:ascii="Times New Roman" w:hAnsi="Times New Roman" w:cs="Times New Roman"/>
          <w:sz w:val="30"/>
          <w:szCs w:val="30"/>
        </w:rPr>
        <w:t xml:space="preserve"> </w:t>
      </w:r>
      <w:r w:rsidR="000F55CF">
        <w:rPr>
          <w:rFonts w:ascii="Times New Roman" w:hAnsi="Times New Roman" w:cs="Times New Roman"/>
          <w:sz w:val="30"/>
          <w:szCs w:val="30"/>
        </w:rPr>
        <w:t xml:space="preserve">на Украине с </w:t>
      </w:r>
      <w:r w:rsidR="000F55CF">
        <w:rPr>
          <w:rFonts w:ascii="Times New Roman" w:hAnsi="Times New Roman" w:cs="Times New Roman"/>
          <w:sz w:val="30"/>
          <w:szCs w:val="30"/>
          <w:lang w:val="en-US"/>
        </w:rPr>
        <w:t>III</w:t>
      </w:r>
      <w:r w:rsidR="000F55CF" w:rsidRPr="000F55CF">
        <w:rPr>
          <w:rFonts w:ascii="Times New Roman" w:hAnsi="Times New Roman" w:cs="Times New Roman"/>
          <w:sz w:val="30"/>
          <w:szCs w:val="30"/>
        </w:rPr>
        <w:t xml:space="preserve"> </w:t>
      </w:r>
      <w:r w:rsidR="000F55CF">
        <w:rPr>
          <w:rFonts w:ascii="Times New Roman" w:hAnsi="Times New Roman" w:cs="Times New Roman"/>
          <w:sz w:val="30"/>
          <w:szCs w:val="30"/>
        </w:rPr>
        <w:t>квартала 2012 года по 2016 происходило устойчивое снижение ВВП. К 2018 году страна потеряла 20 % промышленного производства</w:t>
      </w:r>
      <w:r w:rsidR="000F55CF" w:rsidRPr="000F55CF">
        <w:rPr>
          <w:rFonts w:ascii="Times New Roman" w:hAnsi="Times New Roman" w:cs="Times New Roman"/>
          <w:sz w:val="30"/>
          <w:szCs w:val="30"/>
        </w:rPr>
        <w:t xml:space="preserve">, </w:t>
      </w:r>
      <w:r w:rsidR="000F55CF">
        <w:rPr>
          <w:rFonts w:ascii="Times New Roman" w:hAnsi="Times New Roman" w:cs="Times New Roman"/>
          <w:sz w:val="30"/>
          <w:szCs w:val="30"/>
        </w:rPr>
        <w:t>структура экономики изменилась практически полностью. Кризис промышленного производства привел к росту безработицы. И так же Украина с 2011 года является заемщиком Международного Валютного Фонда (МВФ)</w:t>
      </w:r>
      <w:r w:rsidR="000F55CF" w:rsidRPr="000F55CF">
        <w:rPr>
          <w:rFonts w:ascii="Times New Roman" w:hAnsi="Times New Roman" w:cs="Times New Roman"/>
          <w:sz w:val="30"/>
          <w:szCs w:val="30"/>
        </w:rPr>
        <w:t xml:space="preserve">, </w:t>
      </w:r>
      <w:r w:rsidR="000F55CF">
        <w:rPr>
          <w:rFonts w:ascii="Times New Roman" w:hAnsi="Times New Roman" w:cs="Times New Roman"/>
          <w:sz w:val="30"/>
          <w:szCs w:val="30"/>
        </w:rPr>
        <w:t>специализированного учреждения Организации Объединенных Наций (ООН)</w:t>
      </w:r>
      <w:r w:rsidR="000F55CF" w:rsidRPr="000F55CF">
        <w:rPr>
          <w:rFonts w:ascii="Times New Roman" w:hAnsi="Times New Roman" w:cs="Times New Roman"/>
          <w:sz w:val="30"/>
          <w:szCs w:val="30"/>
        </w:rPr>
        <w:t xml:space="preserve">, </w:t>
      </w:r>
      <w:r w:rsidR="000F55CF">
        <w:rPr>
          <w:rFonts w:ascii="Times New Roman" w:hAnsi="Times New Roman" w:cs="Times New Roman"/>
          <w:sz w:val="30"/>
          <w:szCs w:val="30"/>
        </w:rPr>
        <w:t xml:space="preserve">а также с 29 мая 2020 года Европейская комиссия от имени ЕС одобрила выплату Украине еще одного кредита в рамках своей четвертой программы </w:t>
      </w:r>
      <w:proofErr w:type="spellStart"/>
      <w:r w:rsidR="000F55CF">
        <w:rPr>
          <w:rFonts w:ascii="Times New Roman" w:hAnsi="Times New Roman" w:cs="Times New Roman"/>
          <w:sz w:val="30"/>
          <w:szCs w:val="30"/>
        </w:rPr>
        <w:t>макрофинансовой</w:t>
      </w:r>
      <w:proofErr w:type="spellEnd"/>
      <w:r w:rsidR="000F55CF">
        <w:rPr>
          <w:rFonts w:ascii="Times New Roman" w:hAnsi="Times New Roman" w:cs="Times New Roman"/>
          <w:sz w:val="30"/>
          <w:szCs w:val="30"/>
        </w:rPr>
        <w:t xml:space="preserve"> помощи (МФА). Выделение второго и последнего транша операции стало возможным после того</w:t>
      </w:r>
      <w:r w:rsidR="000F55CF" w:rsidRPr="000F55CF">
        <w:rPr>
          <w:rFonts w:ascii="Times New Roman" w:hAnsi="Times New Roman" w:cs="Times New Roman"/>
          <w:sz w:val="30"/>
          <w:szCs w:val="30"/>
        </w:rPr>
        <w:t xml:space="preserve">, </w:t>
      </w:r>
      <w:r w:rsidR="000F55CF">
        <w:rPr>
          <w:rFonts w:ascii="Times New Roman" w:hAnsi="Times New Roman" w:cs="Times New Roman"/>
          <w:sz w:val="30"/>
          <w:szCs w:val="30"/>
        </w:rPr>
        <w:t>как Украина осуществила 12 политических действий</w:t>
      </w:r>
      <w:r w:rsidR="000F55CF" w:rsidRPr="000F55CF">
        <w:rPr>
          <w:rFonts w:ascii="Times New Roman" w:hAnsi="Times New Roman" w:cs="Times New Roman"/>
          <w:sz w:val="30"/>
          <w:szCs w:val="30"/>
        </w:rPr>
        <w:t xml:space="preserve">, </w:t>
      </w:r>
      <w:r w:rsidR="000F55CF">
        <w:rPr>
          <w:rFonts w:ascii="Times New Roman" w:hAnsi="Times New Roman" w:cs="Times New Roman"/>
          <w:sz w:val="30"/>
          <w:szCs w:val="30"/>
        </w:rPr>
        <w:t xml:space="preserve">согласованных с ЕС. </w:t>
      </w:r>
      <w:r w:rsidR="00B8501C">
        <w:rPr>
          <w:rFonts w:ascii="Times New Roman" w:hAnsi="Times New Roman" w:cs="Times New Roman"/>
          <w:sz w:val="30"/>
          <w:szCs w:val="30"/>
        </w:rPr>
        <w:t>Также в настоящее время Украина стремится стать Европой</w:t>
      </w:r>
      <w:r w:rsidR="00B8501C" w:rsidRPr="00B8501C">
        <w:rPr>
          <w:rFonts w:ascii="Times New Roman" w:hAnsi="Times New Roman" w:cs="Times New Roman"/>
          <w:sz w:val="30"/>
          <w:szCs w:val="30"/>
        </w:rPr>
        <w:t xml:space="preserve">, </w:t>
      </w:r>
      <w:r w:rsidR="00B8501C">
        <w:rPr>
          <w:rFonts w:ascii="Times New Roman" w:hAnsi="Times New Roman" w:cs="Times New Roman"/>
          <w:sz w:val="30"/>
          <w:szCs w:val="30"/>
        </w:rPr>
        <w:t>поэтому естественно будет делать те вещи</w:t>
      </w:r>
      <w:r w:rsidR="00B8501C" w:rsidRPr="00B8501C">
        <w:rPr>
          <w:rFonts w:ascii="Times New Roman" w:hAnsi="Times New Roman" w:cs="Times New Roman"/>
          <w:sz w:val="30"/>
          <w:szCs w:val="30"/>
        </w:rPr>
        <w:t xml:space="preserve">, </w:t>
      </w:r>
      <w:r w:rsidR="00B8501C">
        <w:rPr>
          <w:rFonts w:ascii="Times New Roman" w:hAnsi="Times New Roman" w:cs="Times New Roman"/>
          <w:sz w:val="30"/>
          <w:szCs w:val="30"/>
        </w:rPr>
        <w:t>которые от нее требуют в ЕС. Напоследок</w:t>
      </w:r>
      <w:r w:rsidR="00B8501C" w:rsidRPr="00B8501C">
        <w:rPr>
          <w:rFonts w:ascii="Times New Roman" w:hAnsi="Times New Roman" w:cs="Times New Roman"/>
          <w:sz w:val="30"/>
          <w:szCs w:val="30"/>
        </w:rPr>
        <w:t xml:space="preserve">, </w:t>
      </w:r>
      <w:r w:rsidR="00B8501C">
        <w:rPr>
          <w:rFonts w:ascii="Times New Roman" w:hAnsi="Times New Roman" w:cs="Times New Roman"/>
          <w:sz w:val="30"/>
          <w:szCs w:val="30"/>
        </w:rPr>
        <w:t>немалую долю также составляют китайские инвестиции в экономику Украины.</w:t>
      </w:r>
      <w:r w:rsidR="000F55CF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0FB0864C" w14:textId="3E449801" w:rsidR="00F706A8" w:rsidRPr="00F706A8" w:rsidRDefault="00F706A8" w:rsidP="0042541A">
      <w:pPr>
        <w:spacing w:afterLines="200" w:after="480" w:line="360" w:lineRule="auto"/>
        <w:rPr>
          <w:rFonts w:ascii="Times New Roman" w:hAnsi="Times New Roman" w:cs="Times New Roman"/>
          <w:sz w:val="30"/>
          <w:szCs w:val="30"/>
        </w:rPr>
      </w:pPr>
      <w:r w:rsidRPr="00F706A8">
        <w:rPr>
          <w:rFonts w:ascii="Times New Roman" w:hAnsi="Times New Roman" w:cs="Times New Roman"/>
          <w:sz w:val="30"/>
          <w:szCs w:val="30"/>
        </w:rPr>
        <w:lastRenderedPageBreak/>
        <w:t>Отсюда уже можно сделать вывод о том, что от финансовой независимости зависит не только экономическое состояние страны, но и её политический курс.</w:t>
      </w:r>
    </w:p>
    <w:p w14:paraId="021CCEAE" w14:textId="68883068" w:rsidR="00F706A8" w:rsidRPr="00F706A8" w:rsidRDefault="00F706A8" w:rsidP="0042541A">
      <w:pPr>
        <w:spacing w:afterLines="200" w:after="480" w:line="360" w:lineRule="auto"/>
        <w:rPr>
          <w:rFonts w:ascii="Times New Roman" w:hAnsi="Times New Roman" w:cs="Times New Roman"/>
          <w:sz w:val="30"/>
          <w:szCs w:val="30"/>
        </w:rPr>
      </w:pPr>
      <w:r w:rsidRPr="00F706A8">
        <w:rPr>
          <w:rFonts w:ascii="Times New Roman" w:hAnsi="Times New Roman" w:cs="Times New Roman"/>
          <w:sz w:val="30"/>
          <w:szCs w:val="30"/>
        </w:rPr>
        <w:t xml:space="preserve">Вторым пунктом в данной проблеме я хотел бы отметить непризнанные государства. Не зря они так называются. Это обозначает, что их суверенитет признаётся не всем мировым сообществом. А так одной из черт суверенитета является его внешнее признание, то есть нельзя говорить, что эти страны полностью суверенны, то есть независимы. Более того, их политическая несамостоятельность проявляется ещё и в том, что такие государства часто ищут поддержки у сильных, экономически развитых стран. Как правило, за такие новые государственные образования вступаются те страны, чьим государственным интересам это соответствует. </w:t>
      </w:r>
      <w:proofErr w:type="gramStart"/>
      <w:r w:rsidRPr="00F706A8">
        <w:rPr>
          <w:rFonts w:ascii="Times New Roman" w:hAnsi="Times New Roman" w:cs="Times New Roman"/>
          <w:sz w:val="30"/>
          <w:szCs w:val="30"/>
        </w:rPr>
        <w:t>Например, для того, чтобы</w:t>
      </w:r>
      <w:proofErr w:type="gramEnd"/>
      <w:r w:rsidRPr="00F706A8">
        <w:rPr>
          <w:rFonts w:ascii="Times New Roman" w:hAnsi="Times New Roman" w:cs="Times New Roman"/>
          <w:sz w:val="30"/>
          <w:szCs w:val="30"/>
        </w:rPr>
        <w:t xml:space="preserve"> расширить влияние в определённом регионе или не дать другому государству, политическому оппоненту, усилить свою власть на данной территории. Однако, поддержка на мировой арене - не единственное, что требуется от сильных. Для того, чтобы обеспечить существование нового союзника, бюджет таких стран выделяет деньги на помощь нуждающимся молодым государствам. Как и в случае со схемой колония - метрополия, только появившиеся государственные образования вынуждены поддерживать помогающую страну, чтобы получать финансовую помощь. Можно сделать вывод о том, что финансовая независимость и суверенитет тесно связаны, ведь полностью признанные страны в сравнении с непризнанными не так часто становятся финансово зависимы, хотя и таких случаев не мало. Например, те же самые колонии признаны самостоятельными государственными образованиями. Стоит отметить, что не вся </w:t>
      </w:r>
      <w:r w:rsidRPr="00F706A8">
        <w:rPr>
          <w:rFonts w:ascii="Times New Roman" w:hAnsi="Times New Roman" w:cs="Times New Roman"/>
          <w:sz w:val="30"/>
          <w:szCs w:val="30"/>
        </w:rPr>
        <w:lastRenderedPageBreak/>
        <w:t xml:space="preserve">иностранная помощь делает страну финансово зависимой. Например, Израиль получает огромные денежные средства от США, но при этом государство само по себе экономически развитое и помощь лишь добавляет благополучие. </w:t>
      </w:r>
    </w:p>
    <w:p w14:paraId="26319E1D" w14:textId="681EBD6E" w:rsidR="00F706A8" w:rsidRPr="00F706A8" w:rsidRDefault="00F706A8" w:rsidP="0042541A">
      <w:pPr>
        <w:spacing w:afterLines="200" w:after="480" w:line="360" w:lineRule="auto"/>
        <w:rPr>
          <w:rFonts w:ascii="Times New Roman" w:hAnsi="Times New Roman" w:cs="Times New Roman"/>
          <w:sz w:val="30"/>
          <w:szCs w:val="30"/>
        </w:rPr>
      </w:pPr>
      <w:r w:rsidRPr="00F706A8">
        <w:rPr>
          <w:rFonts w:ascii="Times New Roman" w:hAnsi="Times New Roman" w:cs="Times New Roman"/>
          <w:sz w:val="30"/>
          <w:szCs w:val="30"/>
        </w:rPr>
        <w:t xml:space="preserve">  Одной из форм финансовой зависимости является попадание в финансовую кабалу. Внешний долг может обернуться для некоторых стран банкротством, а затем частичной или полной потерей суверенитета. В 90-е у России был огромный долг, как только </w:t>
      </w:r>
      <w:proofErr w:type="gramStart"/>
      <w:r w:rsidRPr="00F706A8">
        <w:rPr>
          <w:rFonts w:ascii="Times New Roman" w:hAnsi="Times New Roman" w:cs="Times New Roman"/>
          <w:sz w:val="30"/>
          <w:szCs w:val="30"/>
        </w:rPr>
        <w:t>выплатили  -</w:t>
      </w:r>
      <w:proofErr w:type="gramEnd"/>
      <w:r w:rsidRPr="00F706A8">
        <w:rPr>
          <w:rFonts w:ascii="Times New Roman" w:hAnsi="Times New Roman" w:cs="Times New Roman"/>
          <w:sz w:val="30"/>
          <w:szCs w:val="30"/>
        </w:rPr>
        <w:t xml:space="preserve">&gt; 2007 год - Мюнхенская речь Путина </w:t>
      </w:r>
    </w:p>
    <w:p w14:paraId="588B7B27" w14:textId="77777777" w:rsidR="00F706A8" w:rsidRPr="00F706A8" w:rsidRDefault="00F706A8" w:rsidP="0042541A">
      <w:pPr>
        <w:spacing w:afterLines="200" w:after="480" w:line="360" w:lineRule="auto"/>
        <w:rPr>
          <w:rFonts w:ascii="Times New Roman" w:hAnsi="Times New Roman" w:cs="Times New Roman"/>
          <w:sz w:val="30"/>
          <w:szCs w:val="30"/>
        </w:rPr>
      </w:pPr>
      <w:r w:rsidRPr="00F706A8">
        <w:rPr>
          <w:rFonts w:ascii="Times New Roman" w:hAnsi="Times New Roman" w:cs="Times New Roman"/>
          <w:sz w:val="30"/>
          <w:szCs w:val="30"/>
        </w:rPr>
        <w:t xml:space="preserve">Это говорит о том, что формовая зависимость влияет на внешнюю политику государства. </w:t>
      </w:r>
    </w:p>
    <w:p w14:paraId="7A0075FC" w14:textId="65FF007D" w:rsidR="00F706A8" w:rsidRPr="00F706A8" w:rsidRDefault="00F706A8" w:rsidP="0042541A">
      <w:pPr>
        <w:spacing w:afterLines="200" w:after="480" w:line="360" w:lineRule="auto"/>
        <w:rPr>
          <w:rFonts w:ascii="Times New Roman" w:hAnsi="Times New Roman" w:cs="Times New Roman"/>
          <w:sz w:val="30"/>
          <w:szCs w:val="30"/>
        </w:rPr>
      </w:pPr>
      <w:r w:rsidRPr="00F706A8">
        <w:rPr>
          <w:rFonts w:ascii="Times New Roman" w:hAnsi="Times New Roman" w:cs="Times New Roman"/>
          <w:sz w:val="30"/>
          <w:szCs w:val="30"/>
        </w:rPr>
        <w:t xml:space="preserve"> Если говорить о финансово независимых странах, то одной из главных черт является возможность полного самообеспечения. Для этого в государствах создают продовольственные запасы на случаи войны и </w:t>
      </w:r>
      <w:proofErr w:type="gramStart"/>
      <w:r w:rsidRPr="00F706A8">
        <w:rPr>
          <w:rFonts w:ascii="Times New Roman" w:hAnsi="Times New Roman" w:cs="Times New Roman"/>
          <w:sz w:val="30"/>
          <w:szCs w:val="30"/>
        </w:rPr>
        <w:t>т</w:t>
      </w:r>
      <w:r w:rsidR="00ED0846">
        <w:rPr>
          <w:rFonts w:ascii="Times New Roman" w:hAnsi="Times New Roman" w:cs="Times New Roman"/>
          <w:sz w:val="30"/>
          <w:szCs w:val="30"/>
        </w:rPr>
        <w:t>.</w:t>
      </w:r>
      <w:r w:rsidRPr="00F706A8">
        <w:rPr>
          <w:rFonts w:ascii="Times New Roman" w:hAnsi="Times New Roman" w:cs="Times New Roman"/>
          <w:sz w:val="30"/>
          <w:szCs w:val="30"/>
        </w:rPr>
        <w:t>д.</w:t>
      </w:r>
      <w:proofErr w:type="gramEnd"/>
    </w:p>
    <w:p w14:paraId="6C4A5249" w14:textId="0F2C0D53" w:rsidR="00B8501C" w:rsidRDefault="00F706A8" w:rsidP="0042541A">
      <w:pPr>
        <w:spacing w:afterLines="200" w:after="480" w:line="360" w:lineRule="auto"/>
        <w:rPr>
          <w:rFonts w:ascii="Times New Roman" w:hAnsi="Times New Roman" w:cs="Times New Roman"/>
          <w:sz w:val="30"/>
          <w:szCs w:val="30"/>
        </w:rPr>
      </w:pPr>
      <w:r w:rsidRPr="00F706A8">
        <w:rPr>
          <w:rFonts w:ascii="Times New Roman" w:hAnsi="Times New Roman" w:cs="Times New Roman"/>
          <w:sz w:val="30"/>
          <w:szCs w:val="30"/>
        </w:rPr>
        <w:t xml:space="preserve">Однако, внутренние ресурсы необязательно нужны для поддержания жизни во время военных действий. Одна из современных популярных форм противостояния государства - санкции. Важно отметить, что финансово зависимое государство, у которого много средств хранится в иностранных банках, которое полностью зависит от торговли с определенными странами, в период санкций будет страдать от тяжелого кризиса и возможно будет даже вынуждено пойти на уступки, чтобы облегчить жизнь своим гражданам. Однако, если государство имеет достаточно развитый внутренний потенциал, то оно может и перейти к политики </w:t>
      </w:r>
      <w:proofErr w:type="spellStart"/>
      <w:r w:rsidRPr="00F706A8">
        <w:rPr>
          <w:rFonts w:ascii="Times New Roman" w:hAnsi="Times New Roman" w:cs="Times New Roman"/>
          <w:sz w:val="30"/>
          <w:szCs w:val="30"/>
        </w:rPr>
        <w:t>контрсанкций</w:t>
      </w:r>
      <w:proofErr w:type="spellEnd"/>
      <w:r w:rsidRPr="00F706A8">
        <w:rPr>
          <w:rFonts w:ascii="Times New Roman" w:hAnsi="Times New Roman" w:cs="Times New Roman"/>
          <w:sz w:val="30"/>
          <w:szCs w:val="30"/>
        </w:rPr>
        <w:t>.</w:t>
      </w:r>
    </w:p>
    <w:p w14:paraId="2807E9F8" w14:textId="714324A1" w:rsidR="00B8501C" w:rsidRPr="00581D5F" w:rsidRDefault="00B8501C" w:rsidP="0042541A">
      <w:pPr>
        <w:spacing w:afterLines="200" w:after="480" w:line="360" w:lineRule="auto"/>
        <w:rPr>
          <w:rFonts w:ascii="Times New Roman" w:hAnsi="Times New Roman" w:cs="Times New Roman"/>
          <w:sz w:val="30"/>
          <w:szCs w:val="30"/>
        </w:rPr>
      </w:pPr>
      <w:r w:rsidRPr="00581D5F">
        <w:rPr>
          <w:rFonts w:ascii="Times New Roman" w:hAnsi="Times New Roman" w:cs="Times New Roman"/>
          <w:sz w:val="30"/>
          <w:szCs w:val="30"/>
        </w:rPr>
        <w:lastRenderedPageBreak/>
        <w:t>В развивающихся государствах деньги создаются через покупку иностранной валюты, а доход от выпуска денег уходит в экономику страны, валюта которой выкупается. Следовательно, финансовая самодостаточность и безопасность государства зависят от исхода борьбы между национальными системами и их валютами.</w:t>
      </w:r>
    </w:p>
    <w:p w14:paraId="37E13118" w14:textId="78321F70" w:rsidR="00B8501C" w:rsidRPr="00581D5F" w:rsidRDefault="00B8501C" w:rsidP="0042541A">
      <w:pPr>
        <w:spacing w:afterLines="200" w:after="480" w:line="360" w:lineRule="auto"/>
        <w:rPr>
          <w:rFonts w:ascii="Times New Roman" w:hAnsi="Times New Roman" w:cs="Times New Roman"/>
          <w:sz w:val="30"/>
          <w:szCs w:val="30"/>
        </w:rPr>
      </w:pPr>
      <w:r w:rsidRPr="00581D5F">
        <w:rPr>
          <w:rFonts w:ascii="Times New Roman" w:hAnsi="Times New Roman" w:cs="Times New Roman"/>
          <w:sz w:val="30"/>
          <w:szCs w:val="30"/>
        </w:rPr>
        <w:t>Развитые страны субсидируют экономику преимущественно дешевыми, созданными деньгами. В такой ситуации конкурировать с помощью заработанных денег не имеет смысла. В некоторых странах, в частности в России, в силу природно-климатического и географического расположения, энергетические и транспортные расходы больше, чем у конкурентов, что понижает ее конкурентоспособность. В данной ситуации имеет смысл только постоянное масштабное субсидирование, но только дешевыми деньгами, в противном случае дотирование окажется бессмысленным.</w:t>
      </w:r>
    </w:p>
    <w:p w14:paraId="35ED011A" w14:textId="01CBF30F" w:rsidR="00581D5F" w:rsidRDefault="00581D5F" w:rsidP="0042541A">
      <w:pPr>
        <w:spacing w:afterLines="200" w:after="480" w:line="360" w:lineRule="auto"/>
        <w:rPr>
          <w:rFonts w:ascii="Times New Roman" w:hAnsi="Times New Roman" w:cs="Times New Roman"/>
          <w:sz w:val="30"/>
          <w:szCs w:val="30"/>
        </w:rPr>
      </w:pPr>
      <w:r w:rsidRPr="00581D5F">
        <w:rPr>
          <w:rFonts w:ascii="Times New Roman" w:hAnsi="Times New Roman" w:cs="Times New Roman"/>
          <w:sz w:val="30"/>
          <w:szCs w:val="30"/>
        </w:rPr>
        <w:t>Таким образом, отсутствие собственных капиталов и зависимость финансового благополучия от конъюнктуры цен на энергоносители, делает Россию финансово зависимой и беззащитной перед иностранным капиталом.</w:t>
      </w:r>
    </w:p>
    <w:p w14:paraId="083827B9" w14:textId="1AA462A8" w:rsidR="00581D5F" w:rsidRPr="00581D5F" w:rsidRDefault="00581D5F" w:rsidP="0042541A">
      <w:pPr>
        <w:spacing w:afterLines="200" w:after="48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Так же можно посмотреть на финансовую независимость США. Их финансовая независимость обусловлена долларом</w:t>
      </w:r>
      <w:r w:rsidRPr="00581D5F">
        <w:rPr>
          <w:rFonts w:ascii="Times New Roman" w:hAnsi="Times New Roman" w:cs="Times New Roman"/>
          <w:sz w:val="30"/>
          <w:szCs w:val="30"/>
        </w:rPr>
        <w:t xml:space="preserve">, </w:t>
      </w:r>
      <w:r>
        <w:rPr>
          <w:rFonts w:ascii="Times New Roman" w:hAnsi="Times New Roman" w:cs="Times New Roman"/>
          <w:sz w:val="30"/>
          <w:szCs w:val="30"/>
        </w:rPr>
        <w:t>можно сказать</w:t>
      </w:r>
      <w:r w:rsidRPr="00581D5F">
        <w:rPr>
          <w:rFonts w:ascii="Times New Roman" w:hAnsi="Times New Roman" w:cs="Times New Roman"/>
          <w:sz w:val="30"/>
          <w:szCs w:val="30"/>
        </w:rPr>
        <w:t xml:space="preserve">, </w:t>
      </w:r>
      <w:r>
        <w:rPr>
          <w:rFonts w:ascii="Times New Roman" w:hAnsi="Times New Roman" w:cs="Times New Roman"/>
          <w:sz w:val="30"/>
          <w:szCs w:val="30"/>
        </w:rPr>
        <w:t>мировой валютой</w:t>
      </w:r>
      <w:r w:rsidRPr="00581D5F">
        <w:rPr>
          <w:rFonts w:ascii="Times New Roman" w:hAnsi="Times New Roman" w:cs="Times New Roman"/>
          <w:sz w:val="30"/>
          <w:szCs w:val="30"/>
        </w:rPr>
        <w:t xml:space="preserve">, </w:t>
      </w:r>
      <w:r>
        <w:rPr>
          <w:rFonts w:ascii="Times New Roman" w:hAnsi="Times New Roman" w:cs="Times New Roman"/>
          <w:sz w:val="30"/>
          <w:szCs w:val="30"/>
        </w:rPr>
        <w:t>на которой все держится. Также их абсолютно не волнует размер их внешнего госдолга</w:t>
      </w:r>
      <w:r w:rsidRPr="00581D5F">
        <w:rPr>
          <w:rFonts w:ascii="Times New Roman" w:hAnsi="Times New Roman" w:cs="Times New Roman"/>
          <w:sz w:val="30"/>
          <w:szCs w:val="30"/>
        </w:rPr>
        <w:t xml:space="preserve">, </w:t>
      </w:r>
      <w:r>
        <w:rPr>
          <w:rFonts w:ascii="Times New Roman" w:hAnsi="Times New Roman" w:cs="Times New Roman"/>
          <w:sz w:val="30"/>
          <w:szCs w:val="30"/>
        </w:rPr>
        <w:t>поскольку доллар никто срывать не будет.</w:t>
      </w:r>
    </w:p>
    <w:p w14:paraId="3B2D93CF" w14:textId="21528E76" w:rsidR="0063687E" w:rsidRDefault="00F706A8" w:rsidP="0042541A">
      <w:pPr>
        <w:spacing w:afterLines="200" w:after="480" w:line="360" w:lineRule="auto"/>
        <w:rPr>
          <w:rFonts w:ascii="Times New Roman" w:hAnsi="Times New Roman" w:cs="Times New Roman"/>
          <w:sz w:val="30"/>
          <w:szCs w:val="30"/>
        </w:rPr>
      </w:pPr>
      <w:r w:rsidRPr="00F706A8">
        <w:rPr>
          <w:rFonts w:ascii="Times New Roman" w:hAnsi="Times New Roman" w:cs="Times New Roman"/>
          <w:sz w:val="30"/>
          <w:szCs w:val="30"/>
        </w:rPr>
        <w:lastRenderedPageBreak/>
        <w:t xml:space="preserve"> Таким образом, мы выяснили</w:t>
      </w:r>
      <w:r w:rsidR="00581D5F" w:rsidRPr="00581D5F">
        <w:rPr>
          <w:rFonts w:ascii="Times New Roman" w:hAnsi="Times New Roman" w:cs="Times New Roman"/>
          <w:sz w:val="30"/>
          <w:szCs w:val="30"/>
        </w:rPr>
        <w:t xml:space="preserve">, </w:t>
      </w:r>
      <w:r w:rsidR="00581D5F">
        <w:rPr>
          <w:rFonts w:ascii="Times New Roman" w:hAnsi="Times New Roman" w:cs="Times New Roman"/>
          <w:sz w:val="30"/>
          <w:szCs w:val="30"/>
        </w:rPr>
        <w:t>что в настоящее время финансово зависимыми странами в основном являются бывшие колонии</w:t>
      </w:r>
      <w:r w:rsidR="00581D5F" w:rsidRPr="00581D5F">
        <w:rPr>
          <w:rFonts w:ascii="Times New Roman" w:hAnsi="Times New Roman" w:cs="Times New Roman"/>
          <w:sz w:val="30"/>
          <w:szCs w:val="30"/>
        </w:rPr>
        <w:t xml:space="preserve">, </w:t>
      </w:r>
      <w:r w:rsidR="00581D5F">
        <w:rPr>
          <w:rFonts w:ascii="Times New Roman" w:hAnsi="Times New Roman" w:cs="Times New Roman"/>
          <w:sz w:val="30"/>
          <w:szCs w:val="30"/>
        </w:rPr>
        <w:t>непризнанные государства</w:t>
      </w:r>
      <w:r w:rsidR="00581D5F" w:rsidRPr="00581D5F">
        <w:rPr>
          <w:rFonts w:ascii="Times New Roman" w:hAnsi="Times New Roman" w:cs="Times New Roman"/>
          <w:sz w:val="30"/>
          <w:szCs w:val="30"/>
        </w:rPr>
        <w:t xml:space="preserve">, </w:t>
      </w:r>
      <w:r w:rsidR="00581D5F">
        <w:rPr>
          <w:rFonts w:ascii="Times New Roman" w:hAnsi="Times New Roman" w:cs="Times New Roman"/>
          <w:sz w:val="30"/>
          <w:szCs w:val="30"/>
        </w:rPr>
        <w:t xml:space="preserve">страны 2 и </w:t>
      </w:r>
      <w:proofErr w:type="gramStart"/>
      <w:r w:rsidR="00581D5F">
        <w:rPr>
          <w:rFonts w:ascii="Times New Roman" w:hAnsi="Times New Roman" w:cs="Times New Roman"/>
          <w:sz w:val="30"/>
          <w:szCs w:val="30"/>
        </w:rPr>
        <w:t>3-его</w:t>
      </w:r>
      <w:proofErr w:type="gramEnd"/>
      <w:r w:rsidR="00581D5F">
        <w:rPr>
          <w:rFonts w:ascii="Times New Roman" w:hAnsi="Times New Roman" w:cs="Times New Roman"/>
          <w:sz w:val="30"/>
          <w:szCs w:val="30"/>
        </w:rPr>
        <w:t xml:space="preserve"> мира (которые в основном и являются бывшими колониями). А финансово независимое государство – это когда страна по большому счету не зависит от иностранных инвестиций или кредитов (хорошо когда они только улучшают жизнь в стране</w:t>
      </w:r>
      <w:r w:rsidR="00581D5F" w:rsidRPr="00581D5F">
        <w:rPr>
          <w:rFonts w:ascii="Times New Roman" w:hAnsi="Times New Roman" w:cs="Times New Roman"/>
          <w:sz w:val="30"/>
          <w:szCs w:val="30"/>
        </w:rPr>
        <w:t xml:space="preserve">, </w:t>
      </w:r>
      <w:r w:rsidR="00581D5F">
        <w:rPr>
          <w:rFonts w:ascii="Times New Roman" w:hAnsi="Times New Roman" w:cs="Times New Roman"/>
          <w:sz w:val="30"/>
          <w:szCs w:val="30"/>
        </w:rPr>
        <w:t>а не делают ее возможной)</w:t>
      </w:r>
      <w:r w:rsidR="00581D5F" w:rsidRPr="00581D5F">
        <w:rPr>
          <w:rFonts w:ascii="Times New Roman" w:hAnsi="Times New Roman" w:cs="Times New Roman"/>
          <w:sz w:val="30"/>
          <w:szCs w:val="30"/>
        </w:rPr>
        <w:t xml:space="preserve">, </w:t>
      </w:r>
      <w:r w:rsidR="00581D5F">
        <w:rPr>
          <w:rFonts w:ascii="Times New Roman" w:hAnsi="Times New Roman" w:cs="Times New Roman"/>
          <w:sz w:val="30"/>
          <w:szCs w:val="30"/>
        </w:rPr>
        <w:t>когда государство само по себе может производить достаточно средств</w:t>
      </w:r>
      <w:r w:rsidR="00581D5F" w:rsidRPr="00581D5F">
        <w:rPr>
          <w:rFonts w:ascii="Times New Roman" w:hAnsi="Times New Roman" w:cs="Times New Roman"/>
          <w:sz w:val="30"/>
          <w:szCs w:val="30"/>
        </w:rPr>
        <w:t xml:space="preserve">, </w:t>
      </w:r>
      <w:r w:rsidR="00581D5F">
        <w:rPr>
          <w:rFonts w:ascii="Times New Roman" w:hAnsi="Times New Roman" w:cs="Times New Roman"/>
          <w:sz w:val="30"/>
          <w:szCs w:val="30"/>
        </w:rPr>
        <w:t>ресурсов</w:t>
      </w:r>
      <w:r w:rsidR="00581D5F" w:rsidRPr="00581D5F">
        <w:rPr>
          <w:rFonts w:ascii="Times New Roman" w:hAnsi="Times New Roman" w:cs="Times New Roman"/>
          <w:sz w:val="30"/>
          <w:szCs w:val="30"/>
        </w:rPr>
        <w:t xml:space="preserve">, </w:t>
      </w:r>
      <w:r w:rsidR="00581D5F">
        <w:rPr>
          <w:rFonts w:ascii="Times New Roman" w:hAnsi="Times New Roman" w:cs="Times New Roman"/>
          <w:sz w:val="30"/>
          <w:szCs w:val="30"/>
        </w:rPr>
        <w:t>экспортирует важные для других государств блага</w:t>
      </w:r>
      <w:r w:rsidR="00581D5F" w:rsidRPr="00581D5F">
        <w:rPr>
          <w:rFonts w:ascii="Times New Roman" w:hAnsi="Times New Roman" w:cs="Times New Roman"/>
          <w:sz w:val="30"/>
          <w:szCs w:val="30"/>
        </w:rPr>
        <w:t xml:space="preserve">, </w:t>
      </w:r>
      <w:r w:rsidR="00581D5F">
        <w:rPr>
          <w:rFonts w:ascii="Times New Roman" w:hAnsi="Times New Roman" w:cs="Times New Roman"/>
          <w:sz w:val="30"/>
          <w:szCs w:val="30"/>
        </w:rPr>
        <w:t>чтобы в случае каких-нибудь санкций ответить тем же</w:t>
      </w:r>
      <w:r w:rsidR="00581D5F" w:rsidRPr="00581D5F">
        <w:rPr>
          <w:rFonts w:ascii="Times New Roman" w:hAnsi="Times New Roman" w:cs="Times New Roman"/>
          <w:sz w:val="30"/>
          <w:szCs w:val="30"/>
        </w:rPr>
        <w:t xml:space="preserve">, </w:t>
      </w:r>
      <w:r w:rsidR="00581D5F">
        <w:rPr>
          <w:rFonts w:ascii="Times New Roman" w:hAnsi="Times New Roman" w:cs="Times New Roman"/>
          <w:sz w:val="30"/>
          <w:szCs w:val="30"/>
        </w:rPr>
        <w:t>а не идти на различного рода уступки</w:t>
      </w:r>
      <w:r w:rsidR="00581D5F" w:rsidRPr="00581D5F">
        <w:rPr>
          <w:rFonts w:ascii="Times New Roman" w:hAnsi="Times New Roman" w:cs="Times New Roman"/>
          <w:sz w:val="30"/>
          <w:szCs w:val="30"/>
        </w:rPr>
        <w:t>,</w:t>
      </w:r>
      <w:r w:rsidR="00581D5F">
        <w:rPr>
          <w:rFonts w:ascii="Times New Roman" w:hAnsi="Times New Roman" w:cs="Times New Roman"/>
          <w:sz w:val="30"/>
          <w:szCs w:val="30"/>
        </w:rPr>
        <w:t xml:space="preserve"> </w:t>
      </w:r>
      <w:r w:rsidR="0042541A">
        <w:rPr>
          <w:rFonts w:ascii="Times New Roman" w:hAnsi="Times New Roman" w:cs="Times New Roman"/>
          <w:sz w:val="30"/>
          <w:szCs w:val="30"/>
        </w:rPr>
        <w:t>также во время военных действий само государство может обеспечить само себя необходимыми ресурсами. В общем производимые средства полностью покрывают нужды государства и дают пространство для дальнейшего развития</w:t>
      </w:r>
      <w:r w:rsidR="0042541A" w:rsidRPr="0042541A">
        <w:rPr>
          <w:rFonts w:ascii="Times New Roman" w:hAnsi="Times New Roman" w:cs="Times New Roman"/>
          <w:sz w:val="30"/>
          <w:szCs w:val="30"/>
        </w:rPr>
        <w:t xml:space="preserve">, </w:t>
      </w:r>
      <w:r w:rsidR="0042541A">
        <w:rPr>
          <w:rFonts w:ascii="Times New Roman" w:hAnsi="Times New Roman" w:cs="Times New Roman"/>
          <w:sz w:val="30"/>
          <w:szCs w:val="30"/>
        </w:rPr>
        <w:t>а также возможность во время политических несогласий оставаться на плаву без посторонней помощи.</w:t>
      </w:r>
    </w:p>
    <w:p w14:paraId="772FFEA2" w14:textId="31DEAF0B" w:rsidR="0042541A" w:rsidRDefault="0042541A" w:rsidP="0042541A">
      <w:pPr>
        <w:spacing w:after="200"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ИСТОЧНИКИ</w:t>
      </w:r>
    </w:p>
    <w:p w14:paraId="46EE07AC" w14:textId="7E5F2F8D" w:rsidR="0042541A" w:rsidRDefault="0042541A" w:rsidP="0042541A">
      <w:pPr>
        <w:spacing w:after="200" w:line="360" w:lineRule="auto"/>
        <w:rPr>
          <w:rFonts w:ascii="Times New Roman" w:hAnsi="Times New Roman" w:cs="Times New Roman"/>
          <w:sz w:val="30"/>
          <w:szCs w:val="30"/>
        </w:rPr>
      </w:pPr>
      <w:hyperlink r:id="rId4" w:history="1">
        <w:r w:rsidRPr="007A2427">
          <w:rPr>
            <w:rStyle w:val="a4"/>
            <w:rFonts w:ascii="Times New Roman" w:hAnsi="Times New Roman" w:cs="Times New Roman"/>
            <w:sz w:val="30"/>
            <w:szCs w:val="30"/>
          </w:rPr>
          <w:t>https://naukovedenie.ru/PDF/20ergsu313.pdf</w:t>
        </w:r>
      </w:hyperlink>
    </w:p>
    <w:p w14:paraId="5D879C10" w14:textId="3FF822F6" w:rsidR="0042541A" w:rsidRDefault="0042541A" w:rsidP="0042541A">
      <w:pPr>
        <w:spacing w:after="200" w:line="360" w:lineRule="auto"/>
        <w:rPr>
          <w:rFonts w:ascii="Times New Roman" w:hAnsi="Times New Roman" w:cs="Times New Roman"/>
          <w:sz w:val="30"/>
          <w:szCs w:val="30"/>
        </w:rPr>
      </w:pPr>
      <w:hyperlink r:id="rId5" w:history="1">
        <w:r w:rsidRPr="007A2427">
          <w:rPr>
            <w:rStyle w:val="a4"/>
            <w:rFonts w:ascii="Times New Roman" w:hAnsi="Times New Roman" w:cs="Times New Roman"/>
            <w:sz w:val="30"/>
            <w:szCs w:val="30"/>
          </w:rPr>
          <w:t>https://cyberleninka.ru/article/n/finansovaya-nezavisimost-rossii-problemy-i-perspektivy/viewer</w:t>
        </w:r>
      </w:hyperlink>
    </w:p>
    <w:p w14:paraId="7D393E82" w14:textId="47DB29C4" w:rsidR="0042541A" w:rsidRDefault="0042541A" w:rsidP="0042541A">
      <w:pPr>
        <w:spacing w:after="200" w:line="360" w:lineRule="auto"/>
        <w:rPr>
          <w:rFonts w:ascii="Times New Roman" w:hAnsi="Times New Roman" w:cs="Times New Roman"/>
          <w:sz w:val="30"/>
          <w:szCs w:val="30"/>
        </w:rPr>
      </w:pPr>
      <w:hyperlink r:id="rId6" w:history="1">
        <w:r w:rsidRPr="007A2427">
          <w:rPr>
            <w:rStyle w:val="a4"/>
            <w:rFonts w:ascii="Times New Roman" w:hAnsi="Times New Roman" w:cs="Times New Roman"/>
            <w:sz w:val="30"/>
            <w:szCs w:val="30"/>
          </w:rPr>
          <w:t>https://ru.wikipedia.org/wiki/Экономика_Украины#Инвестиции_и_внешние_займы</w:t>
        </w:r>
      </w:hyperlink>
    </w:p>
    <w:p w14:paraId="7E903F30" w14:textId="77777777" w:rsidR="0042541A" w:rsidRPr="0042541A" w:rsidRDefault="0042541A" w:rsidP="0042541A">
      <w:pPr>
        <w:spacing w:after="200" w:line="360" w:lineRule="auto"/>
        <w:rPr>
          <w:rFonts w:ascii="Times New Roman" w:hAnsi="Times New Roman" w:cs="Times New Roman"/>
          <w:sz w:val="30"/>
          <w:szCs w:val="30"/>
        </w:rPr>
      </w:pPr>
    </w:p>
    <w:sectPr w:rsidR="0042541A" w:rsidRPr="004254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2F7"/>
    <w:rsid w:val="000F55CF"/>
    <w:rsid w:val="00197AC8"/>
    <w:rsid w:val="0042541A"/>
    <w:rsid w:val="00581D5F"/>
    <w:rsid w:val="008B42F7"/>
    <w:rsid w:val="00A752BD"/>
    <w:rsid w:val="00B8501C"/>
    <w:rsid w:val="00D474F2"/>
    <w:rsid w:val="00ED0846"/>
    <w:rsid w:val="00F706A8"/>
    <w:rsid w:val="00FF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A53D4"/>
  <w15:chartTrackingRefBased/>
  <w15:docId w15:val="{F97B284D-AB08-4366-A8AC-4AD83B81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0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2541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254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0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&#1069;&#1082;&#1086;&#1085;&#1086;&#1084;&#1080;&#1082;&#1072;_&#1059;&#1082;&#1088;&#1072;&#1080;&#1085;&#1099;#&#1048;&#1085;&#1074;&#1077;&#1089;&#1090;&#1080;&#1094;&#1080;&#1080;_&#1080;_&#1074;&#1085;&#1077;&#1096;&#1085;&#1080;&#1077;_&#1079;&#1072;&#1081;&#1084;&#1099;" TargetMode="External"/><Relationship Id="rId5" Type="http://schemas.openxmlformats.org/officeDocument/2006/relationships/hyperlink" Target="https://cyberleninka.ru/article/n/finansovaya-nezavisimost-rossii-problemy-i-perspektivy/viewer" TargetMode="External"/><Relationship Id="rId4" Type="http://schemas.openxmlformats.org/officeDocument/2006/relationships/hyperlink" Target="https://naukovedenie.ru/PDF/20ergsu313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1581</Words>
  <Characters>9015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5</cp:revision>
  <cp:lastPrinted>2021-04-28T23:08:00Z</cp:lastPrinted>
  <dcterms:created xsi:type="dcterms:W3CDTF">2021-04-28T19:19:00Z</dcterms:created>
  <dcterms:modified xsi:type="dcterms:W3CDTF">2021-04-28T23:12:00Z</dcterms:modified>
</cp:coreProperties>
</file>