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1CD7" w14:textId="0060B41B" w:rsidR="0063687E" w:rsidRDefault="00613212">
      <w:r>
        <w:rPr>
          <w:noProof/>
        </w:rPr>
        <w:drawing>
          <wp:inline distT="0" distB="0" distL="0" distR="0" wp14:anchorId="4A9B8251" wp14:editId="55DA53A2">
            <wp:extent cx="5940425" cy="2909570"/>
            <wp:effectExtent l="0" t="0" r="3175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1547" w14:textId="3700ECE9" w:rsidR="00613212" w:rsidRDefault="00613212">
      <w:r>
        <w:rPr>
          <w:noProof/>
        </w:rPr>
        <w:drawing>
          <wp:inline distT="0" distB="0" distL="0" distR="0" wp14:anchorId="3FCEE61B" wp14:editId="582C4FDE">
            <wp:extent cx="5940425" cy="288480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8AC0" w14:textId="2580A72C" w:rsidR="00613212" w:rsidRDefault="006132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BD6A8B" wp14:editId="24DEB650">
            <wp:extent cx="5940425" cy="29083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202">
        <w:rPr>
          <w:noProof/>
        </w:rPr>
        <w:drawing>
          <wp:inline distT="0" distB="0" distL="0" distR="0" wp14:anchorId="65525F04" wp14:editId="0786F01A">
            <wp:extent cx="5940425" cy="293941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202">
        <w:rPr>
          <w:noProof/>
        </w:rPr>
        <w:drawing>
          <wp:inline distT="0" distB="0" distL="0" distR="0" wp14:anchorId="5556DCB2" wp14:editId="682F1903">
            <wp:extent cx="5940425" cy="2903855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08AB" w14:textId="271B816F" w:rsidR="00A40594" w:rsidRDefault="00A40594">
      <w:r>
        <w:rPr>
          <w:noProof/>
        </w:rPr>
        <w:lastRenderedPageBreak/>
        <w:drawing>
          <wp:inline distT="0" distB="0" distL="0" distR="0" wp14:anchorId="1E2A69A1" wp14:editId="06212CCC">
            <wp:extent cx="5940425" cy="2914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4648" w14:textId="61A61D79" w:rsidR="00CA20DE" w:rsidRDefault="00CA20DE">
      <w:r>
        <w:rPr>
          <w:noProof/>
        </w:rPr>
        <w:drawing>
          <wp:inline distT="0" distB="0" distL="0" distR="0" wp14:anchorId="4C781D84" wp14:editId="3604F348">
            <wp:extent cx="5940425" cy="2909570"/>
            <wp:effectExtent l="0" t="0" r="3175" b="508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9A60" w14:textId="03C0328A" w:rsidR="00771593" w:rsidRDefault="00771593"/>
    <w:p w14:paraId="7F5F8D8E" w14:textId="0FC66DFC" w:rsidR="00771593" w:rsidRDefault="00771593"/>
    <w:p w14:paraId="4A761784" w14:textId="2FE59726" w:rsidR="00771593" w:rsidRDefault="00771593">
      <w:r>
        <w:t>Понятие:</w:t>
      </w:r>
    </w:p>
    <w:p w14:paraId="15E453EA" w14:textId="2977DDBC" w:rsidR="00771593" w:rsidRDefault="00771593" w:rsidP="00771593">
      <w:r>
        <w:t>Метод бухгалтерского учета – совокупность способов и приемов</w:t>
      </w:r>
      <w:r w:rsidRPr="00771593">
        <w:t xml:space="preserve">, </w:t>
      </w:r>
      <w:r>
        <w:t>с помощью которых обеспечивается сплошное</w:t>
      </w:r>
      <w:r w:rsidRPr="00771593">
        <w:t xml:space="preserve">, </w:t>
      </w:r>
      <w:r>
        <w:t>непрерывное и взаимосвязанное отражение объектов бухгалтерского учета.</w:t>
      </w:r>
    </w:p>
    <w:p w14:paraId="76822C24" w14:textId="0E99867D" w:rsidR="00771593" w:rsidRDefault="00771593" w:rsidP="00771593">
      <w:r>
        <w:t>Основные проводки:</w:t>
      </w:r>
    </w:p>
    <w:p w14:paraId="32C9135F" w14:textId="0F3B8586" w:rsidR="00771593" w:rsidRDefault="00771593" w:rsidP="00771593">
      <w:r w:rsidRPr="00771593">
        <w:t>10-60</w:t>
      </w:r>
      <w:r w:rsidRPr="00771593">
        <w:br/>
        <w:t>19-60</w:t>
      </w:r>
      <w:r w:rsidRPr="00771593">
        <w:br/>
        <w:t>68-19</w:t>
      </w:r>
      <w:r w:rsidRPr="00771593">
        <w:br/>
        <w:t>60-51</w:t>
      </w:r>
    </w:p>
    <w:p w14:paraId="797E1628" w14:textId="3B28B2F2" w:rsidR="00771593" w:rsidRDefault="00771593" w:rsidP="00771593">
      <w:r>
        <w:t>Документация:</w:t>
      </w:r>
    </w:p>
    <w:p w14:paraId="2365BE2A" w14:textId="2328EF54" w:rsidR="00771593" w:rsidRDefault="00021DE2" w:rsidP="00021DE2">
      <w:pPr>
        <w:jc w:val="both"/>
      </w:pPr>
      <w:r>
        <w:lastRenderedPageBreak/>
        <w:t>Документация – способ сплошного и непрерывного отражения хозяйственных операций с целью получения необходимых сведений о совершившихся хозяйственных явлениях</w:t>
      </w:r>
      <w:r w:rsidRPr="00021DE2">
        <w:t xml:space="preserve">, </w:t>
      </w:r>
      <w:r>
        <w:t>а также осуществления последующих записей в системе счетов бухгалтерского учета.</w:t>
      </w:r>
    </w:p>
    <w:p w14:paraId="74723E8E" w14:textId="2131081B" w:rsidR="00021DE2" w:rsidRDefault="00021DE2" w:rsidP="00021DE2">
      <w:pPr>
        <w:jc w:val="both"/>
      </w:pPr>
      <w:r>
        <w:t>Бухгалтерскую документацию можно разделить на две группы:</w:t>
      </w:r>
    </w:p>
    <w:p w14:paraId="2D23FF02" w14:textId="5B14F6BC" w:rsidR="00021DE2" w:rsidRDefault="00021DE2" w:rsidP="00021DE2">
      <w:pPr>
        <w:jc w:val="both"/>
      </w:pPr>
      <w:r>
        <w:t>Первичная – это документы</w:t>
      </w:r>
      <w:r w:rsidRPr="00021DE2">
        <w:t xml:space="preserve">, </w:t>
      </w:r>
      <w:r>
        <w:t>которые являются основным подтверждением свершенного факта хозяйственной жизни организации.</w:t>
      </w:r>
    </w:p>
    <w:p w14:paraId="4E4A5E5E" w14:textId="2F1D6186" w:rsidR="00021DE2" w:rsidRDefault="00021DE2" w:rsidP="00021DE2">
      <w:pPr>
        <w:jc w:val="both"/>
      </w:pPr>
      <w:r>
        <w:t>Учетные регистры – это спец. журналы</w:t>
      </w:r>
      <w:r w:rsidRPr="00021DE2">
        <w:t xml:space="preserve">, </w:t>
      </w:r>
      <w:r>
        <w:t>в которых регистрируются первичные документы в хронологическом порядке.</w:t>
      </w:r>
    </w:p>
    <w:p w14:paraId="15330CCD" w14:textId="357AFC88" w:rsidR="00021DE2" w:rsidRDefault="00021DE2" w:rsidP="00021DE2">
      <w:pPr>
        <w:jc w:val="both"/>
      </w:pPr>
      <w:r>
        <w:t>Бухгалтерский документ содержит сведения</w:t>
      </w:r>
      <w:r w:rsidRPr="00021DE2">
        <w:t xml:space="preserve">, </w:t>
      </w:r>
      <w:r>
        <w:t>необходимые для получения исчерпывающего представления о совершенной операции.</w:t>
      </w:r>
    </w:p>
    <w:p w14:paraId="4A36AE72" w14:textId="6770D80E" w:rsidR="00021DE2" w:rsidRDefault="00021DE2" w:rsidP="00021DE2">
      <w:pPr>
        <w:jc w:val="both"/>
      </w:pPr>
      <w:r>
        <w:t>По назначения документы разделяются на:</w:t>
      </w:r>
    </w:p>
    <w:p w14:paraId="6F1D83CC" w14:textId="0C111969" w:rsidR="00021DE2" w:rsidRDefault="00021DE2" w:rsidP="00021DE2">
      <w:pPr>
        <w:jc w:val="both"/>
      </w:pPr>
      <w:r>
        <w:t>- Распорядительные</w:t>
      </w:r>
    </w:p>
    <w:p w14:paraId="4FE3CA9D" w14:textId="7978F4B8" w:rsidR="00021DE2" w:rsidRDefault="00021DE2" w:rsidP="00021DE2">
      <w:pPr>
        <w:jc w:val="both"/>
      </w:pPr>
      <w:r>
        <w:t>- Комбинированные</w:t>
      </w:r>
    </w:p>
    <w:p w14:paraId="30513EB1" w14:textId="52DDB00D" w:rsidR="00021DE2" w:rsidRDefault="00021DE2" w:rsidP="00021DE2">
      <w:pPr>
        <w:jc w:val="both"/>
      </w:pPr>
      <w:r>
        <w:t xml:space="preserve">- Оправдательные </w:t>
      </w:r>
    </w:p>
    <w:p w14:paraId="1DB7D61D" w14:textId="7092C848" w:rsidR="00021DE2" w:rsidRDefault="00021DE2" w:rsidP="00021DE2">
      <w:pPr>
        <w:jc w:val="both"/>
      </w:pPr>
      <w:r>
        <w:t>- Документы бухгалтерского оформления</w:t>
      </w:r>
    </w:p>
    <w:p w14:paraId="59C46D13" w14:textId="77777777" w:rsidR="00021DE2" w:rsidRPr="00021DE2" w:rsidRDefault="00021DE2" w:rsidP="00021DE2">
      <w:pPr>
        <w:jc w:val="both"/>
      </w:pPr>
    </w:p>
    <w:sectPr w:rsidR="00021DE2" w:rsidRPr="00021DE2" w:rsidSect="00CA20D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FC4E8" w14:textId="77777777" w:rsidR="00D31699" w:rsidRDefault="00D31699" w:rsidP="00CA20DE">
      <w:pPr>
        <w:spacing w:after="0" w:line="240" w:lineRule="auto"/>
      </w:pPr>
      <w:r>
        <w:separator/>
      </w:r>
    </w:p>
  </w:endnote>
  <w:endnote w:type="continuationSeparator" w:id="0">
    <w:p w14:paraId="019EAE42" w14:textId="77777777" w:rsidR="00D31699" w:rsidRDefault="00D31699" w:rsidP="00CA2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1378727"/>
      <w:docPartObj>
        <w:docPartGallery w:val="Page Numbers (Bottom of Page)"/>
        <w:docPartUnique/>
      </w:docPartObj>
    </w:sdtPr>
    <w:sdtContent>
      <w:p w14:paraId="7D5B307A" w14:textId="2B25282F" w:rsidR="00CA20DE" w:rsidRDefault="00CA20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EB2744" w14:textId="77777777" w:rsidR="00CA20DE" w:rsidRDefault="00CA20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0ED26" w14:textId="77777777" w:rsidR="00D31699" w:rsidRDefault="00D31699" w:rsidP="00CA20DE">
      <w:pPr>
        <w:spacing w:after="0" w:line="240" w:lineRule="auto"/>
      </w:pPr>
      <w:r>
        <w:separator/>
      </w:r>
    </w:p>
  </w:footnote>
  <w:footnote w:type="continuationSeparator" w:id="0">
    <w:p w14:paraId="2E8D97CC" w14:textId="77777777" w:rsidR="00D31699" w:rsidRDefault="00D31699" w:rsidP="00CA2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B0"/>
    <w:rsid w:val="00021DE2"/>
    <w:rsid w:val="003D7202"/>
    <w:rsid w:val="004A2EB0"/>
    <w:rsid w:val="00613212"/>
    <w:rsid w:val="00771593"/>
    <w:rsid w:val="008F0918"/>
    <w:rsid w:val="00A40594"/>
    <w:rsid w:val="00A752BD"/>
    <w:rsid w:val="00CA20DE"/>
    <w:rsid w:val="00D31699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7504F"/>
  <w15:chartTrackingRefBased/>
  <w15:docId w15:val="{C7506A7D-3DDA-4048-A85A-A0F169F7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20DE"/>
  </w:style>
  <w:style w:type="paragraph" w:styleId="a5">
    <w:name w:val="footer"/>
    <w:basedOn w:val="a"/>
    <w:link w:val="a6"/>
    <w:uiPriority w:val="99"/>
    <w:unhideWhenUsed/>
    <w:rsid w:val="00CA2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2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D4E93D7-8412-4BDF-9C2F-5D75D85C8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2022-05-30T18:20:00Z</dcterms:created>
  <dcterms:modified xsi:type="dcterms:W3CDTF">2022-05-30T18:20:00Z</dcterms:modified>
</cp:coreProperties>
</file>