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B941" w14:textId="65C71E77" w:rsidR="0063687E" w:rsidRDefault="006753A7" w:rsidP="006753A7">
      <w:r>
        <w:fldChar w:fldCharType="begin"/>
      </w:r>
      <w:r>
        <w:instrText xml:space="preserve"> HYPERLINK "</w:instrText>
      </w:r>
      <w:r w:rsidRPr="006753A7">
        <w:instrText>https://www.oracle.com/tools/downloads/</w:instrText>
      </w:r>
      <w:r>
        <w:instrText xml:space="preserve">" </w:instrText>
      </w:r>
      <w:r>
        <w:fldChar w:fldCharType="separate"/>
      </w:r>
      <w:r w:rsidRPr="004019A1">
        <w:rPr>
          <w:rStyle w:val="a3"/>
        </w:rPr>
        <w:t>https://www.oracle.com/tools/downloads/</w:t>
      </w:r>
      <w:r>
        <w:fldChar w:fldCharType="end"/>
      </w:r>
    </w:p>
    <w:p w14:paraId="548E0CF4" w14:textId="0215A47D" w:rsidR="006753A7" w:rsidRDefault="006753A7" w:rsidP="006753A7"/>
    <w:p w14:paraId="6D9A6445" w14:textId="4366D8D4" w:rsidR="00050849" w:rsidRDefault="00050849" w:rsidP="006753A7">
      <w:hyperlink r:id="rId5" w:history="1">
        <w:r w:rsidRPr="004019A1">
          <w:rPr>
            <w:rStyle w:val="a3"/>
            <w:lang w:val="en-US"/>
          </w:rPr>
          <w:t>https</w:t>
        </w:r>
        <w:r w:rsidRPr="004019A1">
          <w:rPr>
            <w:rStyle w:val="a3"/>
          </w:rPr>
          <w:t>://</w:t>
        </w:r>
        <w:r w:rsidRPr="004019A1">
          <w:rPr>
            <w:rStyle w:val="a3"/>
            <w:lang w:val="en-US"/>
          </w:rPr>
          <w:t>academy</w:t>
        </w:r>
        <w:r w:rsidRPr="004019A1">
          <w:rPr>
            <w:rStyle w:val="a3"/>
          </w:rPr>
          <w:t>.</w:t>
        </w:r>
        <w:r w:rsidRPr="004019A1">
          <w:rPr>
            <w:rStyle w:val="a3"/>
            <w:lang w:val="en-US"/>
          </w:rPr>
          <w:t>oracle</w:t>
        </w:r>
        <w:r w:rsidRPr="004019A1">
          <w:rPr>
            <w:rStyle w:val="a3"/>
          </w:rPr>
          <w:t>.</w:t>
        </w:r>
        <w:r w:rsidRPr="004019A1">
          <w:rPr>
            <w:rStyle w:val="a3"/>
            <w:lang w:val="en-US"/>
          </w:rPr>
          <w:t>com</w:t>
        </w:r>
        <w:r w:rsidRPr="004019A1">
          <w:rPr>
            <w:rStyle w:val="a3"/>
          </w:rPr>
          <w:t>/</w:t>
        </w:r>
        <w:proofErr w:type="spellStart"/>
        <w:r w:rsidRPr="004019A1">
          <w:rPr>
            <w:rStyle w:val="a3"/>
            <w:lang w:val="en-US"/>
          </w:rPr>
          <w:t>en</w:t>
        </w:r>
        <w:proofErr w:type="spellEnd"/>
        <w:r w:rsidRPr="004019A1">
          <w:rPr>
            <w:rStyle w:val="a3"/>
          </w:rPr>
          <w:t>/</w:t>
        </w:r>
        <w:proofErr w:type="spellStart"/>
        <w:r w:rsidRPr="004019A1">
          <w:rPr>
            <w:rStyle w:val="a3"/>
            <w:lang w:val="en-US"/>
          </w:rPr>
          <w:t>oa</w:t>
        </w:r>
        <w:proofErr w:type="spellEnd"/>
        <w:r w:rsidRPr="004019A1">
          <w:rPr>
            <w:rStyle w:val="a3"/>
          </w:rPr>
          <w:t>-</w:t>
        </w:r>
        <w:r w:rsidRPr="004019A1">
          <w:rPr>
            <w:rStyle w:val="a3"/>
            <w:lang w:val="en-US"/>
          </w:rPr>
          <w:t>web</w:t>
        </w:r>
        <w:r w:rsidRPr="004019A1">
          <w:rPr>
            <w:rStyle w:val="a3"/>
          </w:rPr>
          <w:t>-</w:t>
        </w:r>
        <w:r w:rsidRPr="004019A1">
          <w:rPr>
            <w:rStyle w:val="a3"/>
            <w:lang w:val="en-US"/>
          </w:rPr>
          <w:t>overview</w:t>
        </w:r>
        <w:r w:rsidRPr="004019A1">
          <w:rPr>
            <w:rStyle w:val="a3"/>
          </w:rPr>
          <w:t>.</w:t>
        </w:r>
        <w:r w:rsidRPr="004019A1">
          <w:rPr>
            <w:rStyle w:val="a3"/>
            <w:lang w:val="en-US"/>
          </w:rPr>
          <w:t>html</w:t>
        </w:r>
      </w:hyperlink>
      <w:r>
        <w:t xml:space="preserve"> - сдавать курсы</w:t>
      </w:r>
    </w:p>
    <w:p w14:paraId="5B9931CD" w14:textId="584BE412" w:rsidR="00050849" w:rsidRDefault="00050849" w:rsidP="006753A7">
      <w:r>
        <w:rPr>
          <w:lang w:val="en-US"/>
        </w:rPr>
        <w:t xml:space="preserve">90 </w:t>
      </w:r>
      <w:r>
        <w:t>и выше курсы сдавать 1 попытка</w:t>
      </w:r>
    </w:p>
    <w:p w14:paraId="4AC682CF" w14:textId="5B992264" w:rsidR="00050849" w:rsidRDefault="00050849" w:rsidP="006753A7"/>
    <w:p w14:paraId="694C8A41" w14:textId="74A7D2A3" w:rsidR="00050849" w:rsidRDefault="00050849" w:rsidP="006753A7">
      <w:r>
        <w:t>Выполнение практических задач на семинарах отмечает – 7 баллов</w:t>
      </w:r>
    </w:p>
    <w:p w14:paraId="6548B89D" w14:textId="539DFE82" w:rsidR="00050849" w:rsidRDefault="00050849" w:rsidP="006753A7">
      <w:r>
        <w:t xml:space="preserve">Тесты </w:t>
      </w:r>
      <w:r>
        <w:rPr>
          <w:lang w:val="en-US"/>
        </w:rPr>
        <w:t>Oracle</w:t>
      </w:r>
      <w:r w:rsidRPr="0033241F">
        <w:t xml:space="preserve"> </w:t>
      </w:r>
      <w:r>
        <w:rPr>
          <w:lang w:val="en-US"/>
        </w:rPr>
        <w:t>academy</w:t>
      </w:r>
      <w:r w:rsidRPr="0033241F">
        <w:t xml:space="preserve"> </w:t>
      </w:r>
      <w:r>
        <w:t>выше 60%</w:t>
      </w:r>
      <w:r w:rsidR="0033241F">
        <w:t xml:space="preserve"> (лучше 90%) - 7 баллов</w:t>
      </w:r>
    </w:p>
    <w:p w14:paraId="6F39AD92" w14:textId="0350DCD7" w:rsidR="0033241F" w:rsidRDefault="0033241F" w:rsidP="006753A7">
      <w:r>
        <w:t>Два итоговых теста</w:t>
      </w:r>
    </w:p>
    <w:p w14:paraId="5034CE70" w14:textId="1032E198" w:rsidR="0033241F" w:rsidRDefault="0033241F" w:rsidP="006753A7">
      <w:r>
        <w:t>Выполнение проекта (описание задачи</w:t>
      </w:r>
      <w:r w:rsidRPr="0033241F">
        <w:t xml:space="preserve">, </w:t>
      </w:r>
      <w:r>
        <w:t>бизнес-требования</w:t>
      </w:r>
      <w:r w:rsidRPr="0033241F">
        <w:t xml:space="preserve">, </w:t>
      </w:r>
      <w:r>
        <w:rPr>
          <w:lang w:val="en-US"/>
        </w:rPr>
        <w:t>ER</w:t>
      </w:r>
      <w:r w:rsidRPr="0033241F">
        <w:t>-</w:t>
      </w:r>
      <w:r>
        <w:t>диаграмма</w:t>
      </w:r>
      <w:r w:rsidRPr="0033241F">
        <w:t xml:space="preserve">, </w:t>
      </w:r>
      <w:r>
        <w:t>реляционная модель</w:t>
      </w:r>
      <w:r w:rsidRPr="0033241F">
        <w:t xml:space="preserve">, </w:t>
      </w:r>
      <w:r>
        <w:t>скрипт создания базы данных)</w:t>
      </w:r>
    </w:p>
    <w:p w14:paraId="27E52859" w14:textId="45ED0A32" w:rsidR="0033241F" w:rsidRDefault="0033241F" w:rsidP="006753A7">
      <w:r>
        <w:t>Основные ресурсы:</w:t>
      </w:r>
    </w:p>
    <w:p w14:paraId="31AD0B03" w14:textId="4B2D736B" w:rsidR="0033241F" w:rsidRPr="0033241F" w:rsidRDefault="0033241F" w:rsidP="006753A7">
      <w:pPr>
        <w:rPr>
          <w:lang w:val="en-US"/>
        </w:rPr>
      </w:pPr>
      <w:r>
        <w:t>Кампус</w:t>
      </w:r>
      <w:r>
        <w:rPr>
          <w:lang w:val="en-US"/>
        </w:rPr>
        <w:t xml:space="preserve"> campus.fa.ru</w:t>
      </w:r>
    </w:p>
    <w:p w14:paraId="4B3E22BC" w14:textId="290178F9" w:rsidR="0033241F" w:rsidRPr="0033241F" w:rsidRDefault="0033241F" w:rsidP="006753A7">
      <w:pPr>
        <w:rPr>
          <w:lang w:val="en-US"/>
        </w:rPr>
      </w:pPr>
      <w:r>
        <w:rPr>
          <w:lang w:val="en-US"/>
        </w:rPr>
        <w:t>Microsoft OneNote (</w:t>
      </w:r>
      <w:r>
        <w:t>практика</w:t>
      </w:r>
      <w:r w:rsidRPr="0033241F">
        <w:rPr>
          <w:lang w:val="en-US"/>
        </w:rPr>
        <w:t>)</w:t>
      </w:r>
    </w:p>
    <w:p w14:paraId="388AB017" w14:textId="01E431E3" w:rsidR="0033241F" w:rsidRPr="0033241F" w:rsidRDefault="0033241F" w:rsidP="006753A7">
      <w:pPr>
        <w:rPr>
          <w:lang w:val="en-US"/>
        </w:rPr>
      </w:pPr>
      <w:r>
        <w:rPr>
          <w:lang w:val="en-US"/>
        </w:rPr>
        <w:t>Oracle Academy (</w:t>
      </w:r>
      <w:r>
        <w:t>тестирование</w:t>
      </w:r>
      <w:r w:rsidRPr="0033241F">
        <w:rPr>
          <w:lang w:val="en-US"/>
        </w:rPr>
        <w:t>)</w:t>
      </w:r>
      <w:r>
        <w:rPr>
          <w:lang w:val="en-US"/>
        </w:rPr>
        <w:t xml:space="preserve"> academy.oracle.com</w:t>
      </w:r>
    </w:p>
    <w:p w14:paraId="7FE8848B" w14:textId="23B3F7E6" w:rsidR="0033241F" w:rsidRDefault="0033241F" w:rsidP="006753A7">
      <w:r>
        <w:rPr>
          <w:lang w:val="en-US"/>
        </w:rPr>
        <w:t xml:space="preserve">Oracle Apex apex.fa.ru – </w:t>
      </w:r>
      <w:r>
        <w:t>доступ</w:t>
      </w:r>
      <w:r w:rsidRPr="0033241F">
        <w:rPr>
          <w:lang w:val="en-US"/>
        </w:rPr>
        <w:t xml:space="preserve"> </w:t>
      </w:r>
      <w:r>
        <w:t>к</w:t>
      </w:r>
      <w:r w:rsidRPr="0033241F">
        <w:rPr>
          <w:lang w:val="en-US"/>
        </w:rPr>
        <w:t xml:space="preserve"> </w:t>
      </w:r>
      <w:r>
        <w:t>базе</w:t>
      </w:r>
      <w:r w:rsidRPr="0033241F">
        <w:rPr>
          <w:lang w:val="en-US"/>
        </w:rPr>
        <w:t xml:space="preserve"> </w:t>
      </w:r>
      <w:r>
        <w:t>данных</w:t>
      </w:r>
    </w:p>
    <w:p w14:paraId="4A3A056D" w14:textId="7AB34C35" w:rsidR="0033241F" w:rsidRDefault="0033241F" w:rsidP="006753A7">
      <w:pPr>
        <w:rPr>
          <w:lang w:val="en-US"/>
        </w:rPr>
      </w:pPr>
    </w:p>
    <w:p w14:paraId="4B7F7FBE" w14:textId="3ACAB4B3" w:rsidR="00836366" w:rsidRDefault="00836366" w:rsidP="006753A7">
      <w:r>
        <w:t>Принципы баз данных</w:t>
      </w:r>
    </w:p>
    <w:p w14:paraId="0D8303FB" w14:textId="02B46BC3" w:rsidR="00836366" w:rsidRDefault="00836366" w:rsidP="00836366">
      <w:pPr>
        <w:pStyle w:val="a5"/>
        <w:numPr>
          <w:ilvl w:val="0"/>
          <w:numId w:val="1"/>
        </w:numPr>
      </w:pPr>
      <w:r>
        <w:t>Бизнес-требования</w:t>
      </w:r>
    </w:p>
    <w:p w14:paraId="5E96BEBA" w14:textId="3C265943" w:rsidR="00836366" w:rsidRDefault="00836366" w:rsidP="00836366">
      <w:pPr>
        <w:pStyle w:val="a5"/>
        <w:numPr>
          <w:ilvl w:val="0"/>
          <w:numId w:val="1"/>
        </w:numPr>
      </w:pPr>
      <w:r>
        <w:t>Моделирование данных и архитектура</w:t>
      </w:r>
    </w:p>
    <w:p w14:paraId="263B3D01" w14:textId="58686A45" w:rsidR="00836366" w:rsidRDefault="00836366" w:rsidP="00836366">
      <w:pPr>
        <w:pStyle w:val="a5"/>
        <w:numPr>
          <w:ilvl w:val="0"/>
          <w:numId w:val="1"/>
        </w:numPr>
      </w:pPr>
      <w:r>
        <w:t>Реляционная база данных</w:t>
      </w:r>
    </w:p>
    <w:p w14:paraId="38C1ACD6" w14:textId="79113463" w:rsidR="00836366" w:rsidRDefault="00836366" w:rsidP="00836366"/>
    <w:p w14:paraId="2413BBAB" w14:textId="0FD30CFF" w:rsidR="00836366" w:rsidRDefault="00836366" w:rsidP="00836366">
      <w:r>
        <w:rPr>
          <w:lang w:val="en-US"/>
        </w:rPr>
        <w:t xml:space="preserve">Oracle SQL Developer Data Modeler </w:t>
      </w:r>
      <w:r>
        <w:t>для</w:t>
      </w:r>
      <w:r w:rsidRPr="00836366">
        <w:rPr>
          <w:lang w:val="en-US"/>
        </w:rPr>
        <w:t xml:space="preserve"> </w:t>
      </w:r>
      <w:r>
        <w:t>построения</w:t>
      </w:r>
      <w:r w:rsidRPr="00836366">
        <w:rPr>
          <w:lang w:val="en-US"/>
        </w:rPr>
        <w:t xml:space="preserve"> </w:t>
      </w:r>
      <w:r>
        <w:rPr>
          <w:lang w:val="en-US"/>
        </w:rPr>
        <w:t>ERD-</w:t>
      </w:r>
      <w:r>
        <w:t>диаграмм</w:t>
      </w:r>
    </w:p>
    <w:p w14:paraId="2EA63CE6" w14:textId="77777777" w:rsidR="00836366" w:rsidRPr="006F7720" w:rsidRDefault="00836366" w:rsidP="00836366"/>
    <w:p w14:paraId="21386C3D" w14:textId="77777777" w:rsidR="0033241F" w:rsidRPr="0033241F" w:rsidRDefault="0033241F" w:rsidP="006753A7">
      <w:pPr>
        <w:rPr>
          <w:lang w:val="en-US"/>
        </w:rPr>
      </w:pPr>
    </w:p>
    <w:sectPr w:rsidR="0033241F" w:rsidRPr="00332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C1830"/>
    <w:multiLevelType w:val="hybridMultilevel"/>
    <w:tmpl w:val="9968B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62"/>
    <w:rsid w:val="00050849"/>
    <w:rsid w:val="0033241F"/>
    <w:rsid w:val="006753A7"/>
    <w:rsid w:val="006F7720"/>
    <w:rsid w:val="00836366"/>
    <w:rsid w:val="00A752BD"/>
    <w:rsid w:val="00B54862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FAAAA"/>
  <w15:chartTrackingRefBased/>
  <w15:docId w15:val="{CE4DCC0E-CB5B-4655-9FC6-4DE16704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53A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53A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36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ademy.oracle.com/en/oa-web-overvie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2021-09-02T12:55:00Z</dcterms:created>
  <dcterms:modified xsi:type="dcterms:W3CDTF">2021-09-02T14:06:00Z</dcterms:modified>
</cp:coreProperties>
</file>