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DA68D" w14:textId="16B4D1CF" w:rsidR="003E3AC4" w:rsidRPr="00800A71" w:rsidRDefault="00800A71" w:rsidP="00800A71">
      <w:pPr>
        <w:rPr>
          <w:lang w:val="en-US"/>
        </w:rPr>
      </w:pPr>
      <w:r w:rsidRPr="00800A71">
        <w:rPr>
          <w:lang w:val="en-US"/>
        </w:rPr>
        <w:t>Task 1</w:t>
      </w:r>
      <w:r w:rsidRPr="00800A71">
        <w:rPr>
          <w:lang w:val="en-US"/>
        </w:rPr>
        <w:br/>
        <w:t>online resources, study schedules, visualization tools, better rate of learning</w:t>
      </w:r>
      <w:r w:rsidRPr="00800A71">
        <w:rPr>
          <w:lang w:val="en-US"/>
        </w:rPr>
        <w:br/>
        <w:t>Task 2</w:t>
      </w:r>
      <w:r w:rsidRPr="00800A71">
        <w:rPr>
          <w:lang w:val="en-US"/>
        </w:rPr>
        <w:br/>
        <w:t>in my educational institution, computers are used all the time because it is related to the specialty. Most of the classes are held in computer classes and I also do my homework on the computer</w:t>
      </w:r>
      <w:r w:rsidRPr="00800A71">
        <w:rPr>
          <w:lang w:val="en-US"/>
        </w:rPr>
        <w:br/>
      </w:r>
      <w:r w:rsidRPr="00800A71">
        <w:rPr>
          <w:lang w:val="en-US"/>
        </w:rPr>
        <w:br/>
        <w:t>Task 3</w:t>
      </w:r>
      <w:r w:rsidRPr="00800A71">
        <w:rPr>
          <w:lang w:val="en-US"/>
        </w:rPr>
        <w:br/>
        <w:t>bring benefital change to the process of learning</w:t>
      </w:r>
      <w:r w:rsidRPr="00800A71">
        <w:rPr>
          <w:lang w:val="en-US"/>
        </w:rPr>
        <w:br/>
        <w:t>learning technology</w:t>
      </w:r>
      <w:r w:rsidRPr="00800A71">
        <w:rPr>
          <w:lang w:val="en-US"/>
        </w:rPr>
        <w:br/>
        <w:t>interactive videos, satellites, computers</w:t>
      </w:r>
      <w:r w:rsidRPr="00800A71">
        <w:rPr>
          <w:lang w:val="en-US"/>
        </w:rPr>
        <w:br/>
        <w:t>trainers teachers students</w:t>
      </w:r>
      <w:r w:rsidRPr="00800A71">
        <w:rPr>
          <w:lang w:val="en-US"/>
        </w:rPr>
        <w:br/>
        <w:t>briefs interactive videos cdrom</w:t>
      </w:r>
      <w:r w:rsidRPr="00800A71">
        <w:rPr>
          <w:lang w:val="en-US"/>
        </w:rPr>
        <w:br/>
        <w:t>Task 4</w:t>
      </w:r>
      <w:r w:rsidRPr="00800A71">
        <w:rPr>
          <w:lang w:val="en-US"/>
        </w:rPr>
        <w:br/>
        <w:t>bringing benefital change to the process of learning</w:t>
      </w:r>
      <w:r w:rsidRPr="00800A71">
        <w:rPr>
          <w:lang w:val="en-US"/>
        </w:rPr>
        <w:br/>
        <w:t>they get particular support</w:t>
      </w:r>
      <w:r w:rsidRPr="00800A71">
        <w:rPr>
          <w:lang w:val="en-US"/>
        </w:rPr>
        <w:br/>
        <w:t>flexible learning copyright use of computers in career guidance</w:t>
      </w:r>
      <w:r w:rsidRPr="00800A71">
        <w:rPr>
          <w:lang w:val="en-US"/>
        </w:rPr>
        <w:br/>
        <w:t>satellites interactive videos</w:t>
      </w:r>
      <w:r w:rsidRPr="00800A71">
        <w:rPr>
          <w:lang w:val="en-US"/>
        </w:rPr>
        <w:br/>
        <w:t>Task 5</w:t>
      </w:r>
      <w:r w:rsidRPr="00800A71">
        <w:rPr>
          <w:lang w:val="en-US"/>
        </w:rPr>
        <w:br/>
        <w:t>NCET</w:t>
      </w:r>
      <w:r w:rsidRPr="00800A71">
        <w:rPr>
          <w:lang w:val="en-US"/>
        </w:rPr>
        <w:br/>
      </w:r>
      <w:r w:rsidRPr="00800A71">
        <w:rPr>
          <w:lang w:val="en-US"/>
        </w:rPr>
        <w:br/>
        <w:t>Task 6</w:t>
      </w:r>
      <w:r w:rsidRPr="00800A71">
        <w:rPr>
          <w:lang w:val="en-US"/>
        </w:rPr>
        <w:br/>
        <w:t>embraces</w:t>
      </w:r>
      <w:r w:rsidRPr="00800A71">
        <w:rPr>
          <w:lang w:val="en-US"/>
        </w:rPr>
        <w:br/>
        <w:t>purpose</w:t>
      </w:r>
      <w:r w:rsidRPr="00800A71">
        <w:rPr>
          <w:lang w:val="en-US"/>
        </w:rPr>
        <w:br/>
        <w:t>carry out</w:t>
      </w:r>
      <w:r w:rsidRPr="00800A71">
        <w:rPr>
          <w:lang w:val="en-US"/>
        </w:rPr>
        <w:br/>
        <w:t>machine</w:t>
      </w:r>
      <w:r w:rsidRPr="00800A71">
        <w:rPr>
          <w:lang w:val="en-US"/>
        </w:rPr>
        <w:br/>
        <w:t>particular support</w:t>
      </w:r>
      <w:r w:rsidRPr="00800A71">
        <w:rPr>
          <w:lang w:val="en-US"/>
        </w:rPr>
        <w:br/>
        <w:t>in the run-up to</w:t>
      </w:r>
      <w:r w:rsidRPr="00800A71">
        <w:rPr>
          <w:lang w:val="en-US"/>
        </w:rPr>
        <w:br/>
        <w:t>keeping a breast</w:t>
      </w:r>
      <w:r w:rsidRPr="00800A71">
        <w:rPr>
          <w:lang w:val="en-US"/>
        </w:rPr>
        <w:br/>
        <w:t>- </w:t>
      </w:r>
    </w:p>
    <w:sectPr w:rsidR="003E3AC4" w:rsidRPr="00800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9C"/>
    <w:rsid w:val="003E3AC4"/>
    <w:rsid w:val="00800A71"/>
    <w:rsid w:val="008E2D9C"/>
    <w:rsid w:val="00A752BD"/>
    <w:rsid w:val="00D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F1C13"/>
  <w15:chartTrackingRefBased/>
  <w15:docId w15:val="{F06460AB-626D-4556-90D0-A4B461BD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E3A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E3AC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5</cp:revision>
  <dcterms:created xsi:type="dcterms:W3CDTF">2022-11-24T07:05:00Z</dcterms:created>
  <dcterms:modified xsi:type="dcterms:W3CDTF">2022-11-24T08:40:00Z</dcterms:modified>
</cp:coreProperties>
</file>