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11AAD" w14:textId="77777777" w:rsidR="00A35AE9" w:rsidRPr="00F75516" w:rsidRDefault="00A35AE9" w:rsidP="00A35AE9">
      <w:pPr>
        <w:pStyle w:val="Ttulo"/>
        <w:rPr>
          <w:rFonts w:ascii="Arial" w:hAnsi="Arial" w:cs="Arial"/>
        </w:rPr>
      </w:pPr>
      <w:r w:rsidRPr="00F75516">
        <w:rPr>
          <w:rFonts w:ascii="Arial" w:hAnsi="Arial" w:cs="Arial"/>
        </w:rPr>
        <w:t>INDICAÇÃO Nº $NUMERO$/$ANO$</w:t>
      </w:r>
    </w:p>
    <w:p w14:paraId="1A111AAE" w14:textId="77777777" w:rsidR="00A35AE9" w:rsidRPr="00F75516" w:rsidRDefault="00A35AE9" w:rsidP="00A35AE9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F75516">
        <w:rPr>
          <w:rFonts w:ascii="Arial" w:hAnsi="Arial" w:cs="Arial"/>
          <w:b/>
          <w:sz w:val="24"/>
          <w:szCs w:val="24"/>
          <w:u w:val="single"/>
        </w:rPr>
        <w:t xml:space="preserve"> </w:t>
      </w:r>
    </w:p>
    <w:p w14:paraId="1A111AB0" w14:textId="3A017C50" w:rsidR="00A35AE9" w:rsidRPr="00F75516" w:rsidRDefault="00A35AE9" w:rsidP="00293FB7">
      <w:pPr>
        <w:ind w:left="5040"/>
        <w:jc w:val="both"/>
        <w:rPr>
          <w:rFonts w:ascii="Arial" w:hAnsi="Arial" w:cs="Arial"/>
          <w:sz w:val="24"/>
          <w:szCs w:val="24"/>
        </w:rPr>
      </w:pPr>
      <w:r w:rsidRPr="00F75516">
        <w:rPr>
          <w:rFonts w:ascii="Arial" w:hAnsi="Arial" w:cs="Arial"/>
          <w:sz w:val="24"/>
          <w:szCs w:val="24"/>
        </w:rPr>
        <w:t>Sugere</w:t>
      </w:r>
      <w:r w:rsidR="00C8054B">
        <w:rPr>
          <w:rFonts w:ascii="Arial" w:hAnsi="Arial" w:cs="Arial"/>
          <w:sz w:val="24"/>
          <w:szCs w:val="24"/>
        </w:rPr>
        <w:t xml:space="preserve"> </w:t>
      </w:r>
      <w:r w:rsidR="00293FB7">
        <w:rPr>
          <w:rFonts w:ascii="Arial" w:hAnsi="Arial" w:cs="Arial"/>
          <w:sz w:val="24"/>
          <w:szCs w:val="24"/>
        </w:rPr>
        <w:t xml:space="preserve">operação tapa buraco na Rua </w:t>
      </w:r>
      <w:r w:rsidR="00522464">
        <w:rPr>
          <w:rFonts w:ascii="Arial" w:hAnsi="Arial" w:cs="Arial"/>
          <w:sz w:val="24"/>
          <w:szCs w:val="24"/>
        </w:rPr>
        <w:t>Vereador Toninho Furlan</w:t>
      </w:r>
      <w:r w:rsidR="00293FB7">
        <w:rPr>
          <w:rFonts w:ascii="Arial" w:hAnsi="Arial" w:cs="Arial"/>
          <w:sz w:val="24"/>
          <w:szCs w:val="24"/>
        </w:rPr>
        <w:t xml:space="preserve"> no Residencial Parque Rochele II</w:t>
      </w:r>
    </w:p>
    <w:p w14:paraId="1A111AB1" w14:textId="77777777" w:rsidR="00A35AE9" w:rsidRPr="00F75516" w:rsidRDefault="00A35AE9" w:rsidP="00A35AE9">
      <w:pPr>
        <w:ind w:left="1440" w:firstLine="3600"/>
        <w:jc w:val="both"/>
        <w:rPr>
          <w:rFonts w:ascii="Arial" w:hAnsi="Arial" w:cs="Arial"/>
          <w:sz w:val="24"/>
          <w:szCs w:val="24"/>
        </w:rPr>
      </w:pPr>
    </w:p>
    <w:p w14:paraId="1A111AB2" w14:textId="77777777" w:rsidR="00A35AE9" w:rsidRPr="00F75516" w:rsidRDefault="00A35AE9" w:rsidP="00A35AE9">
      <w:pPr>
        <w:ind w:firstLine="1440"/>
        <w:jc w:val="both"/>
        <w:rPr>
          <w:rFonts w:ascii="Arial" w:hAnsi="Arial" w:cs="Arial"/>
          <w:sz w:val="24"/>
          <w:szCs w:val="24"/>
        </w:rPr>
      </w:pPr>
      <w:r w:rsidRPr="00F75516">
        <w:rPr>
          <w:rFonts w:ascii="Arial" w:hAnsi="Arial" w:cs="Arial"/>
          <w:sz w:val="24"/>
          <w:szCs w:val="24"/>
        </w:rPr>
        <w:t xml:space="preserve">Excelentíssimo Senhor Prefeito Municipal, </w:t>
      </w:r>
    </w:p>
    <w:p w14:paraId="1A111AB3" w14:textId="77777777" w:rsidR="00A35AE9" w:rsidRPr="00F75516" w:rsidRDefault="00A35AE9" w:rsidP="00A35AE9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1A111AB4" w14:textId="77777777" w:rsidR="00A35AE9" w:rsidRPr="00F75516" w:rsidRDefault="00A35AE9" w:rsidP="00A35AE9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1A111AB5" w14:textId="4A2E2F69" w:rsidR="004856F8" w:rsidRPr="00F75516" w:rsidRDefault="00A35AE9" w:rsidP="004856F8">
      <w:pPr>
        <w:jc w:val="both"/>
        <w:rPr>
          <w:rFonts w:ascii="Arial" w:hAnsi="Arial" w:cs="Arial"/>
          <w:sz w:val="24"/>
          <w:szCs w:val="24"/>
        </w:rPr>
      </w:pPr>
      <w:r w:rsidRPr="00F75516">
        <w:rPr>
          <w:rFonts w:ascii="Arial" w:hAnsi="Arial" w:cs="Arial"/>
          <w:sz w:val="24"/>
          <w:szCs w:val="24"/>
        </w:rPr>
        <w:t xml:space="preserve">Nos termos do Art. 108 do Regimento Interno desta Casa de Leis, dirijo-me a Vossa Excelência </w:t>
      </w:r>
      <w:r w:rsidRPr="00F75516">
        <w:rPr>
          <w:rFonts w:ascii="Arial" w:hAnsi="Arial" w:cs="Arial"/>
          <w:bCs/>
          <w:sz w:val="24"/>
          <w:szCs w:val="24"/>
        </w:rPr>
        <w:t xml:space="preserve">para sugerir </w:t>
      </w:r>
      <w:r w:rsidR="00293FB7" w:rsidRPr="00293FB7">
        <w:rPr>
          <w:rFonts w:ascii="Arial" w:hAnsi="Arial" w:cs="Arial"/>
          <w:bCs/>
          <w:sz w:val="24"/>
          <w:szCs w:val="24"/>
        </w:rPr>
        <w:t xml:space="preserve">operação tapa buraco na Rua </w:t>
      </w:r>
      <w:r w:rsidR="00522464">
        <w:rPr>
          <w:rFonts w:ascii="Arial" w:hAnsi="Arial" w:cs="Arial"/>
          <w:bCs/>
          <w:sz w:val="24"/>
          <w:szCs w:val="24"/>
        </w:rPr>
        <w:t>Vereador Toninho Furlan</w:t>
      </w:r>
      <w:r w:rsidR="00293FB7" w:rsidRPr="00293FB7">
        <w:rPr>
          <w:rFonts w:ascii="Arial" w:hAnsi="Arial" w:cs="Arial"/>
          <w:bCs/>
          <w:sz w:val="24"/>
          <w:szCs w:val="24"/>
        </w:rPr>
        <w:t xml:space="preserve"> no Residencial Parque Rochele II</w:t>
      </w:r>
    </w:p>
    <w:p w14:paraId="1A111AB6" w14:textId="77777777" w:rsidR="00A35AE9" w:rsidRPr="00F75516" w:rsidRDefault="00A35AE9" w:rsidP="00196DCB">
      <w:pPr>
        <w:jc w:val="both"/>
        <w:rPr>
          <w:rFonts w:ascii="Arial" w:hAnsi="Arial" w:cs="Arial"/>
          <w:sz w:val="24"/>
          <w:szCs w:val="24"/>
        </w:rPr>
      </w:pPr>
    </w:p>
    <w:p w14:paraId="1A111AB8" w14:textId="77777777" w:rsidR="00A35AE9" w:rsidRPr="00F75516" w:rsidRDefault="00A35AE9" w:rsidP="00A35AE9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1A111AB9" w14:textId="77777777" w:rsidR="00A35AE9" w:rsidRPr="00F75516" w:rsidRDefault="00A35AE9" w:rsidP="00A35AE9">
      <w:pPr>
        <w:jc w:val="center"/>
        <w:rPr>
          <w:rFonts w:ascii="Arial" w:hAnsi="Arial" w:cs="Arial"/>
          <w:b/>
          <w:sz w:val="24"/>
          <w:szCs w:val="24"/>
        </w:rPr>
      </w:pPr>
      <w:r w:rsidRPr="00F75516">
        <w:rPr>
          <w:rFonts w:ascii="Arial" w:hAnsi="Arial" w:cs="Arial"/>
          <w:b/>
          <w:sz w:val="24"/>
          <w:szCs w:val="24"/>
        </w:rPr>
        <w:t>Justificativa:</w:t>
      </w:r>
    </w:p>
    <w:p w14:paraId="1A111ABA" w14:textId="77777777" w:rsidR="00A35AE9" w:rsidRPr="00F75516" w:rsidRDefault="00A35AE9" w:rsidP="00A35AE9">
      <w:pPr>
        <w:ind w:firstLine="1440"/>
        <w:jc w:val="center"/>
        <w:rPr>
          <w:rFonts w:ascii="Arial" w:hAnsi="Arial" w:cs="Arial"/>
          <w:b/>
          <w:sz w:val="24"/>
          <w:szCs w:val="24"/>
        </w:rPr>
      </w:pPr>
    </w:p>
    <w:p w14:paraId="48FE3104" w14:textId="77777777" w:rsidR="00EC278C" w:rsidRDefault="00EC278C" w:rsidP="00EC278C">
      <w:pPr>
        <w:ind w:firstLine="1440"/>
        <w:jc w:val="both"/>
        <w:rPr>
          <w:rFonts w:ascii="Arial" w:hAnsi="Arial" w:cs="Arial"/>
          <w:sz w:val="24"/>
          <w:szCs w:val="24"/>
        </w:rPr>
      </w:pPr>
      <w:r w:rsidRPr="00EC278C">
        <w:rPr>
          <w:rFonts w:ascii="Arial" w:hAnsi="Arial" w:cs="Arial"/>
          <w:sz w:val="24"/>
          <w:szCs w:val="24"/>
        </w:rPr>
        <w:t>As ruas do Residencial Parque Rochele II encontram-se com o pavimento asfáltico deteriorado, apresentando buracos, desníveis e fissuras que comprometem a trafegabilidade e a segurança de motoristas, motociclistas, ciclistas e pedestres.</w:t>
      </w:r>
    </w:p>
    <w:p w14:paraId="6398F07A" w14:textId="77777777" w:rsidR="00EC278C" w:rsidRPr="00EC278C" w:rsidRDefault="00EC278C" w:rsidP="00EC278C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5AAB52A6" w14:textId="77777777" w:rsidR="00EC278C" w:rsidRDefault="00EC278C" w:rsidP="00EC278C">
      <w:pPr>
        <w:ind w:firstLine="1440"/>
        <w:jc w:val="both"/>
        <w:rPr>
          <w:rFonts w:ascii="Arial" w:hAnsi="Arial" w:cs="Arial"/>
          <w:sz w:val="24"/>
          <w:szCs w:val="24"/>
        </w:rPr>
      </w:pPr>
      <w:r w:rsidRPr="00EC278C">
        <w:rPr>
          <w:rFonts w:ascii="Arial" w:hAnsi="Arial" w:cs="Arial"/>
          <w:sz w:val="24"/>
          <w:szCs w:val="24"/>
        </w:rPr>
        <w:t>A situação se agrava em períodos de chuva, quando os buracos se ampliam e acumulam água, dificultando a visualização dos danos e aumentando o risco de acidentes, quedas, danos a veículos e prejuízos à mobilidade urbana. Além disso, o mau estado das vias causa transtornos aos moradores, ao transporte coletivo, aos serviços de emergência e à coleta de lixo.</w:t>
      </w:r>
    </w:p>
    <w:p w14:paraId="41078CCA" w14:textId="77777777" w:rsidR="00EC278C" w:rsidRPr="00EC278C" w:rsidRDefault="00EC278C" w:rsidP="00EC278C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798E8F3B" w14:textId="77777777" w:rsidR="00EC278C" w:rsidRDefault="00EC278C" w:rsidP="00EC278C">
      <w:pPr>
        <w:ind w:firstLine="1440"/>
        <w:jc w:val="both"/>
        <w:rPr>
          <w:rFonts w:ascii="Arial" w:hAnsi="Arial" w:cs="Arial"/>
          <w:sz w:val="24"/>
          <w:szCs w:val="24"/>
        </w:rPr>
      </w:pPr>
      <w:r w:rsidRPr="00EC278C">
        <w:rPr>
          <w:rFonts w:ascii="Arial" w:hAnsi="Arial" w:cs="Arial"/>
          <w:sz w:val="24"/>
          <w:szCs w:val="24"/>
        </w:rPr>
        <w:t>Diante desse cenário, faz-se necessária a realização de uma operação tapa-buraco nas ruas do Residencial Parque Rochele II, como medida imediata para restaurar as condições mínimas de trafegabilidade, garantir maior segurança viária e preservar a infraestrutura urbana existente.</w:t>
      </w:r>
    </w:p>
    <w:p w14:paraId="75241111" w14:textId="77777777" w:rsidR="00EC278C" w:rsidRPr="00EC278C" w:rsidRDefault="00EC278C" w:rsidP="00EC278C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6D19BDF8" w14:textId="77777777" w:rsidR="00EC278C" w:rsidRPr="00EC278C" w:rsidRDefault="00EC278C" w:rsidP="00EC278C">
      <w:pPr>
        <w:ind w:firstLine="1440"/>
        <w:jc w:val="both"/>
        <w:rPr>
          <w:rFonts w:ascii="Arial" w:hAnsi="Arial" w:cs="Arial"/>
          <w:sz w:val="24"/>
          <w:szCs w:val="24"/>
        </w:rPr>
      </w:pPr>
      <w:r w:rsidRPr="00EC278C">
        <w:rPr>
          <w:rFonts w:ascii="Arial" w:hAnsi="Arial" w:cs="Arial"/>
          <w:sz w:val="24"/>
          <w:szCs w:val="24"/>
        </w:rPr>
        <w:t>A intervenção atenderá a uma demanda recorrente da população local, contribuindo para a melhoria da qualidade de vida dos moradores e para a conservação do patrimônio público.</w:t>
      </w:r>
    </w:p>
    <w:p w14:paraId="460A4FC9" w14:textId="77777777" w:rsidR="00206267" w:rsidRDefault="00206267" w:rsidP="00206267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2131AB89" w14:textId="77777777" w:rsidR="00974CF1" w:rsidRPr="00F75516" w:rsidRDefault="00974CF1" w:rsidP="00206267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1A111AC1" w14:textId="0AF67E26" w:rsidR="00A35AE9" w:rsidRPr="00F75516" w:rsidRDefault="00A35AE9" w:rsidP="00A35AE9">
      <w:pPr>
        <w:ind w:firstLine="1440"/>
        <w:outlineLvl w:val="0"/>
        <w:rPr>
          <w:rFonts w:ascii="Arial" w:hAnsi="Arial" w:cs="Arial"/>
          <w:sz w:val="24"/>
          <w:szCs w:val="24"/>
        </w:rPr>
      </w:pPr>
      <w:r w:rsidRPr="00F75516">
        <w:rPr>
          <w:rFonts w:ascii="Arial" w:hAnsi="Arial" w:cs="Arial"/>
          <w:sz w:val="24"/>
          <w:szCs w:val="24"/>
        </w:rPr>
        <w:t xml:space="preserve">Plenário “Dr. Tancredo Neves”, em </w:t>
      </w:r>
      <w:r w:rsidR="00361C76">
        <w:rPr>
          <w:rFonts w:ascii="Arial" w:hAnsi="Arial" w:cs="Arial"/>
          <w:sz w:val="24"/>
          <w:szCs w:val="24"/>
        </w:rPr>
        <w:t>16</w:t>
      </w:r>
      <w:r w:rsidRPr="00F75516">
        <w:rPr>
          <w:rFonts w:ascii="Arial" w:hAnsi="Arial" w:cs="Arial"/>
          <w:sz w:val="24"/>
          <w:szCs w:val="24"/>
        </w:rPr>
        <w:t xml:space="preserve"> de </w:t>
      </w:r>
      <w:r w:rsidR="00361C76">
        <w:rPr>
          <w:rFonts w:ascii="Arial" w:hAnsi="Arial" w:cs="Arial"/>
          <w:sz w:val="24"/>
          <w:szCs w:val="24"/>
        </w:rPr>
        <w:t>dezembro</w:t>
      </w:r>
      <w:r w:rsidR="0054354C">
        <w:rPr>
          <w:rFonts w:ascii="Arial" w:hAnsi="Arial" w:cs="Arial"/>
          <w:sz w:val="24"/>
          <w:szCs w:val="24"/>
        </w:rPr>
        <w:t xml:space="preserve"> </w:t>
      </w:r>
      <w:r w:rsidRPr="00F75516">
        <w:rPr>
          <w:rFonts w:ascii="Arial" w:hAnsi="Arial" w:cs="Arial"/>
          <w:sz w:val="24"/>
          <w:szCs w:val="24"/>
        </w:rPr>
        <w:t>de 2.0</w:t>
      </w:r>
      <w:r w:rsidR="00126560">
        <w:rPr>
          <w:rFonts w:ascii="Arial" w:hAnsi="Arial" w:cs="Arial"/>
          <w:sz w:val="24"/>
          <w:szCs w:val="24"/>
        </w:rPr>
        <w:t>2</w:t>
      </w:r>
      <w:r w:rsidR="00A87935">
        <w:rPr>
          <w:rFonts w:ascii="Arial" w:hAnsi="Arial" w:cs="Arial"/>
          <w:sz w:val="24"/>
          <w:szCs w:val="24"/>
        </w:rPr>
        <w:t>5</w:t>
      </w:r>
      <w:r w:rsidRPr="00F75516">
        <w:rPr>
          <w:rFonts w:ascii="Arial" w:hAnsi="Arial" w:cs="Arial"/>
          <w:sz w:val="24"/>
          <w:szCs w:val="24"/>
        </w:rPr>
        <w:t>.</w:t>
      </w:r>
    </w:p>
    <w:p w14:paraId="1A111AC2" w14:textId="77777777" w:rsidR="00A35AE9" w:rsidRPr="00F75516" w:rsidRDefault="00A35AE9" w:rsidP="00A35AE9">
      <w:pPr>
        <w:ind w:firstLine="1440"/>
        <w:rPr>
          <w:rFonts w:ascii="Arial" w:hAnsi="Arial" w:cs="Arial"/>
          <w:sz w:val="24"/>
          <w:szCs w:val="24"/>
        </w:rPr>
      </w:pPr>
    </w:p>
    <w:p w14:paraId="1A111AC3" w14:textId="77777777" w:rsidR="00A35AE9" w:rsidRDefault="00A35AE9" w:rsidP="00A35AE9">
      <w:pPr>
        <w:ind w:firstLine="1440"/>
        <w:rPr>
          <w:rFonts w:ascii="Arial" w:hAnsi="Arial" w:cs="Arial"/>
          <w:sz w:val="24"/>
          <w:szCs w:val="24"/>
        </w:rPr>
      </w:pPr>
    </w:p>
    <w:p w14:paraId="1A111AC4" w14:textId="77777777" w:rsidR="001905A6" w:rsidRDefault="001905A6" w:rsidP="00A35AE9">
      <w:pPr>
        <w:ind w:firstLine="1440"/>
        <w:rPr>
          <w:rFonts w:ascii="Arial" w:hAnsi="Arial" w:cs="Arial"/>
          <w:sz w:val="24"/>
          <w:szCs w:val="24"/>
        </w:rPr>
      </w:pPr>
    </w:p>
    <w:p w14:paraId="1A111AC6" w14:textId="2D523360" w:rsidR="00E96F7A" w:rsidRDefault="004C34B2" w:rsidP="00413854">
      <w:pPr>
        <w:jc w:val="center"/>
        <w:outlineLvl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Juca Bortolucci</w:t>
      </w:r>
      <w:r w:rsidR="00F94710">
        <w:rPr>
          <w:rFonts w:ascii="Arial" w:hAnsi="Arial" w:cs="Arial"/>
          <w:b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>V</w:t>
      </w:r>
      <w:r w:rsidR="00A35AE9" w:rsidRPr="00F75516">
        <w:rPr>
          <w:rFonts w:ascii="Arial" w:hAnsi="Arial" w:cs="Arial"/>
          <w:sz w:val="24"/>
          <w:szCs w:val="24"/>
        </w:rPr>
        <w:t>ereador</w:t>
      </w:r>
    </w:p>
    <w:sectPr w:rsidR="00E96F7A" w:rsidSect="00D05229">
      <w:headerReference w:type="default" r:id="rId6"/>
      <w:pgSz w:w="11907" w:h="16840" w:code="9"/>
      <w:pgMar w:top="2552" w:right="1701" w:bottom="1985" w:left="1701" w:header="567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68EED4" w14:textId="77777777" w:rsidR="009C5B61" w:rsidRDefault="009C5B61">
      <w:r>
        <w:separator/>
      </w:r>
    </w:p>
  </w:endnote>
  <w:endnote w:type="continuationSeparator" w:id="0">
    <w:p w14:paraId="6FB949AF" w14:textId="77777777" w:rsidR="009C5B61" w:rsidRDefault="009C5B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542AA3" w14:textId="77777777" w:rsidR="009C5B61" w:rsidRDefault="009C5B61">
      <w:r>
        <w:separator/>
      </w:r>
    </w:p>
  </w:footnote>
  <w:footnote w:type="continuationSeparator" w:id="0">
    <w:p w14:paraId="581A6324" w14:textId="77777777" w:rsidR="009C5B61" w:rsidRDefault="009C5B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11ACB" w14:textId="77777777" w:rsidR="0049057E" w:rsidRDefault="004C34B2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1A111ACC" wp14:editId="1A111ACD">
              <wp:simplePos x="0" y="0"/>
              <wp:positionH relativeFrom="column">
                <wp:posOffset>424180</wp:posOffset>
              </wp:positionH>
              <wp:positionV relativeFrom="paragraph">
                <wp:posOffset>250190</wp:posOffset>
              </wp:positionV>
              <wp:extent cx="5342890" cy="626745"/>
              <wp:effectExtent l="0" t="0" r="0" b="0"/>
              <wp:wrapNone/>
              <wp:docPr id="2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42890" cy="62674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1A111AD0" w14:textId="77777777" w:rsidR="0049057E" w:rsidRPr="00AE702A" w:rsidRDefault="0049057E" w:rsidP="001B478A">
                          <w:pPr>
                            <w:jc w:val="center"/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</w:pPr>
                          <w:r w:rsidRPr="00AE702A"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  <w:t>Câmara Municipal de Santa Bárbara</w:t>
                          </w:r>
                          <w:r w:rsidR="001B478A" w:rsidRPr="00AE702A"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  <w:t xml:space="preserve"> D´Oeste</w:t>
                          </w:r>
                        </w:p>
                        <w:p w14:paraId="1A111AD1" w14:textId="77777777" w:rsidR="001B478A" w:rsidRPr="00D26CB3" w:rsidRDefault="001B478A" w:rsidP="001B478A">
                          <w:pPr>
                            <w:jc w:val="center"/>
                            <w:rPr>
                              <w:rFonts w:ascii="Arial" w:hAnsi="Arial" w:cs="Arial"/>
                              <w:sz w:val="32"/>
                              <w:szCs w:val="32"/>
                            </w:rPr>
                          </w:pPr>
                          <w:r w:rsidRPr="00D26CB3">
                            <w:rPr>
                              <w:rFonts w:ascii="Arial" w:hAnsi="Arial" w:cs="Arial"/>
                              <w:sz w:val="32"/>
                              <w:szCs w:val="32"/>
                            </w:rPr>
                            <w:t>“Palácio 15 de Junho”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A111ACC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33.4pt;margin-top:19.7pt;width:420.7pt;height:49.35pt;z-index:25165721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" filled="f" strokecolor="white">
              <v:textbox style="mso-fit-shape-to-text:t">
                <w:txbxContent>
                  <w:p w14:paraId="1A111AD0" w14:textId="77777777" w:rsidR="0049057E" w:rsidRPr="00AE702A" w:rsidRDefault="0049057E" w:rsidP="001B478A">
                    <w:pPr>
                      <w:jc w:val="center"/>
                      <w:rPr>
                        <w:rFonts w:ascii="Arial" w:hAnsi="Arial" w:cs="Arial"/>
                        <w:sz w:val="40"/>
                        <w:szCs w:val="40"/>
                      </w:rPr>
                    </w:pPr>
                    <w:r w:rsidRPr="00AE702A">
                      <w:rPr>
                        <w:rFonts w:ascii="Arial" w:hAnsi="Arial" w:cs="Arial"/>
                        <w:sz w:val="40"/>
                        <w:szCs w:val="40"/>
                      </w:rPr>
                      <w:t>Câmara Municipal de Santa Bárbara</w:t>
                    </w:r>
                    <w:r w:rsidR="001B478A" w:rsidRPr="00AE702A">
                      <w:rPr>
                        <w:rFonts w:ascii="Arial" w:hAnsi="Arial" w:cs="Arial"/>
                        <w:sz w:val="40"/>
                        <w:szCs w:val="40"/>
                      </w:rPr>
                      <w:t xml:space="preserve"> D´Oeste</w:t>
                    </w:r>
                  </w:p>
                  <w:p w14:paraId="1A111AD1" w14:textId="77777777" w:rsidR="001B478A" w:rsidRPr="00D26CB3" w:rsidRDefault="001B478A" w:rsidP="001B478A">
                    <w:pPr>
                      <w:jc w:val="center"/>
                      <w:rPr>
                        <w:rFonts w:ascii="Arial" w:hAnsi="Arial" w:cs="Arial"/>
                        <w:sz w:val="32"/>
                        <w:szCs w:val="32"/>
                      </w:rPr>
                    </w:pPr>
                    <w:r w:rsidRPr="00D26CB3">
                      <w:rPr>
                        <w:rFonts w:ascii="Arial" w:hAnsi="Arial" w:cs="Arial"/>
                        <w:sz w:val="32"/>
                        <w:szCs w:val="32"/>
                      </w:rPr>
                      <w:t xml:space="preserve">“Palácio 15 de </w:t>
                    </w:r>
                    <w:proofErr w:type="gramStart"/>
                    <w:r w:rsidRPr="00D26CB3">
                      <w:rPr>
                        <w:rFonts w:ascii="Arial" w:hAnsi="Arial" w:cs="Arial"/>
                        <w:sz w:val="32"/>
                        <w:szCs w:val="32"/>
                      </w:rPr>
                      <w:t>Junho</w:t>
                    </w:r>
                    <w:proofErr w:type="gramEnd"/>
                    <w:r w:rsidRPr="00D26CB3">
                      <w:rPr>
                        <w:rFonts w:ascii="Arial" w:hAnsi="Arial" w:cs="Arial"/>
                        <w:sz w:val="32"/>
                        <w:szCs w:val="32"/>
                      </w:rPr>
                      <w:t>”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A111ACE" wp14:editId="1A111ACF">
              <wp:simplePos x="0" y="0"/>
              <wp:positionH relativeFrom="column">
                <wp:posOffset>-767080</wp:posOffset>
              </wp:positionH>
              <wp:positionV relativeFrom="paragraph">
                <wp:posOffset>0</wp:posOffset>
              </wp:positionV>
              <wp:extent cx="1224280" cy="1250315"/>
              <wp:effectExtent l="0" t="0" r="0" b="0"/>
              <wp:wrapNone/>
              <wp:docPr id="1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24280" cy="125031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1A111AD2" w14:textId="77777777" w:rsidR="00AE702A" w:rsidRDefault="004C34B2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1A111AD3" wp14:editId="1A111AD4">
                                <wp:extent cx="1031240" cy="1148080"/>
                                <wp:effectExtent l="0" t="0" r="0" b="0"/>
                                <wp:docPr id="3" name="Imagem 2" descr="brasao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" descr="brasao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031240" cy="11480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1A111ACE" id="Text Box 4" o:spid="_x0000_s1027" type="#_x0000_t202" style="position:absolute;margin-left:-60.4pt;margin-top:0;width:96.4pt;height:98.45pt;z-index:251658240;visibility:visible;mso-wrap-style:non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" filled="f" strokecolor="white">
              <v:textbox style="mso-fit-shape-to-text:t">
                <w:txbxContent>
                  <w:p w14:paraId="1A111AD2" w14:textId="77777777" w:rsidR="00AE702A" w:rsidRDefault="004C34B2">
                    <w:r>
                      <w:rPr>
                        <w:noProof/>
                      </w:rPr>
                      <w:drawing>
                        <wp:inline distT="0" distB="0" distL="0" distR="0" wp14:anchorId="1A111AD3" wp14:editId="1A111AD4">
                          <wp:extent cx="1031240" cy="1148080"/>
                          <wp:effectExtent l="0" t="0" r="0" b="0"/>
                          <wp:docPr id="3" name="Imagem 2" descr="brasao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" descr="brasao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031240" cy="11480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96D"/>
    <w:rsid w:val="00017A84"/>
    <w:rsid w:val="00025D81"/>
    <w:rsid w:val="0003275F"/>
    <w:rsid w:val="00060333"/>
    <w:rsid w:val="000659C8"/>
    <w:rsid w:val="000D4437"/>
    <w:rsid w:val="000D567C"/>
    <w:rsid w:val="000D744E"/>
    <w:rsid w:val="000E5A5A"/>
    <w:rsid w:val="00123FCF"/>
    <w:rsid w:val="00126560"/>
    <w:rsid w:val="001656CD"/>
    <w:rsid w:val="001905A6"/>
    <w:rsid w:val="00196DCB"/>
    <w:rsid w:val="001B478A"/>
    <w:rsid w:val="001B6853"/>
    <w:rsid w:val="001B71D1"/>
    <w:rsid w:val="001D1394"/>
    <w:rsid w:val="001E04D2"/>
    <w:rsid w:val="00206267"/>
    <w:rsid w:val="00251A49"/>
    <w:rsid w:val="002700FC"/>
    <w:rsid w:val="00293FB7"/>
    <w:rsid w:val="002A5629"/>
    <w:rsid w:val="002E6EB1"/>
    <w:rsid w:val="003038EC"/>
    <w:rsid w:val="003170DB"/>
    <w:rsid w:val="0033648A"/>
    <w:rsid w:val="00344874"/>
    <w:rsid w:val="0035739E"/>
    <w:rsid w:val="00361C76"/>
    <w:rsid w:val="00373483"/>
    <w:rsid w:val="003926CE"/>
    <w:rsid w:val="003D1155"/>
    <w:rsid w:val="003D3AA8"/>
    <w:rsid w:val="003E233A"/>
    <w:rsid w:val="00413854"/>
    <w:rsid w:val="00440D02"/>
    <w:rsid w:val="00442187"/>
    <w:rsid w:val="00454EAC"/>
    <w:rsid w:val="00462014"/>
    <w:rsid w:val="00483044"/>
    <w:rsid w:val="004856F8"/>
    <w:rsid w:val="0049057E"/>
    <w:rsid w:val="004B57DB"/>
    <w:rsid w:val="004C2CB9"/>
    <w:rsid w:val="004C34B2"/>
    <w:rsid w:val="004C3C5D"/>
    <w:rsid w:val="004C67DE"/>
    <w:rsid w:val="004D4FA9"/>
    <w:rsid w:val="00501EE7"/>
    <w:rsid w:val="00503B73"/>
    <w:rsid w:val="005066DD"/>
    <w:rsid w:val="005207D4"/>
    <w:rsid w:val="00522464"/>
    <w:rsid w:val="00534FFC"/>
    <w:rsid w:val="0054354C"/>
    <w:rsid w:val="00557198"/>
    <w:rsid w:val="005672B6"/>
    <w:rsid w:val="005A03F1"/>
    <w:rsid w:val="005A5C5D"/>
    <w:rsid w:val="005F368D"/>
    <w:rsid w:val="00651017"/>
    <w:rsid w:val="0066502C"/>
    <w:rsid w:val="006C17B5"/>
    <w:rsid w:val="006D7F79"/>
    <w:rsid w:val="006E7B5F"/>
    <w:rsid w:val="00705ABB"/>
    <w:rsid w:val="00727026"/>
    <w:rsid w:val="00735659"/>
    <w:rsid w:val="0075543B"/>
    <w:rsid w:val="00765556"/>
    <w:rsid w:val="0077670E"/>
    <w:rsid w:val="007C37BA"/>
    <w:rsid w:val="007E5128"/>
    <w:rsid w:val="007E6F84"/>
    <w:rsid w:val="007F79C6"/>
    <w:rsid w:val="00801735"/>
    <w:rsid w:val="008341DE"/>
    <w:rsid w:val="0086360E"/>
    <w:rsid w:val="008C28A4"/>
    <w:rsid w:val="008C651A"/>
    <w:rsid w:val="008F3E0A"/>
    <w:rsid w:val="008F7A0E"/>
    <w:rsid w:val="00935991"/>
    <w:rsid w:val="00947B18"/>
    <w:rsid w:val="00947FE9"/>
    <w:rsid w:val="00951B7F"/>
    <w:rsid w:val="00963D4E"/>
    <w:rsid w:val="00974CF1"/>
    <w:rsid w:val="009A334B"/>
    <w:rsid w:val="009C5B61"/>
    <w:rsid w:val="009D2507"/>
    <w:rsid w:val="009F196D"/>
    <w:rsid w:val="00A015F3"/>
    <w:rsid w:val="00A17E1B"/>
    <w:rsid w:val="00A35AE9"/>
    <w:rsid w:val="00A608D9"/>
    <w:rsid w:val="00A71CAF"/>
    <w:rsid w:val="00A771AB"/>
    <w:rsid w:val="00A87935"/>
    <w:rsid w:val="00A9035B"/>
    <w:rsid w:val="00AA2960"/>
    <w:rsid w:val="00AE14DC"/>
    <w:rsid w:val="00AE702A"/>
    <w:rsid w:val="00B02EAD"/>
    <w:rsid w:val="00B1610A"/>
    <w:rsid w:val="00B325F7"/>
    <w:rsid w:val="00B6621F"/>
    <w:rsid w:val="00BC13A5"/>
    <w:rsid w:val="00BD523B"/>
    <w:rsid w:val="00C704E1"/>
    <w:rsid w:val="00C8054B"/>
    <w:rsid w:val="00C81DE0"/>
    <w:rsid w:val="00C833FA"/>
    <w:rsid w:val="00CA54DF"/>
    <w:rsid w:val="00CD613B"/>
    <w:rsid w:val="00CF671D"/>
    <w:rsid w:val="00CF7F49"/>
    <w:rsid w:val="00D05229"/>
    <w:rsid w:val="00D15673"/>
    <w:rsid w:val="00D226C5"/>
    <w:rsid w:val="00D26CB3"/>
    <w:rsid w:val="00D27DB9"/>
    <w:rsid w:val="00D35FFE"/>
    <w:rsid w:val="00D73987"/>
    <w:rsid w:val="00D918C1"/>
    <w:rsid w:val="00D93688"/>
    <w:rsid w:val="00DD528C"/>
    <w:rsid w:val="00E06436"/>
    <w:rsid w:val="00E1042D"/>
    <w:rsid w:val="00E47144"/>
    <w:rsid w:val="00E651B0"/>
    <w:rsid w:val="00E70D4D"/>
    <w:rsid w:val="00E74C68"/>
    <w:rsid w:val="00E903BB"/>
    <w:rsid w:val="00E96F7A"/>
    <w:rsid w:val="00EB7D7D"/>
    <w:rsid w:val="00EC278C"/>
    <w:rsid w:val="00EE578B"/>
    <w:rsid w:val="00EE7983"/>
    <w:rsid w:val="00F16623"/>
    <w:rsid w:val="00F20C27"/>
    <w:rsid w:val="00F875B6"/>
    <w:rsid w:val="00F94710"/>
    <w:rsid w:val="00FE2C09"/>
    <w:rsid w:val="00FE4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A111AAD"/>
  <w15:docId w15:val="{506CD06A-2D45-49DB-A026-EAB370B40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pPr>
      <w:tabs>
        <w:tab w:val="center" w:pos="4320"/>
        <w:tab w:val="right" w:pos="8640"/>
      </w:tabs>
    </w:pPr>
  </w:style>
  <w:style w:type="paragraph" w:styleId="Rodap">
    <w:name w:val="footer"/>
    <w:basedOn w:val="Normal"/>
    <w:pPr>
      <w:tabs>
        <w:tab w:val="center" w:pos="4320"/>
        <w:tab w:val="right" w:pos="8640"/>
      </w:tabs>
    </w:pPr>
  </w:style>
  <w:style w:type="paragraph" w:styleId="Ttulo">
    <w:name w:val="Title"/>
    <w:basedOn w:val="Normal"/>
    <w:qFormat/>
    <w:rsid w:val="00EB7D7D"/>
    <w:pPr>
      <w:jc w:val="center"/>
    </w:pPr>
    <w:rPr>
      <w:rFonts w:ascii="Bookman Old Style" w:hAnsi="Bookman Old Style"/>
      <w:b/>
      <w:sz w:val="24"/>
      <w:szCs w:val="24"/>
      <w:u w:val="single"/>
    </w:rPr>
  </w:style>
  <w:style w:type="paragraph" w:styleId="Recuodecorpodetexto">
    <w:name w:val="Body Text Indent"/>
    <w:basedOn w:val="Normal"/>
    <w:rsid w:val="00EB7D7D"/>
    <w:pPr>
      <w:ind w:left="4320"/>
      <w:jc w:val="both"/>
    </w:pPr>
    <w:rPr>
      <w:rFonts w:ascii="Bookman Old Style" w:hAnsi="Bookman Old Style"/>
      <w:sz w:val="24"/>
      <w:szCs w:val="24"/>
    </w:rPr>
  </w:style>
  <w:style w:type="paragraph" w:styleId="Recuodecorpodetexto2">
    <w:name w:val="Body Text Indent 2"/>
    <w:basedOn w:val="Normal"/>
    <w:rsid w:val="00EB7D7D"/>
    <w:pPr>
      <w:ind w:firstLine="1440"/>
      <w:jc w:val="both"/>
    </w:pPr>
    <w:rPr>
      <w:rFonts w:ascii="Bookman Old Style" w:hAnsi="Bookman Old Style"/>
      <w:sz w:val="24"/>
      <w:szCs w:val="24"/>
    </w:rPr>
  </w:style>
  <w:style w:type="paragraph" w:styleId="Textodebalo">
    <w:name w:val="Balloon Text"/>
    <w:basedOn w:val="Normal"/>
    <w:link w:val="TextodebaloChar"/>
    <w:rsid w:val="0049057E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49057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221</Words>
  <Characters>1282</Characters>
  <Application>Microsoft Office Word</Application>
  <DocSecurity>0</DocSecurity>
  <Lines>43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Organização não conhecida</Company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===</dc:creator>
  <cp:lastModifiedBy>Christian Martin dos Santos</cp:lastModifiedBy>
  <cp:revision>3</cp:revision>
  <cp:lastPrinted>2023-02-09T15:24:00Z</cp:lastPrinted>
  <dcterms:created xsi:type="dcterms:W3CDTF">2025-12-16T14:43:00Z</dcterms:created>
  <dcterms:modified xsi:type="dcterms:W3CDTF">2025-12-16T15:22:00Z</dcterms:modified>
</cp:coreProperties>
</file>