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E1ED" w14:textId="0A2D9B8D" w:rsidR="00B26FB6" w:rsidRDefault="00BE2532">
      <w:pPr>
        <w:rPr>
          <w:b/>
          <w:bCs/>
          <w:lang w:val="es-AR"/>
        </w:rPr>
      </w:pPr>
      <w:r w:rsidRPr="00BE2532">
        <w:rPr>
          <w:b/>
          <w:bCs/>
          <w:lang w:val="es-AR"/>
        </w:rPr>
        <w:t xml:space="preserve">Cuestionario </w:t>
      </w:r>
      <w:proofErr w:type="spellStart"/>
      <w:r w:rsidRPr="00BE2532">
        <w:rPr>
          <w:b/>
          <w:bCs/>
          <w:lang w:val="es-AR"/>
        </w:rPr>
        <w:t>Quizz</w:t>
      </w:r>
      <w:proofErr w:type="spellEnd"/>
      <w:r w:rsidRPr="00BE2532">
        <w:rPr>
          <w:b/>
          <w:bCs/>
          <w:lang w:val="es-AR"/>
        </w:rPr>
        <w:t xml:space="preserve"> Integrador – Módulo 2: </w:t>
      </w:r>
      <w:proofErr w:type="spellStart"/>
      <w:r w:rsidRPr="00BE2532">
        <w:rPr>
          <w:b/>
          <w:bCs/>
          <w:lang w:val="es-AR"/>
        </w:rPr>
        <w:t>Power</w:t>
      </w:r>
      <w:proofErr w:type="spellEnd"/>
      <w:r w:rsidRPr="00BE2532">
        <w:rPr>
          <w:b/>
          <w:bCs/>
          <w:lang w:val="es-AR"/>
        </w:rPr>
        <w:t xml:space="preserve"> BI</w:t>
      </w:r>
    </w:p>
    <w:p w14:paraId="12B538C2" w14:textId="4D4F175C" w:rsidR="00BE2532" w:rsidRDefault="00BE2532">
      <w:pPr>
        <w:rPr>
          <w:b/>
          <w:bCs/>
          <w:lang w:val="es-AR"/>
        </w:rPr>
      </w:pPr>
    </w:p>
    <w:p w14:paraId="6E3FF6B1" w14:textId="304BB5CC" w:rsidR="00BE2532" w:rsidRDefault="00BE2532">
      <w:pPr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238B4B23" wp14:editId="06095D44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82" w14:textId="450E0D6B" w:rsidR="00BE2532" w:rsidRDefault="00BE2532">
      <w:pPr>
        <w:rPr>
          <w:b/>
          <w:bCs/>
          <w:lang w:val="es-AR"/>
        </w:rPr>
      </w:pPr>
    </w:p>
    <w:p w14:paraId="472594D1" w14:textId="44A9745B" w:rsidR="00BE2532" w:rsidRDefault="00BE2532">
      <w:pPr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3579EDEC" wp14:editId="4993C2EA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AFBC" w14:textId="6A933698" w:rsidR="00BE2532" w:rsidRDefault="00BE2532">
      <w:pPr>
        <w:rPr>
          <w:b/>
          <w:bCs/>
          <w:lang w:val="es-AR"/>
        </w:rPr>
      </w:pPr>
      <w:r>
        <w:rPr>
          <w:noProof/>
        </w:rPr>
        <w:lastRenderedPageBreak/>
        <w:drawing>
          <wp:inline distT="0" distB="0" distL="0" distR="0" wp14:anchorId="46AF9E2C" wp14:editId="31BE3F68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FCE" w14:textId="74E67680" w:rsidR="00BE2532" w:rsidRDefault="00BE2532">
      <w:pPr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449D4D28" wp14:editId="1F11473B">
            <wp:extent cx="5943600" cy="362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050F" w14:textId="2F507507" w:rsidR="00BE2532" w:rsidRDefault="00BE2532">
      <w:pPr>
        <w:rPr>
          <w:b/>
          <w:bCs/>
          <w:lang w:val="es-AR"/>
        </w:rPr>
      </w:pPr>
      <w:r>
        <w:rPr>
          <w:noProof/>
        </w:rPr>
        <w:lastRenderedPageBreak/>
        <w:drawing>
          <wp:inline distT="0" distB="0" distL="0" distR="0" wp14:anchorId="2AEF3854" wp14:editId="277E31FD">
            <wp:extent cx="5943600" cy="2528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746" w14:textId="546EE814" w:rsidR="00BE2532" w:rsidRDefault="00BE2532">
      <w:pPr>
        <w:rPr>
          <w:b/>
          <w:bCs/>
          <w:lang w:val="es-AR"/>
        </w:rPr>
      </w:pPr>
    </w:p>
    <w:p w14:paraId="3DCA2454" w14:textId="3515F7B6" w:rsidR="00BE2532" w:rsidRPr="00BE2532" w:rsidRDefault="00BE2532">
      <w:pPr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26CCDF4E" wp14:editId="0B3C6F1F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532" w:rsidRPr="00BE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32"/>
    <w:rsid w:val="00B26FB6"/>
    <w:rsid w:val="00B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9614"/>
  <w15:chartTrackingRefBased/>
  <w15:docId w15:val="{7AD2F4C6-D77D-4F28-868F-5965A32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Rivas Nieto1</dc:creator>
  <cp:keywords/>
  <dc:description/>
  <cp:lastModifiedBy>Christian Rivas Nieto1</cp:lastModifiedBy>
  <cp:revision>1</cp:revision>
  <dcterms:created xsi:type="dcterms:W3CDTF">2023-03-27T18:37:00Z</dcterms:created>
  <dcterms:modified xsi:type="dcterms:W3CDTF">2023-03-27T18:40:00Z</dcterms:modified>
</cp:coreProperties>
</file>