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E331" w14:textId="1F9DDF07" w:rsidR="0031329E" w:rsidRPr="00AE1D2C" w:rsidRDefault="0031329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E1D2C">
        <w:rPr>
          <w:rFonts w:asciiTheme="majorHAnsi" w:hAnsiTheme="majorHAnsi" w:cstheme="majorHAnsi"/>
          <w:b/>
          <w:bCs/>
          <w:sz w:val="36"/>
          <w:szCs w:val="36"/>
        </w:rPr>
        <w:t>O</w:t>
      </w:r>
      <w:r w:rsidR="00AE1D2C" w:rsidRPr="00AE1D2C">
        <w:rPr>
          <w:rFonts w:asciiTheme="majorHAnsi" w:hAnsiTheme="majorHAnsi" w:cstheme="majorHAnsi"/>
          <w:b/>
          <w:bCs/>
          <w:sz w:val="36"/>
          <w:szCs w:val="36"/>
        </w:rPr>
        <w:t xml:space="preserve"> primeiro</w:t>
      </w:r>
      <w:r w:rsidRPr="00AE1D2C">
        <w:rPr>
          <w:rFonts w:asciiTheme="majorHAnsi" w:hAnsiTheme="majorHAnsi" w:cstheme="majorHAnsi"/>
          <w:b/>
          <w:bCs/>
          <w:sz w:val="36"/>
          <w:szCs w:val="36"/>
        </w:rPr>
        <w:t xml:space="preserve"> teste será feito utilizando a metodologia de caixa preta, onde não teremos acesso ao código do site e as rotinas de teste serão feitas com base na visão do usuário. O usuário irá entrar no site do SENAI, digitar por “informática” e logo em seguida clicar no botão de pesquisar. </w:t>
      </w:r>
    </w:p>
    <w:p w14:paraId="0681C053" w14:textId="3ABBED25" w:rsidR="00AE1D2C" w:rsidRPr="00AE1D2C" w:rsidRDefault="00AE1D2C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68578BC" w14:textId="01460D64" w:rsidR="00AE1D2C" w:rsidRPr="00AE1D2C" w:rsidRDefault="00AE1D2C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E1D2C">
        <w:rPr>
          <w:rFonts w:asciiTheme="majorHAnsi" w:hAnsiTheme="majorHAnsi" w:cstheme="majorHAnsi"/>
          <w:b/>
          <w:bCs/>
          <w:sz w:val="36"/>
          <w:szCs w:val="36"/>
        </w:rPr>
        <w:t>O segundo teste será feito utilizando também a metodologia de caixa preta. O usuário irá entrar no site do mercado livre, digitar por “carro” e clicar no botão de pesquisar.</w:t>
      </w:r>
    </w:p>
    <w:sectPr w:rsidR="00AE1D2C" w:rsidRPr="00AE1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9E"/>
    <w:rsid w:val="00295AFE"/>
    <w:rsid w:val="0031329E"/>
    <w:rsid w:val="00AE1D2C"/>
    <w:rsid w:val="00D3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7794"/>
  <w15:chartTrackingRefBased/>
  <w15:docId w15:val="{33FD692F-E34A-43F8-9E18-AADF13F1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Alencar</dc:creator>
  <cp:keywords/>
  <dc:description/>
  <cp:lastModifiedBy>Christian Alencar</cp:lastModifiedBy>
  <cp:revision>3</cp:revision>
  <dcterms:created xsi:type="dcterms:W3CDTF">2022-07-19T16:31:00Z</dcterms:created>
  <dcterms:modified xsi:type="dcterms:W3CDTF">2022-07-19T17:55:00Z</dcterms:modified>
</cp:coreProperties>
</file>