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4A1A3" w14:textId="4BAFA34A" w:rsidR="00BC19DC" w:rsidRPr="00903917" w:rsidRDefault="00BC19DC" w:rsidP="00BC19DC">
      <w:pPr>
        <w:pStyle w:val="Nagwek2"/>
        <w:rPr>
          <w:rFonts w:asciiTheme="minorHAnsi" w:hAnsiTheme="minorHAnsi" w:cstheme="minorHAnsi"/>
          <w:sz w:val="32"/>
          <w:szCs w:val="32"/>
        </w:rPr>
      </w:pPr>
      <w:r w:rsidRPr="00903917">
        <w:rPr>
          <w:rFonts w:asciiTheme="minorHAnsi" w:hAnsiTheme="minorHAnsi" w:cstheme="minorHAnsi"/>
          <w:sz w:val="32"/>
          <w:szCs w:val="32"/>
        </w:rPr>
        <w:t xml:space="preserve">JAVA </w:t>
      </w:r>
      <w:r w:rsidRPr="00903917">
        <w:rPr>
          <w:rFonts w:asciiTheme="minorHAnsi" w:hAnsiTheme="minorHAnsi" w:cstheme="minorHAnsi"/>
          <w:sz w:val="32"/>
          <w:szCs w:val="32"/>
        </w:rPr>
        <w:t>: lab05 - Swing</w:t>
      </w:r>
    </w:p>
    <w:p w14:paraId="0C99AB68" w14:textId="3B6E07AB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implementacja aplikacji okienkowej przy pomocy biblioteki Swing języka Java</w:t>
      </w:r>
    </w:p>
    <w:p w14:paraId="7E51694E" w14:textId="77777777" w:rsidR="00BC19DC" w:rsidRPr="00BC19DC" w:rsidRDefault="00BC19DC" w:rsidP="00BC19DC">
      <w:pPr>
        <w:rPr>
          <w:rFonts w:cstheme="minorHAnsi"/>
        </w:rPr>
      </w:pPr>
    </w:p>
    <w:p w14:paraId="1441C758" w14:textId="07290C28" w:rsidR="00BC19DC" w:rsidRPr="00BC19DC" w:rsidRDefault="00BC19DC" w:rsidP="00BC19DC">
      <w:pPr>
        <w:rPr>
          <w:rFonts w:cstheme="minorHAnsi"/>
          <w:b/>
          <w:bCs/>
          <w:sz w:val="24"/>
          <w:szCs w:val="24"/>
        </w:rPr>
      </w:pPr>
      <w:r w:rsidRPr="00BC19DC">
        <w:rPr>
          <w:rFonts w:cstheme="minorHAnsi"/>
          <w:b/>
          <w:bCs/>
          <w:sz w:val="24"/>
          <w:szCs w:val="24"/>
        </w:rPr>
        <w:t>Materiały</w:t>
      </w:r>
    </w:p>
    <w:p w14:paraId="5BBD50C1" w14:textId="1FBF2A97" w:rsid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>[Layouty w Swingu 1](</w:t>
      </w:r>
      <w:hyperlink r:id="rId5" w:history="1">
        <w:r w:rsidRPr="00555CA7">
          <w:rPr>
            <w:rStyle w:val="Hipercze"/>
            <w:rFonts w:cstheme="minorHAnsi"/>
          </w:rPr>
          <w:t>https://docs.oracle.com/javase/tutorial/uiswing/layout/visual.html</w:t>
        </w:r>
      </w:hyperlink>
      <w:r w:rsidRPr="00BC19DC">
        <w:rPr>
          <w:rFonts w:cstheme="minorHAnsi"/>
        </w:rPr>
        <w:t>)</w:t>
      </w:r>
    </w:p>
    <w:p w14:paraId="4DB0BB6A" w14:textId="31BDDC68" w:rsidR="00BC19DC" w:rsidRP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>[Layouty w Swingu 2](</w:t>
      </w:r>
      <w:hyperlink r:id="rId6" w:history="1">
        <w:r w:rsidRPr="00BC19DC">
          <w:rPr>
            <w:rStyle w:val="Hipercze"/>
            <w:rFonts w:cstheme="minorHAnsi"/>
          </w:rPr>
          <w:t>https://examples.javacodegeeks.com/desktop-java/swing/java-swing-layout-example/</w:t>
        </w:r>
      </w:hyperlink>
      <w:r w:rsidRPr="00BC19DC">
        <w:rPr>
          <w:rFonts w:cstheme="minorHAnsi"/>
        </w:rPr>
        <w:t>)</w:t>
      </w:r>
    </w:p>
    <w:p w14:paraId="2D6C62A6" w14:textId="2EC16E49" w:rsidR="00BC19DC" w:rsidRP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>[Lista eventów w Swingu](</w:t>
      </w:r>
      <w:hyperlink r:id="rId7" w:history="1">
        <w:r w:rsidRPr="00BC19DC">
          <w:rPr>
            <w:rStyle w:val="Hipercze"/>
            <w:rFonts w:cstheme="minorHAnsi"/>
          </w:rPr>
          <w:t>https://docs.oracle.com/javase/7/docs/api/javax/swing/event/package-summary.html</w:t>
        </w:r>
      </w:hyperlink>
      <w:r w:rsidRPr="00BC19DC">
        <w:rPr>
          <w:rFonts w:cstheme="minorHAnsi"/>
        </w:rPr>
        <w:t>)</w:t>
      </w:r>
    </w:p>
    <w:p w14:paraId="50CCF399" w14:textId="371EA352" w:rsidR="00BC19DC" w:rsidRP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 xml:space="preserve">[Przykład obsługi </w:t>
      </w:r>
      <w:proofErr w:type="spellStart"/>
      <w:r w:rsidRPr="00BC19DC">
        <w:rPr>
          <w:rFonts w:cstheme="minorHAnsi"/>
        </w:rPr>
        <w:t>vventów</w:t>
      </w:r>
      <w:proofErr w:type="spellEnd"/>
      <w:r w:rsidRPr="00BC19DC">
        <w:rPr>
          <w:rFonts w:cstheme="minorHAnsi"/>
        </w:rPr>
        <w:t xml:space="preserve"> w Swingu 1](</w:t>
      </w:r>
      <w:hyperlink r:id="rId8" w:history="1">
        <w:r w:rsidRPr="00BC19DC">
          <w:rPr>
            <w:rStyle w:val="Hipercze"/>
            <w:rFonts w:cstheme="minorHAnsi"/>
          </w:rPr>
          <w:t>https://www.tutorialspoint.com/swing/swing_event_handling.htm</w:t>
        </w:r>
      </w:hyperlink>
      <w:r w:rsidRPr="00BC19DC">
        <w:rPr>
          <w:rFonts w:cstheme="minorHAnsi"/>
        </w:rPr>
        <w:t>)</w:t>
      </w:r>
    </w:p>
    <w:p w14:paraId="6707BC20" w14:textId="07187854" w:rsidR="00BC19DC" w:rsidRP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>[Przykład obsługi eventów w Swingu 2](</w:t>
      </w:r>
      <w:hyperlink r:id="rId9" w:history="1">
        <w:r w:rsidRPr="00BC19DC">
          <w:rPr>
            <w:rStyle w:val="Hipercze"/>
            <w:rFonts w:cstheme="minorHAnsi"/>
          </w:rPr>
          <w:t>https://stackoverflow.com/questions/19122514/handling-events-in-java-swing</w:t>
        </w:r>
      </w:hyperlink>
      <w:r w:rsidRPr="00BC19DC">
        <w:rPr>
          <w:rFonts w:cstheme="minorHAnsi"/>
        </w:rPr>
        <w:t>)</w:t>
      </w:r>
    </w:p>
    <w:p w14:paraId="03B60C95" w14:textId="56892971" w:rsidR="00BC19DC" w:rsidRP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 xml:space="preserve">Jak można stworzyć generyczny komponent na bazie </w:t>
      </w:r>
      <w:proofErr w:type="spellStart"/>
      <w:r w:rsidRPr="00BC19DC">
        <w:rPr>
          <w:rFonts w:cstheme="minorHAnsi"/>
        </w:rPr>
        <w:t>AbstractTableModel</w:t>
      </w:r>
      <w:proofErr w:type="spellEnd"/>
      <w:r w:rsidRPr="00BC19DC">
        <w:rPr>
          <w:rFonts w:cstheme="minorHAnsi"/>
        </w:rPr>
        <w:t>:</w:t>
      </w:r>
    </w:p>
    <w:p w14:paraId="1D9DFF45" w14:textId="2BEF6638" w:rsid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 xml:space="preserve">[Jak korzystać z </w:t>
      </w:r>
      <w:proofErr w:type="spellStart"/>
      <w:r w:rsidRPr="00BC19DC">
        <w:rPr>
          <w:rFonts w:cstheme="minorHAnsi"/>
        </w:rPr>
        <w:t>AbstractTableModel</w:t>
      </w:r>
      <w:proofErr w:type="spellEnd"/>
      <w:r w:rsidRPr="00BC19DC">
        <w:rPr>
          <w:rFonts w:cstheme="minorHAnsi"/>
        </w:rPr>
        <w:t>?]</w:t>
      </w:r>
      <w:r w:rsidRPr="00BC19DC">
        <w:rPr>
          <w:rFonts w:cstheme="minorHAnsi"/>
        </w:rPr>
        <w:br/>
      </w:r>
      <w:r w:rsidRPr="00BC19DC">
        <w:rPr>
          <w:rFonts w:cstheme="minorHAnsi"/>
        </w:rPr>
        <w:t>(</w:t>
      </w:r>
      <w:hyperlink r:id="rId10" w:history="1">
        <w:r w:rsidRPr="00555CA7">
          <w:rPr>
            <w:rStyle w:val="Hipercze"/>
            <w:rFonts w:cstheme="minorHAnsi"/>
          </w:rPr>
          <w:t>https://stackoverflow.com/questions/9845800/abstracttablemodel-tutorial</w:t>
        </w:r>
      </w:hyperlink>
      <w:r w:rsidRPr="00BC19DC">
        <w:rPr>
          <w:rFonts w:cstheme="minorHAnsi"/>
        </w:rPr>
        <w:t>)</w:t>
      </w:r>
    </w:p>
    <w:p w14:paraId="78761FDD" w14:textId="1297856E" w:rsidR="00BC19DC" w:rsidRDefault="00BC19DC" w:rsidP="00BC19DC">
      <w:pPr>
        <w:pStyle w:val="Akapitzlist"/>
        <w:numPr>
          <w:ilvl w:val="0"/>
          <w:numId w:val="4"/>
        </w:numPr>
        <w:rPr>
          <w:rFonts w:cstheme="minorHAnsi"/>
        </w:rPr>
      </w:pPr>
      <w:r w:rsidRPr="00BC19DC">
        <w:rPr>
          <w:rFonts w:cstheme="minorHAnsi"/>
        </w:rPr>
        <w:t xml:space="preserve">[Wykorzystanie refleksji do pobrania </w:t>
      </w:r>
      <w:proofErr w:type="spellStart"/>
      <w:r w:rsidRPr="00BC19DC">
        <w:rPr>
          <w:rFonts w:cstheme="minorHAnsi"/>
        </w:rPr>
        <w:t>properties</w:t>
      </w:r>
      <w:proofErr w:type="spellEnd"/>
      <w:r w:rsidRPr="00BC19DC">
        <w:rPr>
          <w:rFonts w:cstheme="minorHAnsi"/>
        </w:rPr>
        <w:t>]</w:t>
      </w:r>
      <w:r w:rsidRPr="00BC19DC">
        <w:rPr>
          <w:rFonts w:cstheme="minorHAnsi"/>
        </w:rPr>
        <w:br/>
      </w:r>
      <w:r w:rsidRPr="00BC19DC">
        <w:rPr>
          <w:rFonts w:cstheme="minorHAnsi"/>
        </w:rPr>
        <w:t>(</w:t>
      </w:r>
      <w:hyperlink r:id="rId11" w:history="1">
        <w:r w:rsidRPr="00555CA7">
          <w:rPr>
            <w:rStyle w:val="Hipercze"/>
            <w:rFonts w:cstheme="minorHAnsi"/>
          </w:rPr>
          <w:t>https://stackoverflow.com/questions/8524011/java-reflection-how-can-i-get-the-all-getter-methods-of-a-java-class-and-invoke</w:t>
        </w:r>
      </w:hyperlink>
      <w:r w:rsidRPr="00BC19DC">
        <w:rPr>
          <w:rFonts w:cstheme="minorHAnsi"/>
        </w:rPr>
        <w:t>)</w:t>
      </w:r>
    </w:p>
    <w:p w14:paraId="796DAC3E" w14:textId="77777777" w:rsidR="00BC19DC" w:rsidRPr="00BC19DC" w:rsidRDefault="00BC19DC" w:rsidP="00BC19DC">
      <w:pPr>
        <w:pStyle w:val="Akapitzlist"/>
        <w:ind w:left="555"/>
        <w:rPr>
          <w:rFonts w:cstheme="minorHAnsi"/>
        </w:rPr>
      </w:pPr>
    </w:p>
    <w:p w14:paraId="66B16203" w14:textId="50C1AA2E" w:rsidR="00BC19DC" w:rsidRPr="00BC19DC" w:rsidRDefault="00BC19DC" w:rsidP="00BC19DC">
      <w:pPr>
        <w:rPr>
          <w:rFonts w:cstheme="minorHAnsi"/>
          <w:b/>
          <w:bCs/>
          <w:sz w:val="24"/>
          <w:szCs w:val="24"/>
        </w:rPr>
      </w:pPr>
      <w:r w:rsidRPr="00BC19DC">
        <w:rPr>
          <w:rFonts w:cstheme="minorHAnsi"/>
          <w:b/>
          <w:bCs/>
          <w:sz w:val="24"/>
          <w:szCs w:val="24"/>
        </w:rPr>
        <w:t>Zadania</w:t>
      </w:r>
    </w:p>
    <w:p w14:paraId="3E09E954" w14:textId="5860CFB9" w:rsidR="00BC19DC" w:rsidRPr="00BC19DC" w:rsidRDefault="00BC19DC" w:rsidP="00BC19DC">
      <w:pPr>
        <w:pStyle w:val="Akapitzlist"/>
        <w:numPr>
          <w:ilvl w:val="0"/>
          <w:numId w:val="6"/>
        </w:numPr>
        <w:rPr>
          <w:rFonts w:cstheme="minorHAnsi"/>
        </w:rPr>
      </w:pPr>
      <w:r w:rsidRPr="00BC19DC">
        <w:rPr>
          <w:rFonts w:cstheme="minorHAnsi"/>
        </w:rPr>
        <w:t xml:space="preserve">Zaimplementuj lub wykorzystaj model z </w:t>
      </w:r>
      <w:r w:rsidRPr="00776059">
        <w:rPr>
          <w:rFonts w:cstheme="minorHAnsi"/>
          <w:b/>
          <w:bCs/>
          <w:u w:val="single"/>
        </w:rPr>
        <w:t>lab02</w:t>
      </w:r>
      <w:r w:rsidRPr="00BC19DC">
        <w:rPr>
          <w:rFonts w:cstheme="minorHAnsi"/>
        </w:rPr>
        <w:t>, który dysponuje następującymi funkcjonalnościami:</w:t>
      </w:r>
    </w:p>
    <w:p w14:paraId="6B9F8F2C" w14:textId="77777777" w:rsidR="00EA06A2" w:rsidRDefault="00EA06A2" w:rsidP="00EA06A2">
      <w:pPr>
        <w:pStyle w:val="Akapitzlist"/>
        <w:numPr>
          <w:ilvl w:val="1"/>
          <w:numId w:val="6"/>
        </w:numPr>
      </w:pPr>
      <w:r>
        <w:t xml:space="preserve">Klasę </w:t>
      </w:r>
      <w:proofErr w:type="spellStart"/>
      <w:r>
        <w:t>Vehicle</w:t>
      </w:r>
      <w:proofErr w:type="spellEnd"/>
      <w:r>
        <w:t xml:space="preserve"> z polami: marka (String), model (String), stan (</w:t>
      </w:r>
      <w:proofErr w:type="spellStart"/>
      <w:r>
        <w:t>ItemCondition</w:t>
      </w:r>
      <w:proofErr w:type="spellEnd"/>
      <w:r>
        <w:t>), cena (</w:t>
      </w:r>
      <w:proofErr w:type="spellStart"/>
      <w:r>
        <w:t>double</w:t>
      </w:r>
      <w:proofErr w:type="spellEnd"/>
      <w:r>
        <w:t>), rok produkcji (</w:t>
      </w:r>
      <w:proofErr w:type="spellStart"/>
      <w:r>
        <w:t>integer</w:t>
      </w:r>
      <w:proofErr w:type="spellEnd"/>
      <w:r>
        <w:t>), przebieg (</w:t>
      </w:r>
      <w:proofErr w:type="spellStart"/>
      <w:r>
        <w:t>double</w:t>
      </w:r>
      <w:proofErr w:type="spellEnd"/>
      <w:r>
        <w:t>), pojemność silnika (</w:t>
      </w:r>
      <w:proofErr w:type="spellStart"/>
      <w:r>
        <w:t>double</w:t>
      </w:r>
      <w:proofErr w:type="spellEnd"/>
      <w:r>
        <w:t>)</w:t>
      </w:r>
    </w:p>
    <w:p w14:paraId="63447CF3" w14:textId="77777777" w:rsidR="00EA06A2" w:rsidRDefault="00EA06A2" w:rsidP="00EA06A2">
      <w:pPr>
        <w:pStyle w:val="Akapitzlist"/>
        <w:numPr>
          <w:ilvl w:val="2"/>
          <w:numId w:val="6"/>
        </w:numPr>
      </w:pPr>
      <w:r>
        <w:t>Konstruktor pozwalający na łatwą inicjalizację obiektu (marka, model, stan, cena, rok, przebieg, silnik)</w:t>
      </w:r>
    </w:p>
    <w:p w14:paraId="557A5AC1" w14:textId="77777777" w:rsidR="00EA06A2" w:rsidRDefault="00EA06A2" w:rsidP="00EA06A2">
      <w:pPr>
        <w:pStyle w:val="Akapitzlist"/>
        <w:numPr>
          <w:ilvl w:val="2"/>
          <w:numId w:val="6"/>
        </w:numPr>
      </w:pPr>
      <w:r>
        <w:t xml:space="preserve">Metodę </w:t>
      </w:r>
      <w:proofErr w:type="spellStart"/>
      <w:r>
        <w:t>print</w:t>
      </w:r>
      <w:proofErr w:type="spellEnd"/>
      <w:r>
        <w:t xml:space="preserve"> wypisujący na standardowe wyjście pełne informacje o towarze</w:t>
      </w:r>
    </w:p>
    <w:p w14:paraId="51F88E35" w14:textId="77777777" w:rsidR="00EA06A2" w:rsidRDefault="00EA06A2" w:rsidP="00EA06A2">
      <w:pPr>
        <w:pStyle w:val="Akapitzlist"/>
        <w:numPr>
          <w:ilvl w:val="2"/>
          <w:numId w:val="6"/>
        </w:numPr>
      </w:pPr>
      <w:r>
        <w:t xml:space="preserve">Niech klasa </w:t>
      </w:r>
      <w:proofErr w:type="spellStart"/>
      <w:r>
        <w:t>Vehicle</w:t>
      </w:r>
      <w:proofErr w:type="spellEnd"/>
      <w:r>
        <w:t xml:space="preserve"> implementuje interfejs </w:t>
      </w:r>
      <w:proofErr w:type="spellStart"/>
      <w:r>
        <w:t>Comparable</w:t>
      </w:r>
      <w:proofErr w:type="spellEnd"/>
      <w:r>
        <w:t>&lt;</w:t>
      </w:r>
      <w:r w:rsidRPr="00B156A3">
        <w:t xml:space="preserve"> </w:t>
      </w:r>
      <w:proofErr w:type="spellStart"/>
      <w:r>
        <w:t>Vehicle</w:t>
      </w:r>
      <w:proofErr w:type="spellEnd"/>
      <w:r>
        <w:t xml:space="preserve"> &gt; pozwalający na porównanie obiektów ze względu na nazwę.</w:t>
      </w:r>
    </w:p>
    <w:p w14:paraId="477456E7" w14:textId="77777777" w:rsidR="00EA06A2" w:rsidRDefault="00EA06A2" w:rsidP="00EA06A2">
      <w:pPr>
        <w:pStyle w:val="Akapitzlist"/>
        <w:numPr>
          <w:ilvl w:val="1"/>
          <w:numId w:val="6"/>
        </w:numPr>
      </w:pPr>
      <w:r>
        <w:t xml:space="preserve">Klasę </w:t>
      </w:r>
      <w:proofErr w:type="spellStart"/>
      <w:r>
        <w:t>CarShowroom</w:t>
      </w:r>
      <w:proofErr w:type="spellEnd"/>
      <w:r>
        <w:t>, która zawiera takie informacje jak: nazwa salonu, lista samochodów, maksymalna pojemność salonu (maksymalna ilość wszystkich pojazdów). Oraz następujące metody:</w:t>
      </w:r>
    </w:p>
    <w:p w14:paraId="5536B8FA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addProduct</w:t>
      </w:r>
      <w:proofErr w:type="spellEnd"/>
      <w:r>
        <w:t>(</w:t>
      </w:r>
      <w:proofErr w:type="spellStart"/>
      <w:r>
        <w:t>Vehicle</w:t>
      </w:r>
      <w:proofErr w:type="spellEnd"/>
      <w:r>
        <w:t>) – Dodająca produkt. Jeśli dany produkt będzie już obecny w magazynie (produkt o tej samej nazwie istnieje) to należy zsumować ich ilość. Produkt może zostać dodany, tylko jeśli niezostanie przekroczona pojemność magazynu. Jeśli pojemność zostanie przekroczona wypisz komunikat na standardowe wyjście błędów (</w:t>
      </w:r>
      <w:proofErr w:type="spellStart"/>
      <w:r>
        <w:t>System.err</w:t>
      </w:r>
      <w:proofErr w:type="spellEnd"/>
      <w:r>
        <w:t>)</w:t>
      </w:r>
    </w:p>
    <w:p w14:paraId="2F633F97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getProduct</w:t>
      </w:r>
      <w:proofErr w:type="spellEnd"/>
      <w:r>
        <w:t>(</w:t>
      </w:r>
      <w:proofErr w:type="spellStart"/>
      <w:r>
        <w:t>Vehicle</w:t>
      </w:r>
      <w:proofErr w:type="spellEnd"/>
      <w:r>
        <w:t xml:space="preserve">) – Zmniejszający ilość danego produktu o jeden lub usuwający go całkowicie, jeśli po zmianie wartość będzie równa 0. </w:t>
      </w:r>
    </w:p>
    <w:p w14:paraId="0D8B457F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removeProduct</w:t>
      </w:r>
      <w:proofErr w:type="spellEnd"/>
      <w:r>
        <w:t>(</w:t>
      </w:r>
      <w:proofErr w:type="spellStart"/>
      <w:r>
        <w:t>Vehicle</w:t>
      </w:r>
      <w:proofErr w:type="spellEnd"/>
      <w:r>
        <w:t>) – usuwający dany produkt całkowicie z magazynu.</w:t>
      </w:r>
    </w:p>
    <w:p w14:paraId="32F5D11C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lastRenderedPageBreak/>
        <w:t>search</w:t>
      </w:r>
      <w:proofErr w:type="spellEnd"/>
      <w:r>
        <w:t xml:space="preserve">(String) - Przyjmującej nazwę produktu i zwracający go. Zastosuj </w:t>
      </w:r>
      <w:proofErr w:type="spellStart"/>
      <w:r>
        <w:t>Comparator</w:t>
      </w:r>
      <w:proofErr w:type="spellEnd"/>
    </w:p>
    <w:p w14:paraId="1B63ECF3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searchPartial</w:t>
      </w:r>
      <w:proofErr w:type="spellEnd"/>
      <w:r>
        <w:t>(String) – Przyjmujący fragment nazwy produktu i zwracający wszystkie produkty, które pasują.</w:t>
      </w:r>
    </w:p>
    <w:p w14:paraId="6385EE95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countByCondition</w:t>
      </w:r>
      <w:proofErr w:type="spellEnd"/>
      <w:r>
        <w:t>(</w:t>
      </w:r>
      <w:proofErr w:type="spellStart"/>
      <w:r w:rsidRPr="00573672">
        <w:t>ItemCondition</w:t>
      </w:r>
      <w:proofErr w:type="spellEnd"/>
      <w:r>
        <w:t>) – zwracający ilość produktów o danym stanie</w:t>
      </w:r>
    </w:p>
    <w:p w14:paraId="241EAED6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summary</w:t>
      </w:r>
      <w:proofErr w:type="spellEnd"/>
      <w:r>
        <w:t>()  – wypisującą na standardowe wyjście informację o wszystkich produktach</w:t>
      </w:r>
    </w:p>
    <w:p w14:paraId="48260003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sortByName</w:t>
      </w:r>
      <w:proofErr w:type="spellEnd"/>
      <w:r>
        <w:t>() – zwracającą posortowana listę produktów – po nazwie alfabetycznie</w:t>
      </w:r>
    </w:p>
    <w:p w14:paraId="74DB5CBC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sortByAmount</w:t>
      </w:r>
      <w:proofErr w:type="spellEnd"/>
      <w:r>
        <w:t xml:space="preserve">() – zwracającą posortowaną listę produktów po ilości – malejąco – zastosuj własny </w:t>
      </w:r>
      <w:proofErr w:type="spellStart"/>
      <w:r>
        <w:t>Comparator</w:t>
      </w:r>
      <w:proofErr w:type="spellEnd"/>
      <w:r>
        <w:t xml:space="preserve"> </w:t>
      </w:r>
    </w:p>
    <w:p w14:paraId="1E819CD9" w14:textId="77777777" w:rsidR="00EA06A2" w:rsidRPr="00772D85" w:rsidRDefault="00EA06A2" w:rsidP="00EA06A2">
      <w:pPr>
        <w:pStyle w:val="Akapitzlist"/>
        <w:numPr>
          <w:ilvl w:val="2"/>
          <w:numId w:val="6"/>
        </w:numPr>
      </w:pPr>
      <w:r>
        <w:t xml:space="preserve">max() – zwracającą produkt którego jest najwięcej -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zastosuj metodę </w:t>
      </w:r>
      <w:proofErr w:type="spellStart"/>
      <w:r>
        <w:rPr>
          <w:rFonts w:ascii="Courier New" w:eastAsia="Times New Roman" w:hAnsi="Courier New" w:cs="Courier New"/>
          <w:sz w:val="24"/>
          <w:szCs w:val="24"/>
          <w:lang w:eastAsia="pl-PL"/>
        </w:rPr>
        <w:t>Collections.max</w:t>
      </w:r>
      <w:proofErr w:type="spellEnd"/>
    </w:p>
    <w:p w14:paraId="6D6AF0BE" w14:textId="77777777" w:rsidR="00EA06A2" w:rsidRPr="00677AD5" w:rsidRDefault="00EA06A2" w:rsidP="00EA06A2">
      <w:pPr>
        <w:pStyle w:val="Akapitzlist"/>
        <w:numPr>
          <w:ilvl w:val="1"/>
          <w:numId w:val="6"/>
        </w:numPr>
      </w:pPr>
      <w:r w:rsidRPr="00677AD5">
        <w:t xml:space="preserve">Klasę </w:t>
      </w:r>
      <w:proofErr w:type="spellStart"/>
      <w:r>
        <w:t>CarShowroom</w:t>
      </w:r>
      <w:r w:rsidRPr="00677AD5">
        <w:t>Co</w:t>
      </w:r>
      <w:r>
        <w:t>ntainer</w:t>
      </w:r>
      <w:proofErr w:type="spellEnd"/>
      <w:r>
        <w:t xml:space="preserve"> przechowującą w </w:t>
      </w:r>
      <w:r w:rsidRPr="00677AD5">
        <w:t xml:space="preserve">Map&lt;String, </w:t>
      </w:r>
      <w:proofErr w:type="spellStart"/>
      <w:r>
        <w:t>CarShowroom</w:t>
      </w:r>
      <w:proofErr w:type="spellEnd"/>
      <w:r w:rsidRPr="00677AD5">
        <w:t xml:space="preserve"> &gt; </w:t>
      </w:r>
      <w:r>
        <w:t>salony. (Kluczem jest nazwa salonu)</w:t>
      </w:r>
      <w:r w:rsidRPr="00677AD5">
        <w:t>, zaimplementuj metody:</w:t>
      </w:r>
    </w:p>
    <w:p w14:paraId="3AA2A6E7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addCenter</w:t>
      </w:r>
      <w:proofErr w:type="spellEnd"/>
      <w:r>
        <w:t xml:space="preserve">(String, </w:t>
      </w:r>
      <w:proofErr w:type="spellStart"/>
      <w:r>
        <w:t>double</w:t>
      </w:r>
      <w:proofErr w:type="spellEnd"/>
      <w:r>
        <w:t>) – dodającą nowy salon o podanej nazwie i zadanej pojemności do spisu salonów</w:t>
      </w:r>
    </w:p>
    <w:p w14:paraId="0CE9CBC1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removeCenter</w:t>
      </w:r>
      <w:proofErr w:type="spellEnd"/>
      <w:r>
        <w:t>(String) – usuwający salon o podanej nazwie</w:t>
      </w:r>
    </w:p>
    <w:p w14:paraId="003A6ACE" w14:textId="77777777" w:rsidR="00EA06A2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findEmpty</w:t>
      </w:r>
      <w:proofErr w:type="spellEnd"/>
      <w:r>
        <w:t xml:space="preserve">() – zwracający listę pustych magazynów </w:t>
      </w:r>
    </w:p>
    <w:p w14:paraId="5C202372" w14:textId="77777777" w:rsidR="00EA06A2" w:rsidRPr="00677AD5" w:rsidRDefault="00EA06A2" w:rsidP="00EA06A2">
      <w:pPr>
        <w:pStyle w:val="Akapitzlist"/>
        <w:numPr>
          <w:ilvl w:val="2"/>
          <w:numId w:val="6"/>
        </w:numPr>
      </w:pPr>
      <w:proofErr w:type="spellStart"/>
      <w:r>
        <w:t>summary</w:t>
      </w:r>
      <w:proofErr w:type="spellEnd"/>
      <w:r>
        <w:t>() – wypisujący na standardowe wyjście informacje zawierające: nazwę salonu i procentowe zapełnienie</w:t>
      </w:r>
    </w:p>
    <w:p w14:paraId="2EC3939B" w14:textId="72F4195D" w:rsidR="00BC19DC" w:rsidRPr="00EA06A2" w:rsidRDefault="00BC19DC" w:rsidP="00EA06A2">
      <w:pPr>
        <w:pStyle w:val="Akapitzlist"/>
        <w:numPr>
          <w:ilvl w:val="0"/>
          <w:numId w:val="6"/>
        </w:numPr>
        <w:rPr>
          <w:rFonts w:cstheme="minorHAnsi"/>
        </w:rPr>
      </w:pPr>
      <w:r w:rsidRPr="00776059">
        <w:rPr>
          <w:rFonts w:cstheme="minorHAnsi"/>
          <w:b/>
          <w:bCs/>
        </w:rPr>
        <w:t>Zaprojektuj interfejs graficzny</w:t>
      </w:r>
      <w:r w:rsidRPr="00EA06A2">
        <w:rPr>
          <w:rFonts w:cstheme="minorHAnsi"/>
        </w:rPr>
        <w:t xml:space="preserve"> do obsługi </w:t>
      </w:r>
      <w:r w:rsidR="00776059">
        <w:rPr>
          <w:rFonts w:cstheme="minorHAnsi"/>
        </w:rPr>
        <w:t>salonów</w:t>
      </w:r>
    </w:p>
    <w:p w14:paraId="1A6370AB" w14:textId="373FA46B" w:rsidR="00BC19DC" w:rsidRPr="00776059" w:rsidRDefault="00BC19DC" w:rsidP="00776059">
      <w:pPr>
        <w:pStyle w:val="Akapitzlist"/>
        <w:numPr>
          <w:ilvl w:val="0"/>
          <w:numId w:val="6"/>
        </w:numPr>
        <w:rPr>
          <w:rFonts w:cstheme="minorHAnsi"/>
        </w:rPr>
      </w:pPr>
      <w:r w:rsidRPr="00776059">
        <w:rPr>
          <w:rFonts w:cstheme="minorHAnsi"/>
          <w:b/>
          <w:bCs/>
        </w:rPr>
        <w:t>Zaimplementuj obsługę interfejsu graficznego</w:t>
      </w:r>
      <w:r w:rsidRPr="00776059">
        <w:rPr>
          <w:rFonts w:cstheme="minorHAnsi"/>
        </w:rPr>
        <w:t xml:space="preserve"> wedle następujących reguł:</w:t>
      </w:r>
    </w:p>
    <w:p w14:paraId="73E6162D" w14:textId="72BF972A" w:rsidR="00BC19DC" w:rsidRPr="00776059" w:rsidRDefault="00BC19DC" w:rsidP="00776059">
      <w:pPr>
        <w:pStyle w:val="Akapitzlist"/>
        <w:numPr>
          <w:ilvl w:val="0"/>
          <w:numId w:val="8"/>
        </w:numPr>
        <w:rPr>
          <w:rFonts w:cstheme="minorHAnsi"/>
        </w:rPr>
      </w:pPr>
      <w:r w:rsidRPr="00776059">
        <w:rPr>
          <w:rFonts w:cstheme="minorHAnsi"/>
        </w:rPr>
        <w:t xml:space="preserve">Interfejs składa się z dwóch list: </w:t>
      </w:r>
      <w:r w:rsidR="00776059" w:rsidRPr="00776059">
        <w:rPr>
          <w:rFonts w:cstheme="minorHAnsi"/>
        </w:rPr>
        <w:t>salonów</w:t>
      </w:r>
      <w:r w:rsidRPr="00776059">
        <w:rPr>
          <w:rFonts w:cstheme="minorHAnsi"/>
        </w:rPr>
        <w:t xml:space="preserve"> (_list of </w:t>
      </w:r>
      <w:proofErr w:type="spellStart"/>
      <w:r w:rsidRPr="00776059">
        <w:rPr>
          <w:rFonts w:cstheme="minorHAnsi"/>
        </w:rPr>
        <w:t>centers</w:t>
      </w:r>
      <w:proofErr w:type="spellEnd"/>
      <w:r w:rsidRPr="00776059">
        <w:rPr>
          <w:rFonts w:cstheme="minorHAnsi"/>
        </w:rPr>
        <w:t xml:space="preserve">) oraz </w:t>
      </w:r>
      <w:r w:rsidR="00776059" w:rsidRPr="00776059">
        <w:rPr>
          <w:rFonts w:cstheme="minorHAnsi"/>
        </w:rPr>
        <w:t>pojazdów</w:t>
      </w:r>
      <w:r w:rsidRPr="00776059">
        <w:rPr>
          <w:rFonts w:cstheme="minorHAnsi"/>
        </w:rPr>
        <w:t xml:space="preserve"> (_list of </w:t>
      </w:r>
      <w:proofErr w:type="spellStart"/>
      <w:r w:rsidR="00776059" w:rsidRPr="00776059">
        <w:rPr>
          <w:rFonts w:cstheme="minorHAnsi"/>
        </w:rPr>
        <w:t>vehicles</w:t>
      </w:r>
      <w:proofErr w:type="spellEnd"/>
      <w:r w:rsidRPr="00776059">
        <w:rPr>
          <w:rFonts w:cstheme="minorHAnsi"/>
        </w:rPr>
        <w:t xml:space="preserve"> in </w:t>
      </w:r>
      <w:proofErr w:type="spellStart"/>
      <w:r w:rsidRPr="00776059">
        <w:rPr>
          <w:rFonts w:cstheme="minorHAnsi"/>
        </w:rPr>
        <w:t>selected</w:t>
      </w:r>
      <w:proofErr w:type="spellEnd"/>
      <w:r w:rsidRPr="00776059">
        <w:rPr>
          <w:rFonts w:cstheme="minorHAnsi"/>
        </w:rPr>
        <w:t xml:space="preserve"> </w:t>
      </w:r>
      <w:proofErr w:type="spellStart"/>
      <w:r w:rsidRPr="00776059">
        <w:rPr>
          <w:rFonts w:cstheme="minorHAnsi"/>
        </w:rPr>
        <w:t>center</w:t>
      </w:r>
      <w:proofErr w:type="spellEnd"/>
      <w:r w:rsidRPr="00776059">
        <w:rPr>
          <w:rFonts w:cstheme="minorHAnsi"/>
        </w:rPr>
        <w:t>).</w:t>
      </w:r>
    </w:p>
    <w:p w14:paraId="5ED079C0" w14:textId="77777777" w:rsidR="00776059" w:rsidRDefault="00BC19DC" w:rsidP="00776059">
      <w:pPr>
        <w:pStyle w:val="Akapitzlist"/>
        <w:numPr>
          <w:ilvl w:val="0"/>
          <w:numId w:val="8"/>
        </w:numPr>
        <w:rPr>
          <w:rFonts w:cstheme="minorHAnsi"/>
        </w:rPr>
      </w:pPr>
      <w:r w:rsidRPr="00776059">
        <w:rPr>
          <w:rFonts w:cstheme="minorHAnsi"/>
        </w:rPr>
        <w:t xml:space="preserve">2. Stwórz generyczny komponent na bazie </w:t>
      </w:r>
    </w:p>
    <w:p w14:paraId="10BA706D" w14:textId="1B9FA708" w:rsidR="00776059" w:rsidRDefault="00BC19DC" w:rsidP="00776059">
      <w:pPr>
        <w:pStyle w:val="Akapitzlist"/>
        <w:numPr>
          <w:ilvl w:val="1"/>
          <w:numId w:val="8"/>
        </w:numPr>
        <w:ind w:left="915" w:firstLine="360"/>
        <w:rPr>
          <w:rFonts w:cstheme="minorHAnsi"/>
        </w:rPr>
      </w:pPr>
      <w:r w:rsidRPr="00776059">
        <w:rPr>
          <w:rFonts w:cstheme="minorHAnsi"/>
        </w:rPr>
        <w:t>[`</w:t>
      </w:r>
      <w:proofErr w:type="spellStart"/>
      <w:r w:rsidRPr="00776059">
        <w:rPr>
          <w:rFonts w:cstheme="minorHAnsi"/>
        </w:rPr>
        <w:t>JTable</w:t>
      </w:r>
      <w:proofErr w:type="spellEnd"/>
      <w:r w:rsidRPr="00776059">
        <w:rPr>
          <w:rFonts w:cstheme="minorHAnsi"/>
        </w:rPr>
        <w:t>`]</w:t>
      </w:r>
      <w:r w:rsidR="00776059" w:rsidRPr="00776059">
        <w:rPr>
          <w:rFonts w:cstheme="minorHAnsi"/>
        </w:rPr>
        <w:br/>
      </w:r>
      <w:r w:rsidRPr="00776059">
        <w:rPr>
          <w:rFonts w:cstheme="minorHAnsi"/>
        </w:rPr>
        <w:t>(</w:t>
      </w:r>
      <w:hyperlink r:id="rId12" w:history="1">
        <w:r w:rsidR="00776059" w:rsidRPr="00776059">
          <w:rPr>
            <w:rStyle w:val="Hipercze"/>
            <w:rFonts w:cstheme="minorHAnsi"/>
          </w:rPr>
          <w:t>https://docs.oracle.com/javase/7/docs/api/javax/swing/JTable.html</w:t>
        </w:r>
      </w:hyperlink>
      <w:r w:rsidRPr="00776059">
        <w:rPr>
          <w:rFonts w:cstheme="minorHAnsi"/>
        </w:rPr>
        <w:t>)</w:t>
      </w:r>
    </w:p>
    <w:p w14:paraId="060BAE20" w14:textId="77777777" w:rsidR="00776059" w:rsidRPr="00776059" w:rsidRDefault="00776059" w:rsidP="00776059">
      <w:pPr>
        <w:pStyle w:val="Akapitzlist"/>
        <w:ind w:left="915"/>
        <w:rPr>
          <w:rFonts w:cstheme="minorHAnsi"/>
        </w:rPr>
      </w:pPr>
      <w:r w:rsidRPr="00776059">
        <w:rPr>
          <w:rFonts w:cstheme="minorHAnsi"/>
        </w:rPr>
        <w:t>Oraz</w:t>
      </w:r>
    </w:p>
    <w:p w14:paraId="7F3DC820" w14:textId="54888E32" w:rsidR="00F67BD2" w:rsidRDefault="00BC19DC" w:rsidP="00776059">
      <w:pPr>
        <w:pStyle w:val="Akapitzlist"/>
        <w:numPr>
          <w:ilvl w:val="1"/>
          <w:numId w:val="8"/>
        </w:numPr>
        <w:ind w:left="915" w:firstLine="360"/>
        <w:rPr>
          <w:rFonts w:cstheme="minorHAnsi"/>
        </w:rPr>
      </w:pPr>
      <w:r w:rsidRPr="00776059">
        <w:rPr>
          <w:rFonts w:cstheme="minorHAnsi"/>
        </w:rPr>
        <w:t>[`</w:t>
      </w:r>
      <w:proofErr w:type="spellStart"/>
      <w:r w:rsidRPr="00776059">
        <w:rPr>
          <w:rFonts w:cstheme="minorHAnsi"/>
        </w:rPr>
        <w:t>AbstractTableModel</w:t>
      </w:r>
      <w:proofErr w:type="spellEnd"/>
      <w:r w:rsidRPr="00776059">
        <w:rPr>
          <w:rFonts w:cstheme="minorHAnsi"/>
        </w:rPr>
        <w:t>`]</w:t>
      </w:r>
      <w:r w:rsidR="00F67BD2">
        <w:rPr>
          <w:rFonts w:cstheme="minorHAnsi"/>
        </w:rPr>
        <w:br/>
      </w:r>
      <w:r w:rsidRPr="00776059">
        <w:rPr>
          <w:rFonts w:cstheme="minorHAnsi"/>
        </w:rPr>
        <w:t>(</w:t>
      </w:r>
      <w:hyperlink r:id="rId13" w:history="1">
        <w:r w:rsidR="00F67BD2" w:rsidRPr="00555CA7">
          <w:rPr>
            <w:rStyle w:val="Hipercze"/>
            <w:rFonts w:cstheme="minorHAnsi"/>
          </w:rPr>
          <w:t>https://docs.oracle.com/javase/7/docs/api/javax/swing/table/AbstractTableModel.html</w:t>
        </w:r>
      </w:hyperlink>
      <w:r w:rsidRPr="00776059">
        <w:rPr>
          <w:rFonts w:cstheme="minorHAnsi"/>
        </w:rPr>
        <w:t>),</w:t>
      </w:r>
    </w:p>
    <w:p w14:paraId="5CEDB62E" w14:textId="24A2F93A" w:rsidR="00BC19DC" w:rsidRDefault="00BC19DC" w:rsidP="00F67BD2">
      <w:pPr>
        <w:pStyle w:val="Akapitzlist"/>
        <w:ind w:left="1275"/>
        <w:rPr>
          <w:rFonts w:cstheme="minorHAnsi"/>
        </w:rPr>
      </w:pPr>
      <w:r w:rsidRPr="00776059">
        <w:rPr>
          <w:rFonts w:cstheme="minorHAnsi"/>
        </w:rPr>
        <w:t xml:space="preserve">który można wykorzystać zarówno dla </w:t>
      </w:r>
      <w:r w:rsidR="00F67BD2">
        <w:rPr>
          <w:rFonts w:cstheme="minorHAnsi"/>
        </w:rPr>
        <w:t>salonów</w:t>
      </w:r>
      <w:r w:rsidRPr="00776059">
        <w:rPr>
          <w:rFonts w:cstheme="minorHAnsi"/>
        </w:rPr>
        <w:t xml:space="preserve"> jak i dla </w:t>
      </w:r>
      <w:r w:rsidR="00F67BD2">
        <w:rPr>
          <w:rFonts w:cstheme="minorHAnsi"/>
        </w:rPr>
        <w:t>pojazdów</w:t>
      </w:r>
      <w:r w:rsidRPr="00776059">
        <w:rPr>
          <w:rFonts w:cstheme="minorHAnsi"/>
        </w:rPr>
        <w:t xml:space="preserve">. Więcej informacji nt. </w:t>
      </w:r>
      <w:proofErr w:type="spellStart"/>
      <w:r w:rsidRPr="00776059">
        <w:rPr>
          <w:rFonts w:cstheme="minorHAnsi"/>
        </w:rPr>
        <w:t>AbstractTableModel</w:t>
      </w:r>
      <w:proofErr w:type="spellEnd"/>
      <w:r w:rsidRPr="00776059">
        <w:rPr>
          <w:rFonts w:cstheme="minorHAnsi"/>
        </w:rPr>
        <w:t xml:space="preserve"> na [</w:t>
      </w:r>
      <w:proofErr w:type="spellStart"/>
      <w:r w:rsidRPr="00776059">
        <w:rPr>
          <w:rFonts w:cstheme="minorHAnsi"/>
        </w:rPr>
        <w:t>StackOverflow</w:t>
      </w:r>
      <w:proofErr w:type="spellEnd"/>
      <w:r w:rsidRPr="00776059">
        <w:rPr>
          <w:rFonts w:cstheme="minorHAnsi"/>
        </w:rPr>
        <w:t>]</w:t>
      </w:r>
      <w:r w:rsidR="00F67BD2">
        <w:rPr>
          <w:rFonts w:cstheme="minorHAnsi"/>
        </w:rPr>
        <w:br/>
      </w:r>
      <w:r w:rsidRPr="00776059">
        <w:rPr>
          <w:rFonts w:cstheme="minorHAnsi"/>
        </w:rPr>
        <w:t>(</w:t>
      </w:r>
      <w:hyperlink r:id="rId14" w:history="1">
        <w:r w:rsidR="00F67BD2" w:rsidRPr="00555CA7">
          <w:rPr>
            <w:rStyle w:val="Hipercze"/>
            <w:rFonts w:cstheme="minorHAnsi"/>
          </w:rPr>
          <w:t>https://stackoverflow.com/questions/9845800/abstracttablemodel-tutorial</w:t>
        </w:r>
      </w:hyperlink>
      <w:r w:rsidRPr="00776059">
        <w:rPr>
          <w:rFonts w:cstheme="minorHAnsi"/>
        </w:rPr>
        <w:t>).</w:t>
      </w:r>
    </w:p>
    <w:p w14:paraId="2672EA0A" w14:textId="39AF8B6F" w:rsidR="00BC19DC" w:rsidRPr="00F67BD2" w:rsidRDefault="00BC19DC" w:rsidP="00F67BD2">
      <w:pPr>
        <w:pStyle w:val="Akapitzlist"/>
        <w:numPr>
          <w:ilvl w:val="0"/>
          <w:numId w:val="12"/>
        </w:numPr>
        <w:rPr>
          <w:rFonts w:cstheme="minorHAnsi"/>
        </w:rPr>
      </w:pPr>
      <w:r w:rsidRPr="00F67BD2">
        <w:rPr>
          <w:rFonts w:cstheme="minorHAnsi"/>
        </w:rPr>
        <w:t xml:space="preserve">Po wybraniu </w:t>
      </w:r>
      <w:r w:rsidR="00903917">
        <w:rPr>
          <w:rFonts w:cstheme="minorHAnsi"/>
        </w:rPr>
        <w:t>salonu</w:t>
      </w:r>
      <w:r w:rsidRPr="00F67BD2">
        <w:rPr>
          <w:rFonts w:cstheme="minorHAnsi"/>
        </w:rPr>
        <w:t xml:space="preserve"> (zaznaczeniu go na liście </w:t>
      </w:r>
      <w:r w:rsidR="00903917">
        <w:rPr>
          <w:rFonts w:cstheme="minorHAnsi"/>
        </w:rPr>
        <w:t>salonów</w:t>
      </w:r>
      <w:r w:rsidRPr="00F67BD2">
        <w:rPr>
          <w:rFonts w:cstheme="minorHAnsi"/>
        </w:rPr>
        <w:t xml:space="preserve">) wyświetla się dostępna w nim lista </w:t>
      </w:r>
      <w:r w:rsidR="00903917">
        <w:rPr>
          <w:rFonts w:cstheme="minorHAnsi"/>
        </w:rPr>
        <w:t>samochodów</w:t>
      </w:r>
      <w:r w:rsidRPr="00F67BD2">
        <w:rPr>
          <w:rFonts w:cstheme="minorHAnsi"/>
        </w:rPr>
        <w:t>.</w:t>
      </w:r>
    </w:p>
    <w:p w14:paraId="2189479E" w14:textId="75EDAED8" w:rsidR="00BC19DC" w:rsidRPr="00903917" w:rsidRDefault="00BC19DC" w:rsidP="00903917">
      <w:pPr>
        <w:pStyle w:val="Akapitzlist"/>
        <w:numPr>
          <w:ilvl w:val="0"/>
          <w:numId w:val="12"/>
        </w:numPr>
        <w:rPr>
          <w:rFonts w:cstheme="minorHAnsi"/>
        </w:rPr>
      </w:pPr>
      <w:r w:rsidRPr="00903917">
        <w:rPr>
          <w:rFonts w:cstheme="minorHAnsi"/>
        </w:rPr>
        <w:t xml:space="preserve">Zaznaczony </w:t>
      </w:r>
      <w:r w:rsidR="00903917">
        <w:rPr>
          <w:rFonts w:cstheme="minorHAnsi"/>
        </w:rPr>
        <w:t>salon</w:t>
      </w:r>
      <w:r w:rsidRPr="00903917">
        <w:rPr>
          <w:rFonts w:cstheme="minorHAnsi"/>
        </w:rPr>
        <w:t xml:space="preserve"> lub </w:t>
      </w:r>
      <w:r w:rsidR="00903917">
        <w:rPr>
          <w:rFonts w:cstheme="minorHAnsi"/>
        </w:rPr>
        <w:t>pojazd</w:t>
      </w:r>
      <w:r w:rsidRPr="00903917">
        <w:rPr>
          <w:rFonts w:cstheme="minorHAnsi"/>
        </w:rPr>
        <w:t xml:space="preserve"> ma zostać usunięty po naciśnięciu odpowiedniego guzika (_</w:t>
      </w:r>
      <w:proofErr w:type="spellStart"/>
      <w:r w:rsidRPr="00903917">
        <w:rPr>
          <w:rFonts w:cstheme="minorHAnsi"/>
        </w:rPr>
        <w:t>remove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="00903917">
        <w:t>c</w:t>
      </w:r>
      <w:r w:rsidR="00903917">
        <w:t>arShowroom</w:t>
      </w:r>
      <w:proofErr w:type="spellEnd"/>
      <w:r w:rsidR="00903917" w:rsidRPr="00903917">
        <w:rPr>
          <w:rFonts w:cstheme="minorHAnsi"/>
        </w:rPr>
        <w:t xml:space="preserve"> </w:t>
      </w:r>
      <w:r w:rsidRPr="00903917">
        <w:rPr>
          <w:rFonts w:cstheme="minorHAnsi"/>
        </w:rPr>
        <w:t>_ lub _</w:t>
      </w:r>
      <w:proofErr w:type="spellStart"/>
      <w:r w:rsidRPr="00903917">
        <w:rPr>
          <w:rFonts w:cstheme="minorHAnsi"/>
        </w:rPr>
        <w:t>remove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="00903917">
        <w:rPr>
          <w:rFonts w:cstheme="minorHAnsi"/>
        </w:rPr>
        <w:t>vehicle</w:t>
      </w:r>
      <w:proofErr w:type="spellEnd"/>
      <w:r w:rsidRPr="00903917">
        <w:rPr>
          <w:rFonts w:cstheme="minorHAnsi"/>
        </w:rPr>
        <w:t>_).</w:t>
      </w:r>
    </w:p>
    <w:p w14:paraId="648F8E5F" w14:textId="7517C80A" w:rsidR="00903917" w:rsidRDefault="00BC19DC" w:rsidP="00903917">
      <w:pPr>
        <w:pStyle w:val="Akapitzlist"/>
        <w:numPr>
          <w:ilvl w:val="0"/>
          <w:numId w:val="12"/>
        </w:numPr>
        <w:rPr>
          <w:rFonts w:cstheme="minorHAnsi"/>
        </w:rPr>
      </w:pPr>
      <w:r w:rsidRPr="00903917">
        <w:rPr>
          <w:rFonts w:cstheme="minorHAnsi"/>
        </w:rPr>
        <w:t xml:space="preserve">Po naciśnięciu przycisków dodaj </w:t>
      </w:r>
      <w:r w:rsidR="00903917">
        <w:rPr>
          <w:rFonts w:cstheme="minorHAnsi"/>
        </w:rPr>
        <w:t>salon</w:t>
      </w:r>
      <w:r w:rsidRPr="00903917">
        <w:rPr>
          <w:rFonts w:cstheme="minorHAnsi"/>
        </w:rPr>
        <w:t xml:space="preserve"> (_</w:t>
      </w:r>
      <w:proofErr w:type="spellStart"/>
      <w:r w:rsidRPr="00903917">
        <w:rPr>
          <w:rFonts w:cstheme="minorHAnsi"/>
        </w:rPr>
        <w:t>add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="00903917">
        <w:t>carShowroom</w:t>
      </w:r>
      <w:proofErr w:type="spellEnd"/>
      <w:r w:rsidR="00903917" w:rsidRPr="00903917">
        <w:rPr>
          <w:rFonts w:cstheme="minorHAnsi"/>
        </w:rPr>
        <w:t xml:space="preserve"> </w:t>
      </w:r>
      <w:proofErr w:type="spellStart"/>
      <w:r w:rsidRPr="00903917">
        <w:rPr>
          <w:rFonts w:cstheme="minorHAnsi"/>
        </w:rPr>
        <w:t>center</w:t>
      </w:r>
      <w:proofErr w:type="spellEnd"/>
      <w:r w:rsidRPr="00903917">
        <w:rPr>
          <w:rFonts w:cstheme="minorHAnsi"/>
        </w:rPr>
        <w:t>_) oraz dodaj produkt (_</w:t>
      </w:r>
      <w:proofErr w:type="spellStart"/>
      <w:r w:rsidRPr="00903917">
        <w:rPr>
          <w:rFonts w:cstheme="minorHAnsi"/>
        </w:rPr>
        <w:t>add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Pr="00903917">
        <w:rPr>
          <w:rFonts w:cstheme="minorHAnsi"/>
        </w:rPr>
        <w:t>new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="00903917">
        <w:rPr>
          <w:rFonts w:cstheme="minorHAnsi"/>
        </w:rPr>
        <w:t>vehicle</w:t>
      </w:r>
      <w:proofErr w:type="spellEnd"/>
      <w:r w:rsidRPr="00903917">
        <w:rPr>
          <w:rFonts w:cstheme="minorHAnsi"/>
        </w:rPr>
        <w:t>_), wprowadzając odpowiednie parametry za pomocą komponentu [JOptionPane](</w:t>
      </w:r>
      <w:hyperlink r:id="rId15" w:history="1">
        <w:r w:rsidR="00903917" w:rsidRPr="00555CA7">
          <w:rPr>
            <w:rStyle w:val="Hipercze"/>
            <w:rFonts w:cstheme="minorHAnsi"/>
          </w:rPr>
          <w:t>https://docs.oracle.com/javase/7/docs/api/javax/swing/JOptionPane.html</w:t>
        </w:r>
      </w:hyperlink>
      <w:r w:rsidRPr="00903917">
        <w:rPr>
          <w:rFonts w:cstheme="minorHAnsi"/>
        </w:rPr>
        <w:t>).</w:t>
      </w:r>
    </w:p>
    <w:p w14:paraId="2A8D44E7" w14:textId="0D9692EF" w:rsidR="00BC19DC" w:rsidRPr="00903917" w:rsidRDefault="00BC19DC" w:rsidP="00903917">
      <w:pPr>
        <w:pStyle w:val="Akapitzlist"/>
        <w:ind w:left="915"/>
        <w:rPr>
          <w:rFonts w:cstheme="minorHAnsi"/>
        </w:rPr>
      </w:pPr>
      <w:r w:rsidRPr="00903917">
        <w:rPr>
          <w:rFonts w:cstheme="minorHAnsi"/>
        </w:rPr>
        <w:t xml:space="preserve"> Alternatywnie, przycisk może dodać wiersz do tabeli a wprowadzenie wartości odbywa się poprzez edycję w tabeli.</w:t>
      </w:r>
    </w:p>
    <w:p w14:paraId="089916DB" w14:textId="20A08A2B" w:rsidR="00BC19DC" w:rsidRPr="00903917" w:rsidRDefault="00BC19DC" w:rsidP="00903917">
      <w:pPr>
        <w:pStyle w:val="Akapitzlist"/>
        <w:numPr>
          <w:ilvl w:val="0"/>
          <w:numId w:val="12"/>
        </w:numPr>
        <w:rPr>
          <w:rFonts w:cstheme="minorHAnsi"/>
        </w:rPr>
      </w:pPr>
      <w:r w:rsidRPr="00903917">
        <w:rPr>
          <w:rFonts w:cstheme="minorHAnsi"/>
        </w:rPr>
        <w:t xml:space="preserve">6. Po naciśnięciu przycisku _sort </w:t>
      </w:r>
      <w:proofErr w:type="spellStart"/>
      <w:r w:rsidRPr="00903917">
        <w:rPr>
          <w:rFonts w:cstheme="minorHAnsi"/>
        </w:rPr>
        <w:t>centers</w:t>
      </w:r>
      <w:proofErr w:type="spellEnd"/>
      <w:r w:rsidRPr="00903917">
        <w:rPr>
          <w:rFonts w:cstheme="minorHAnsi"/>
        </w:rPr>
        <w:t xml:space="preserve"> by </w:t>
      </w:r>
      <w:proofErr w:type="spellStart"/>
      <w:r w:rsidRPr="00903917">
        <w:rPr>
          <w:rFonts w:cstheme="minorHAnsi"/>
        </w:rPr>
        <w:t>current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Pr="00903917">
        <w:rPr>
          <w:rFonts w:cstheme="minorHAnsi"/>
        </w:rPr>
        <w:t>load</w:t>
      </w:r>
      <w:proofErr w:type="spellEnd"/>
      <w:r w:rsidRPr="00903917">
        <w:rPr>
          <w:rFonts w:cstheme="minorHAnsi"/>
        </w:rPr>
        <w:t>_ ma zostać wykonane sortowanie obiektów względem maksymalnego obciążenia. **Uwaga**: przekazuj referencje w odpowiedni sposób, wówczas taka operacja to wywołanie jednej metody.</w:t>
      </w:r>
    </w:p>
    <w:p w14:paraId="6CF2C5CC" w14:textId="77777777" w:rsidR="00903917" w:rsidRDefault="00BC19DC" w:rsidP="00903917">
      <w:pPr>
        <w:pStyle w:val="Akapitzlist"/>
        <w:numPr>
          <w:ilvl w:val="0"/>
          <w:numId w:val="12"/>
        </w:numPr>
        <w:rPr>
          <w:rFonts w:cstheme="minorHAnsi"/>
        </w:rPr>
      </w:pPr>
      <w:r w:rsidRPr="00903917">
        <w:rPr>
          <w:rFonts w:cstheme="minorHAnsi"/>
        </w:rPr>
        <w:t xml:space="preserve">7. </w:t>
      </w:r>
      <w:r w:rsidRPr="00903917">
        <w:rPr>
          <w:rFonts w:cstheme="minorHAnsi"/>
          <w:b/>
          <w:bCs/>
        </w:rPr>
        <w:t>[**Nieobowiązkowe**]</w:t>
      </w:r>
      <w:r w:rsidRPr="00903917">
        <w:rPr>
          <w:rFonts w:cstheme="minorHAnsi"/>
        </w:rPr>
        <w:t xml:space="preserve"> </w:t>
      </w:r>
    </w:p>
    <w:p w14:paraId="740E873A" w14:textId="0A2FF5BB" w:rsidR="00BC19DC" w:rsidRPr="00903917" w:rsidRDefault="00BC19DC" w:rsidP="00903917">
      <w:pPr>
        <w:pStyle w:val="Akapitzlist"/>
        <w:ind w:left="915"/>
        <w:rPr>
          <w:rFonts w:cstheme="minorHAnsi"/>
        </w:rPr>
      </w:pPr>
      <w:r w:rsidRPr="00903917">
        <w:rPr>
          <w:rFonts w:cstheme="minorHAnsi"/>
        </w:rPr>
        <w:lastRenderedPageBreak/>
        <w:t>Pole _</w:t>
      </w:r>
      <w:proofErr w:type="spellStart"/>
      <w:r w:rsidRPr="00903917">
        <w:rPr>
          <w:rFonts w:cstheme="minorHAnsi"/>
        </w:rPr>
        <w:t>filter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Pr="00903917">
        <w:rPr>
          <w:rFonts w:cstheme="minorHAnsi"/>
        </w:rPr>
        <w:t>textbox</w:t>
      </w:r>
      <w:proofErr w:type="spellEnd"/>
      <w:r w:rsidRPr="00903917">
        <w:rPr>
          <w:rFonts w:cstheme="minorHAnsi"/>
        </w:rPr>
        <w:t xml:space="preserve">_ służy do wprowadzania nazwy produktu. Po naciśnięciu klawisza </w:t>
      </w:r>
      <w:proofErr w:type="spellStart"/>
      <w:r w:rsidRPr="00903917">
        <w:rPr>
          <w:rFonts w:cstheme="minorHAnsi"/>
        </w:rPr>
        <w:t>enter</w:t>
      </w:r>
      <w:proofErr w:type="spellEnd"/>
      <w:r w:rsidRPr="00903917">
        <w:rPr>
          <w:rFonts w:cstheme="minorHAnsi"/>
        </w:rPr>
        <w:t>, w tabeli mają zostać wyświetlone produkty zgodne z wprowadzonym tekstem.</w:t>
      </w:r>
    </w:p>
    <w:p w14:paraId="7DC859F5" w14:textId="77777777" w:rsidR="00903917" w:rsidRPr="00903917" w:rsidRDefault="00BC19DC" w:rsidP="00903917">
      <w:pPr>
        <w:pStyle w:val="Akapitzlist"/>
        <w:numPr>
          <w:ilvl w:val="0"/>
          <w:numId w:val="12"/>
        </w:numPr>
        <w:rPr>
          <w:rFonts w:cstheme="minorHAnsi"/>
        </w:rPr>
      </w:pPr>
      <w:r w:rsidRPr="00903917">
        <w:rPr>
          <w:rFonts w:cstheme="minorHAnsi"/>
          <w:b/>
          <w:bCs/>
        </w:rPr>
        <w:t>[**Nieobowiązkowe**]</w:t>
      </w:r>
    </w:p>
    <w:p w14:paraId="6C66BAB2" w14:textId="4AF61C4F" w:rsidR="00BC19DC" w:rsidRDefault="00BC19DC" w:rsidP="00903917">
      <w:pPr>
        <w:pStyle w:val="Akapitzlist"/>
        <w:ind w:left="915"/>
        <w:rPr>
          <w:rFonts w:cstheme="minorHAnsi"/>
        </w:rPr>
      </w:pPr>
      <w:r w:rsidRPr="00903917">
        <w:rPr>
          <w:rFonts w:cstheme="minorHAnsi"/>
        </w:rPr>
        <w:t xml:space="preserve"> Pole _</w:t>
      </w:r>
      <w:proofErr w:type="spellStart"/>
      <w:r w:rsidRPr="00903917">
        <w:rPr>
          <w:rFonts w:cstheme="minorHAnsi"/>
        </w:rPr>
        <w:t>state</w:t>
      </w:r>
      <w:proofErr w:type="spellEnd"/>
      <w:r w:rsidRPr="00903917">
        <w:rPr>
          <w:rFonts w:cstheme="minorHAnsi"/>
        </w:rPr>
        <w:t xml:space="preserve"> </w:t>
      </w:r>
      <w:proofErr w:type="spellStart"/>
      <w:r w:rsidRPr="00903917">
        <w:rPr>
          <w:rFonts w:cstheme="minorHAnsi"/>
        </w:rPr>
        <w:t>combobox</w:t>
      </w:r>
      <w:proofErr w:type="spellEnd"/>
      <w:r w:rsidRPr="00903917">
        <w:rPr>
          <w:rFonts w:cstheme="minorHAnsi"/>
        </w:rPr>
        <w:t>_ ma zostawić w tabeli produkty, zgodne z wybraną wartością. W tym celu skorzystaj z komponentu [JComboBox](</w:t>
      </w:r>
      <w:hyperlink r:id="rId16" w:history="1">
        <w:r w:rsidR="00903917" w:rsidRPr="00555CA7">
          <w:rPr>
            <w:rStyle w:val="Hipercze"/>
            <w:rFonts w:cstheme="minorHAnsi"/>
          </w:rPr>
          <w:t>https://docs.oracle.com/javase/7/docs/api/javax/swing/JComboBox.html</w:t>
        </w:r>
      </w:hyperlink>
      <w:r w:rsidRPr="00903917">
        <w:rPr>
          <w:rFonts w:cstheme="minorHAnsi"/>
        </w:rPr>
        <w:t>).</w:t>
      </w:r>
    </w:p>
    <w:p w14:paraId="2F2E4DD9" w14:textId="77777777" w:rsidR="00903917" w:rsidRPr="00903917" w:rsidRDefault="00903917" w:rsidP="00903917">
      <w:pPr>
        <w:pStyle w:val="Akapitzlist"/>
        <w:ind w:left="915"/>
        <w:rPr>
          <w:rFonts w:cstheme="minorHAnsi"/>
        </w:rPr>
      </w:pPr>
    </w:p>
    <w:p w14:paraId="3C153DF8" w14:textId="13BD64FE" w:rsidR="00BC19DC" w:rsidRPr="00903917" w:rsidRDefault="00BC19DC" w:rsidP="00903917">
      <w:pPr>
        <w:pStyle w:val="Akapitzlist"/>
        <w:numPr>
          <w:ilvl w:val="0"/>
          <w:numId w:val="6"/>
        </w:numPr>
        <w:rPr>
          <w:rFonts w:cstheme="minorHAnsi"/>
        </w:rPr>
      </w:pPr>
      <w:r w:rsidRPr="00903917">
        <w:rPr>
          <w:rFonts w:cstheme="minorHAnsi"/>
          <w:b/>
          <w:bCs/>
        </w:rPr>
        <w:t>Staraj się nie mieszać modelu systemu z warstwą użytkownika</w:t>
      </w:r>
      <w:r w:rsidRPr="00903917">
        <w:rPr>
          <w:rFonts w:cstheme="minorHAnsi"/>
        </w:rPr>
        <w:t>. Ogranicz interakcję pomiędzy nimi do minimum.</w:t>
      </w:r>
    </w:p>
    <w:p w14:paraId="15F71DF3" w14:textId="77777777" w:rsidR="00BC19DC" w:rsidRPr="00BC19DC" w:rsidRDefault="00BC19DC" w:rsidP="00BC19DC">
      <w:pPr>
        <w:rPr>
          <w:rFonts w:cstheme="minorHAnsi"/>
        </w:rPr>
      </w:pPr>
    </w:p>
    <w:p w14:paraId="4444B85C" w14:textId="72D18043" w:rsidR="00BC19DC" w:rsidRPr="00903917" w:rsidRDefault="00BC19DC" w:rsidP="00BC19DC">
      <w:pPr>
        <w:rPr>
          <w:rFonts w:cstheme="minorHAnsi"/>
          <w:b/>
          <w:bCs/>
          <w:sz w:val="24"/>
          <w:szCs w:val="24"/>
        </w:rPr>
      </w:pPr>
      <w:r w:rsidRPr="00903917">
        <w:rPr>
          <w:rFonts w:cstheme="minorHAnsi"/>
          <w:b/>
          <w:bCs/>
          <w:sz w:val="24"/>
          <w:szCs w:val="24"/>
        </w:rPr>
        <w:t>Uwagi i wskazówki</w:t>
      </w:r>
    </w:p>
    <w:p w14:paraId="1B618D65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1. Aby oddzielić interfejs użytkownika od modelu systemu, możesz wykorzystać wzorzec projektowy _</w:t>
      </w:r>
      <w:r w:rsidRPr="00903917">
        <w:rPr>
          <w:rFonts w:cstheme="minorHAnsi"/>
          <w:u w:val="single"/>
        </w:rPr>
        <w:t>Fasada</w:t>
      </w:r>
      <w:r w:rsidRPr="00BC19DC">
        <w:rPr>
          <w:rFonts w:cstheme="minorHAnsi"/>
        </w:rPr>
        <w:t>_.</w:t>
      </w:r>
    </w:p>
    <w:p w14:paraId="087A2BB8" w14:textId="5D953C9F" w:rsid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2. Gdy operacje są nieprawidłowe lub niezgodne z modelem systemu, zaimplementuj odpowiednie wyjątki, które wyrzucane są na warstwie modelu. </w:t>
      </w:r>
      <w:r w:rsidRPr="00903917">
        <w:rPr>
          <w:rFonts w:cstheme="minorHAnsi"/>
          <w:u w:val="single"/>
        </w:rPr>
        <w:t>**Nie wykorzystuj wyjątków typu Runtime!**</w:t>
      </w:r>
      <w:r w:rsidRPr="00BC19DC">
        <w:rPr>
          <w:rFonts w:cstheme="minorHAnsi"/>
        </w:rPr>
        <w:t xml:space="preserve"> Więcej info na ten temat [tutaj](</w:t>
      </w:r>
      <w:hyperlink r:id="rId17" w:history="1">
        <w:r w:rsidR="00903917" w:rsidRPr="00555CA7">
          <w:rPr>
            <w:rStyle w:val="Hipercze"/>
            <w:rFonts w:cstheme="minorHAnsi"/>
          </w:rPr>
          <w:t>https://docs.oracle.com/javase/tutorial/essential/exceptions/runtime.html</w:t>
        </w:r>
      </w:hyperlink>
      <w:r w:rsidRPr="00BC19DC">
        <w:rPr>
          <w:rFonts w:cstheme="minorHAnsi"/>
        </w:rPr>
        <w:t>).</w:t>
      </w:r>
    </w:p>
    <w:p w14:paraId="51EBE505" w14:textId="520A425A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3. Wyjątki można obsługiwać przy pomocy komponentu </w:t>
      </w:r>
      <w:proofErr w:type="spellStart"/>
      <w:r w:rsidRPr="00BC19DC">
        <w:rPr>
          <w:rFonts w:cstheme="minorHAnsi"/>
        </w:rPr>
        <w:t>JOptionPane</w:t>
      </w:r>
      <w:r w:rsidR="00903917">
        <w:rPr>
          <w:rFonts w:cstheme="minorHAnsi"/>
        </w:rPr>
        <w:t>l</w:t>
      </w:r>
      <w:proofErr w:type="spellEnd"/>
      <w:r w:rsidRPr="00BC19DC">
        <w:rPr>
          <w:rFonts w:cstheme="minorHAnsi"/>
        </w:rPr>
        <w:t>. Przeglądnij dokumentację lub odpowiednie źródła.</w:t>
      </w:r>
    </w:p>
    <w:p w14:paraId="1A07495F" w14:textId="7E4CE006" w:rsidR="00903917" w:rsidRDefault="00BC19DC" w:rsidP="00BC19DC">
      <w:pPr>
        <w:rPr>
          <w:rFonts w:cstheme="minorHAnsi"/>
        </w:rPr>
      </w:pPr>
      <w:r w:rsidRPr="00BC19DC">
        <w:rPr>
          <w:rFonts w:cstheme="minorHAnsi"/>
        </w:rPr>
        <w:t>4. Aby komponenty dostosowywały się do rozmiaru okna i nie _</w:t>
      </w:r>
      <w:r w:rsidRPr="00903917">
        <w:rPr>
          <w:rFonts w:cstheme="minorHAnsi"/>
          <w:u w:val="single"/>
        </w:rPr>
        <w:t>rozjeżdżały się</w:t>
      </w:r>
      <w:r w:rsidRPr="00BC19DC">
        <w:rPr>
          <w:rFonts w:cstheme="minorHAnsi"/>
        </w:rPr>
        <w:t>_, wykorzystaj [Layouty](</w:t>
      </w:r>
      <w:hyperlink r:id="rId18" w:history="1">
        <w:r w:rsidR="00903917" w:rsidRPr="00555CA7">
          <w:rPr>
            <w:rStyle w:val="Hipercze"/>
            <w:rFonts w:cstheme="minorHAnsi"/>
          </w:rPr>
          <w:t>https://examples.javacodegeeks.com/desktop-java/swing/java-swing-layout-example/</w:t>
        </w:r>
      </w:hyperlink>
      <w:r w:rsidRPr="00BC19DC">
        <w:rPr>
          <w:rFonts w:cstheme="minorHAnsi"/>
        </w:rPr>
        <w:t>).</w:t>
      </w:r>
    </w:p>
    <w:p w14:paraId="0DB44520" w14:textId="513BC2CF" w:rsidR="00903917" w:rsidRDefault="00BC19DC" w:rsidP="00BC19DC">
      <w:pPr>
        <w:rPr>
          <w:rFonts w:cstheme="minorHAnsi"/>
        </w:rPr>
      </w:pPr>
      <w:r w:rsidRPr="00BC19DC">
        <w:rPr>
          <w:rFonts w:cstheme="minorHAnsi"/>
        </w:rPr>
        <w:t>Godnymi uwagi na pewno będą [GridLayout](</w:t>
      </w:r>
      <w:hyperlink r:id="rId19" w:history="1">
        <w:r w:rsidR="00903917" w:rsidRPr="00555CA7">
          <w:rPr>
            <w:rStyle w:val="Hipercze"/>
            <w:rFonts w:cstheme="minorHAnsi"/>
          </w:rPr>
          <w:t>https://examples.javacodegeeks.com/desktop-java/awt/gridlayout/java-gridlayout-example/</w:t>
        </w:r>
      </w:hyperlink>
      <w:r w:rsidRPr="00BC19DC">
        <w:rPr>
          <w:rFonts w:cstheme="minorHAnsi"/>
        </w:rPr>
        <w:t>)</w:t>
      </w:r>
    </w:p>
    <w:p w14:paraId="61BDCCFA" w14:textId="3A879C77" w:rsid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 oraz [</w:t>
      </w:r>
      <w:r w:rsidRPr="00903917">
        <w:rPr>
          <w:rFonts w:cstheme="minorHAnsi"/>
        </w:rPr>
        <w:t>GridBagLayout</w:t>
      </w:r>
      <w:r w:rsidRPr="00BC19DC">
        <w:rPr>
          <w:rFonts w:cstheme="minorHAnsi"/>
        </w:rPr>
        <w:t>](</w:t>
      </w:r>
      <w:hyperlink r:id="rId20" w:history="1">
        <w:r w:rsidR="00903917" w:rsidRPr="00555CA7">
          <w:rPr>
            <w:rStyle w:val="Hipercze"/>
            <w:rFonts w:cstheme="minorHAnsi"/>
          </w:rPr>
          <w:t>https://examples.javacodegeeks.com/desktop-java/swing/java-swing-gridbaglayout-example/</w:t>
        </w:r>
      </w:hyperlink>
      <w:r w:rsidRPr="00BC19DC">
        <w:rPr>
          <w:rFonts w:cstheme="minorHAnsi"/>
        </w:rPr>
        <w:t>).</w:t>
      </w:r>
    </w:p>
    <w:p w14:paraId="496D7CB2" w14:textId="64D67F1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5. Wykorzystaj IDE do projektowania interfejsu użytkownika. Pozwala układać komponenty przy pomocy myszki oraz udostępnia </w:t>
      </w:r>
      <w:proofErr w:type="spellStart"/>
      <w:r w:rsidRPr="00BC19DC">
        <w:rPr>
          <w:rFonts w:cstheme="minorHAnsi"/>
        </w:rPr>
        <w:t>iterfejs</w:t>
      </w:r>
      <w:proofErr w:type="spellEnd"/>
      <w:r w:rsidRPr="00BC19DC">
        <w:rPr>
          <w:rFonts w:cstheme="minorHAnsi"/>
        </w:rPr>
        <w:t xml:space="preserve"> do zarządzania Layoutami! Jest to bardzo przydatne, szczególnie dla </w:t>
      </w:r>
      <w:proofErr w:type="spellStart"/>
      <w:r w:rsidRPr="00BC19DC">
        <w:rPr>
          <w:rFonts w:cstheme="minorHAnsi"/>
        </w:rPr>
        <w:t>GridBagLayout'u</w:t>
      </w:r>
      <w:proofErr w:type="spellEnd"/>
      <w:r w:rsidRPr="00BC19DC">
        <w:rPr>
          <w:rFonts w:cstheme="minorHAnsi"/>
        </w:rPr>
        <w:t>.</w:t>
      </w:r>
    </w:p>
    <w:p w14:paraId="08558565" w14:textId="2803D9D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6. Stwórz klasę </w:t>
      </w:r>
      <w:proofErr w:type="spellStart"/>
      <w:r w:rsidRPr="00BC19DC">
        <w:rPr>
          <w:rFonts w:cstheme="minorHAnsi"/>
        </w:rPr>
        <w:t>DataGenerator</w:t>
      </w:r>
      <w:proofErr w:type="spellEnd"/>
      <w:r w:rsidRPr="00BC19DC">
        <w:rPr>
          <w:rFonts w:cstheme="minorHAnsi"/>
        </w:rPr>
        <w:t>, w której uzupełnione zostaną dane, niezbędne do weryfikacji poprawności oprogramowania. Możesz wykorzystać w tym miejscu wzorze</w:t>
      </w:r>
      <w:r w:rsidR="00903917">
        <w:rPr>
          <w:rFonts w:cstheme="minorHAnsi"/>
        </w:rPr>
        <w:t>c</w:t>
      </w:r>
      <w:r w:rsidRPr="00BC19DC">
        <w:rPr>
          <w:rFonts w:cstheme="minorHAnsi"/>
        </w:rPr>
        <w:t xml:space="preserve"> projektowy _</w:t>
      </w:r>
      <w:r w:rsidRPr="00903917">
        <w:rPr>
          <w:rFonts w:cstheme="minorHAnsi"/>
          <w:u w:val="single"/>
        </w:rPr>
        <w:t>Singleton</w:t>
      </w:r>
      <w:r w:rsidRPr="00BC19DC">
        <w:rPr>
          <w:rFonts w:cstheme="minorHAnsi"/>
        </w:rPr>
        <w:t>_.</w:t>
      </w:r>
    </w:p>
    <w:p w14:paraId="7F4A6E4A" w14:textId="7D8CE47C" w:rsidR="00BC19DC" w:rsidRPr="00BC19DC" w:rsidRDefault="00BC19DC" w:rsidP="00BC19DC">
      <w:pPr>
        <w:rPr>
          <w:rFonts w:cstheme="minorHAnsi"/>
        </w:rPr>
      </w:pPr>
    </w:p>
    <w:p w14:paraId="65760CA2" w14:textId="3443BB01" w:rsidR="00BC19DC" w:rsidRPr="00903917" w:rsidRDefault="00BC19DC" w:rsidP="00BC19DC">
      <w:pPr>
        <w:rPr>
          <w:rFonts w:cstheme="minorHAnsi"/>
          <w:b/>
          <w:bCs/>
          <w:sz w:val="24"/>
          <w:szCs w:val="24"/>
        </w:rPr>
      </w:pPr>
      <w:r w:rsidRPr="00903917">
        <w:rPr>
          <w:rFonts w:cstheme="minorHAnsi"/>
          <w:b/>
          <w:bCs/>
          <w:sz w:val="24"/>
          <w:szCs w:val="24"/>
        </w:rPr>
        <w:t>Przykładowe pytania teoretyczne</w:t>
      </w:r>
    </w:p>
    <w:p w14:paraId="7CCF9783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1. </w:t>
      </w:r>
      <w:proofErr w:type="spellStart"/>
      <w:r w:rsidRPr="00BC19DC">
        <w:rPr>
          <w:rFonts w:cstheme="minorHAnsi"/>
        </w:rPr>
        <w:t>Maven</w:t>
      </w:r>
      <w:proofErr w:type="spellEnd"/>
      <w:r w:rsidRPr="00BC19DC">
        <w:rPr>
          <w:rFonts w:cstheme="minorHAnsi"/>
        </w:rPr>
        <w:t xml:space="preserve"> i Ant. Czym są, dlaczego i jak się ich używa?</w:t>
      </w:r>
    </w:p>
    <w:p w14:paraId="42F475AD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2. Swing vs AWT</w:t>
      </w:r>
    </w:p>
    <w:p w14:paraId="375335B4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3. Layouty w Swing – po co je używać, jakie problemy rozwiązują? Jakie znasz layouty i do czego służą.</w:t>
      </w:r>
    </w:p>
    <w:p w14:paraId="0E401BA7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4. Obsługa zdarzeń Komponentów w Swing – </w:t>
      </w:r>
      <w:proofErr w:type="spellStart"/>
      <w:r w:rsidRPr="00BC19DC">
        <w:rPr>
          <w:rFonts w:cstheme="minorHAnsi"/>
        </w:rPr>
        <w:t>ActionListener</w:t>
      </w:r>
      <w:proofErr w:type="spellEnd"/>
    </w:p>
    <w:p w14:paraId="4C71804D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5. </w:t>
      </w:r>
      <w:proofErr w:type="spellStart"/>
      <w:r w:rsidRPr="00BC19DC">
        <w:rPr>
          <w:rFonts w:cstheme="minorHAnsi"/>
        </w:rPr>
        <w:t>SwingUtilities.invokeLater</w:t>
      </w:r>
      <w:proofErr w:type="spellEnd"/>
      <w:r w:rsidRPr="00BC19DC">
        <w:rPr>
          <w:rFonts w:cstheme="minorHAnsi"/>
        </w:rPr>
        <w:t xml:space="preserve"> </w:t>
      </w:r>
    </w:p>
    <w:p w14:paraId="3953F160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lastRenderedPageBreak/>
        <w:t xml:space="preserve">6. Po co używamy Modeli w Swingu? Na przykładzie </w:t>
      </w:r>
      <w:proofErr w:type="spellStart"/>
      <w:r w:rsidRPr="00BC19DC">
        <w:rPr>
          <w:rFonts w:cstheme="minorHAnsi"/>
        </w:rPr>
        <w:t>ListModel</w:t>
      </w:r>
      <w:proofErr w:type="spellEnd"/>
      <w:r w:rsidRPr="00BC19DC">
        <w:rPr>
          <w:rFonts w:cstheme="minorHAnsi"/>
        </w:rPr>
        <w:t xml:space="preserve">. </w:t>
      </w:r>
    </w:p>
    <w:p w14:paraId="645FBCD3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7. Idea architektury MVC. Jak wygląda MVC w Swing?</w:t>
      </w:r>
    </w:p>
    <w:p w14:paraId="47DBD965" w14:textId="77777777" w:rsidR="00BC19DC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 xml:space="preserve">8. https://examples.javacodegeeks.com/desktop-java/swing/java-swing-application-example/ </w:t>
      </w:r>
    </w:p>
    <w:p w14:paraId="51DD20B6" w14:textId="582FE35D" w:rsidR="00572F31" w:rsidRPr="00BC19DC" w:rsidRDefault="00BC19DC" w:rsidP="00BC19DC">
      <w:pPr>
        <w:rPr>
          <w:rFonts w:cstheme="minorHAnsi"/>
        </w:rPr>
      </w:pPr>
      <w:r w:rsidRPr="00BC19DC">
        <w:rPr>
          <w:rFonts w:cstheme="minorHAnsi"/>
        </w:rPr>
        <w:t>9. Jak możesz uniezależnić implementację UI od logiki aplikacji? Podaj przykład.</w:t>
      </w:r>
    </w:p>
    <w:sectPr w:rsidR="00572F31" w:rsidRPr="00BC1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80B65"/>
    <w:multiLevelType w:val="hybridMultilevel"/>
    <w:tmpl w:val="224E89E6"/>
    <w:lvl w:ilvl="0" w:tplc="8D0C722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75" w:hanging="360"/>
      </w:pPr>
    </w:lvl>
    <w:lvl w:ilvl="2" w:tplc="0415001B" w:tentative="1">
      <w:start w:val="1"/>
      <w:numFmt w:val="lowerRoman"/>
      <w:lvlText w:val="%3."/>
      <w:lvlJc w:val="right"/>
      <w:pPr>
        <w:ind w:left="1995" w:hanging="180"/>
      </w:pPr>
    </w:lvl>
    <w:lvl w:ilvl="3" w:tplc="0415000F" w:tentative="1">
      <w:start w:val="1"/>
      <w:numFmt w:val="decimal"/>
      <w:lvlText w:val="%4."/>
      <w:lvlJc w:val="left"/>
      <w:pPr>
        <w:ind w:left="2715" w:hanging="360"/>
      </w:pPr>
    </w:lvl>
    <w:lvl w:ilvl="4" w:tplc="04150019" w:tentative="1">
      <w:start w:val="1"/>
      <w:numFmt w:val="lowerLetter"/>
      <w:lvlText w:val="%5."/>
      <w:lvlJc w:val="left"/>
      <w:pPr>
        <w:ind w:left="3435" w:hanging="360"/>
      </w:pPr>
    </w:lvl>
    <w:lvl w:ilvl="5" w:tplc="0415001B" w:tentative="1">
      <w:start w:val="1"/>
      <w:numFmt w:val="lowerRoman"/>
      <w:lvlText w:val="%6."/>
      <w:lvlJc w:val="right"/>
      <w:pPr>
        <w:ind w:left="4155" w:hanging="180"/>
      </w:pPr>
    </w:lvl>
    <w:lvl w:ilvl="6" w:tplc="0415000F" w:tentative="1">
      <w:start w:val="1"/>
      <w:numFmt w:val="decimal"/>
      <w:lvlText w:val="%7."/>
      <w:lvlJc w:val="left"/>
      <w:pPr>
        <w:ind w:left="4875" w:hanging="360"/>
      </w:pPr>
    </w:lvl>
    <w:lvl w:ilvl="7" w:tplc="04150019" w:tentative="1">
      <w:start w:val="1"/>
      <w:numFmt w:val="lowerLetter"/>
      <w:lvlText w:val="%8."/>
      <w:lvlJc w:val="left"/>
      <w:pPr>
        <w:ind w:left="5595" w:hanging="360"/>
      </w:pPr>
    </w:lvl>
    <w:lvl w:ilvl="8" w:tplc="0415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 w15:restartNumberingAfterBreak="0">
    <w:nsid w:val="159A7C87"/>
    <w:multiLevelType w:val="hybridMultilevel"/>
    <w:tmpl w:val="32FA1D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4456B"/>
    <w:multiLevelType w:val="hybridMultilevel"/>
    <w:tmpl w:val="95E4E75A"/>
    <w:lvl w:ilvl="0" w:tplc="8D0C722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31008"/>
    <w:multiLevelType w:val="hybridMultilevel"/>
    <w:tmpl w:val="853CF75E"/>
    <w:lvl w:ilvl="0" w:tplc="0415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4" w15:restartNumberingAfterBreak="0">
    <w:nsid w:val="30AA1AAA"/>
    <w:multiLevelType w:val="hybridMultilevel"/>
    <w:tmpl w:val="37948CE6"/>
    <w:lvl w:ilvl="0" w:tplc="8D0C722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67E2B"/>
    <w:multiLevelType w:val="hybridMultilevel"/>
    <w:tmpl w:val="B01A4514"/>
    <w:lvl w:ilvl="0" w:tplc="2834C2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75" w:hanging="360"/>
      </w:pPr>
    </w:lvl>
    <w:lvl w:ilvl="2" w:tplc="0415001B" w:tentative="1">
      <w:start w:val="1"/>
      <w:numFmt w:val="lowerRoman"/>
      <w:lvlText w:val="%3."/>
      <w:lvlJc w:val="right"/>
      <w:pPr>
        <w:ind w:left="1995" w:hanging="180"/>
      </w:pPr>
    </w:lvl>
    <w:lvl w:ilvl="3" w:tplc="0415000F" w:tentative="1">
      <w:start w:val="1"/>
      <w:numFmt w:val="decimal"/>
      <w:lvlText w:val="%4."/>
      <w:lvlJc w:val="left"/>
      <w:pPr>
        <w:ind w:left="2715" w:hanging="360"/>
      </w:pPr>
    </w:lvl>
    <w:lvl w:ilvl="4" w:tplc="04150019" w:tentative="1">
      <w:start w:val="1"/>
      <w:numFmt w:val="lowerLetter"/>
      <w:lvlText w:val="%5."/>
      <w:lvlJc w:val="left"/>
      <w:pPr>
        <w:ind w:left="3435" w:hanging="360"/>
      </w:pPr>
    </w:lvl>
    <w:lvl w:ilvl="5" w:tplc="0415001B" w:tentative="1">
      <w:start w:val="1"/>
      <w:numFmt w:val="lowerRoman"/>
      <w:lvlText w:val="%6."/>
      <w:lvlJc w:val="right"/>
      <w:pPr>
        <w:ind w:left="4155" w:hanging="180"/>
      </w:pPr>
    </w:lvl>
    <w:lvl w:ilvl="6" w:tplc="0415000F" w:tentative="1">
      <w:start w:val="1"/>
      <w:numFmt w:val="decimal"/>
      <w:lvlText w:val="%7."/>
      <w:lvlJc w:val="left"/>
      <w:pPr>
        <w:ind w:left="4875" w:hanging="360"/>
      </w:pPr>
    </w:lvl>
    <w:lvl w:ilvl="7" w:tplc="04150019" w:tentative="1">
      <w:start w:val="1"/>
      <w:numFmt w:val="lowerLetter"/>
      <w:lvlText w:val="%8."/>
      <w:lvlJc w:val="left"/>
      <w:pPr>
        <w:ind w:left="5595" w:hanging="360"/>
      </w:pPr>
    </w:lvl>
    <w:lvl w:ilvl="8" w:tplc="0415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6" w15:restartNumberingAfterBreak="0">
    <w:nsid w:val="47B53CD5"/>
    <w:multiLevelType w:val="hybridMultilevel"/>
    <w:tmpl w:val="C140592E"/>
    <w:lvl w:ilvl="0" w:tplc="0415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7" w15:restartNumberingAfterBreak="0">
    <w:nsid w:val="48361254"/>
    <w:multiLevelType w:val="hybridMultilevel"/>
    <w:tmpl w:val="AD9228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E5E3A"/>
    <w:multiLevelType w:val="hybridMultilevel"/>
    <w:tmpl w:val="63A8BC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028B0"/>
    <w:multiLevelType w:val="hybridMultilevel"/>
    <w:tmpl w:val="37DEC114"/>
    <w:lvl w:ilvl="0" w:tplc="0415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" w15:restartNumberingAfterBreak="0">
    <w:nsid w:val="63515EB1"/>
    <w:multiLevelType w:val="hybridMultilevel"/>
    <w:tmpl w:val="CEA8BB5C"/>
    <w:lvl w:ilvl="0" w:tplc="0415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1" w15:restartNumberingAfterBreak="0">
    <w:nsid w:val="7514604E"/>
    <w:multiLevelType w:val="hybridMultilevel"/>
    <w:tmpl w:val="224E89E6"/>
    <w:lvl w:ilvl="0" w:tplc="8D0C722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75" w:hanging="360"/>
      </w:pPr>
    </w:lvl>
    <w:lvl w:ilvl="2" w:tplc="0415001B" w:tentative="1">
      <w:start w:val="1"/>
      <w:numFmt w:val="lowerRoman"/>
      <w:lvlText w:val="%3."/>
      <w:lvlJc w:val="right"/>
      <w:pPr>
        <w:ind w:left="1995" w:hanging="180"/>
      </w:pPr>
    </w:lvl>
    <w:lvl w:ilvl="3" w:tplc="0415000F" w:tentative="1">
      <w:start w:val="1"/>
      <w:numFmt w:val="decimal"/>
      <w:lvlText w:val="%4."/>
      <w:lvlJc w:val="left"/>
      <w:pPr>
        <w:ind w:left="2715" w:hanging="360"/>
      </w:pPr>
    </w:lvl>
    <w:lvl w:ilvl="4" w:tplc="04150019" w:tentative="1">
      <w:start w:val="1"/>
      <w:numFmt w:val="lowerLetter"/>
      <w:lvlText w:val="%5."/>
      <w:lvlJc w:val="left"/>
      <w:pPr>
        <w:ind w:left="3435" w:hanging="360"/>
      </w:pPr>
    </w:lvl>
    <w:lvl w:ilvl="5" w:tplc="0415001B" w:tentative="1">
      <w:start w:val="1"/>
      <w:numFmt w:val="lowerRoman"/>
      <w:lvlText w:val="%6."/>
      <w:lvlJc w:val="right"/>
      <w:pPr>
        <w:ind w:left="4155" w:hanging="180"/>
      </w:pPr>
    </w:lvl>
    <w:lvl w:ilvl="6" w:tplc="0415000F" w:tentative="1">
      <w:start w:val="1"/>
      <w:numFmt w:val="decimal"/>
      <w:lvlText w:val="%7."/>
      <w:lvlJc w:val="left"/>
      <w:pPr>
        <w:ind w:left="4875" w:hanging="360"/>
      </w:pPr>
    </w:lvl>
    <w:lvl w:ilvl="7" w:tplc="04150019" w:tentative="1">
      <w:start w:val="1"/>
      <w:numFmt w:val="lowerLetter"/>
      <w:lvlText w:val="%8."/>
      <w:lvlJc w:val="left"/>
      <w:pPr>
        <w:ind w:left="5595" w:hanging="360"/>
      </w:pPr>
    </w:lvl>
    <w:lvl w:ilvl="8" w:tplc="0415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75C66CBA"/>
    <w:multiLevelType w:val="hybridMultilevel"/>
    <w:tmpl w:val="329E3C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7E89C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1"/>
  </w:num>
  <w:num w:numId="5">
    <w:abstractNumId w:val="4"/>
  </w:num>
  <w:num w:numId="6">
    <w:abstractNumId w:val="1"/>
  </w:num>
  <w:num w:numId="7">
    <w:abstractNumId w:val="12"/>
  </w:num>
  <w:num w:numId="8">
    <w:abstractNumId w:val="3"/>
  </w:num>
  <w:num w:numId="9">
    <w:abstractNumId w:val="5"/>
  </w:num>
  <w:num w:numId="10">
    <w:abstractNumId w:val="9"/>
  </w:num>
  <w:num w:numId="11">
    <w:abstractNumId w:val="10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DC"/>
    <w:rsid w:val="00332BBE"/>
    <w:rsid w:val="00412521"/>
    <w:rsid w:val="00572F31"/>
    <w:rsid w:val="00776059"/>
    <w:rsid w:val="00903917"/>
    <w:rsid w:val="00BC19DC"/>
    <w:rsid w:val="00EA06A2"/>
    <w:rsid w:val="00F6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06D48"/>
  <w15:chartTrackingRefBased/>
  <w15:docId w15:val="{231E2958-19FE-4BE7-BE0C-CB2E5D03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C1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BC19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2Znak">
    <w:name w:val="Nagłówek 2 Znak"/>
    <w:basedOn w:val="Domylnaczcionkaakapitu"/>
    <w:link w:val="Nagwek2"/>
    <w:uiPriority w:val="9"/>
    <w:rsid w:val="00BC1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BC19D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C19D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C19DC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7760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swing/swing_event_handling.htm" TargetMode="External"/><Relationship Id="rId13" Type="http://schemas.openxmlformats.org/officeDocument/2006/relationships/hyperlink" Target="https://docs.oracle.com/javase/7/docs/api/javax/swing/table/AbstractTableModel.html" TargetMode="External"/><Relationship Id="rId18" Type="http://schemas.openxmlformats.org/officeDocument/2006/relationships/hyperlink" Target="https://examples.javacodegeeks.com/desktop-java/swing/java-swing-layout-exampl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oracle.com/javase/7/docs/api/javax/swing/event/package-summary.html" TargetMode="External"/><Relationship Id="rId12" Type="http://schemas.openxmlformats.org/officeDocument/2006/relationships/hyperlink" Target="https://docs.oracle.com/javase/7/docs/api/javax/swing/JTable.html" TargetMode="External"/><Relationship Id="rId17" Type="http://schemas.openxmlformats.org/officeDocument/2006/relationships/hyperlink" Target="https://docs.oracle.com/javase/tutorial/essential/exceptions/runtim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javase/7/docs/api/javax/swing/JComboBox.html" TargetMode="External"/><Relationship Id="rId20" Type="http://schemas.openxmlformats.org/officeDocument/2006/relationships/hyperlink" Target="https://examples.javacodegeeks.com/desktop-java/swing/java-swing-gridbaglayout-examp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amples.javacodegeeks.com/desktop-java/swing/java-swing-layout-example/" TargetMode="External"/><Relationship Id="rId11" Type="http://schemas.openxmlformats.org/officeDocument/2006/relationships/hyperlink" Target="https://stackoverflow.com/questions/8524011/java-reflection-how-can-i-get-the-all-getter-methods-of-a-java-class-and-invoke" TargetMode="External"/><Relationship Id="rId5" Type="http://schemas.openxmlformats.org/officeDocument/2006/relationships/hyperlink" Target="https://docs.oracle.com/javase/tutorial/uiswing/layout/visual.html" TargetMode="External"/><Relationship Id="rId15" Type="http://schemas.openxmlformats.org/officeDocument/2006/relationships/hyperlink" Target="https://docs.oracle.com/javase/7/docs/api/javax/swing/JOptionPane.html" TargetMode="External"/><Relationship Id="rId10" Type="http://schemas.openxmlformats.org/officeDocument/2006/relationships/hyperlink" Target="https://stackoverflow.com/questions/9845800/abstracttablemodel-tutorial" TargetMode="External"/><Relationship Id="rId19" Type="http://schemas.openxmlformats.org/officeDocument/2006/relationships/hyperlink" Target="https://examples.javacodegeeks.com/desktop-java/awt/gridlayout/java-gridlayout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19122514/handling-events-in-java-swing" TargetMode="External"/><Relationship Id="rId14" Type="http://schemas.openxmlformats.org/officeDocument/2006/relationships/hyperlink" Target="https://stackoverflow.com/questions/9845800/abstracttablemodel-tutoria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1256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Lucyna Hajder</dc:creator>
  <cp:keywords/>
  <dc:description/>
  <cp:lastModifiedBy>Lucyna Hajder</cp:lastModifiedBy>
  <cp:revision>2</cp:revision>
  <dcterms:created xsi:type="dcterms:W3CDTF">2020-11-06T23:40:00Z</dcterms:created>
  <dcterms:modified xsi:type="dcterms:W3CDTF">2020-11-06T23:40:00Z</dcterms:modified>
</cp:coreProperties>
</file>