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383" w:rsidRPr="00903383" w:rsidRDefault="00903383" w:rsidP="00903383">
      <w:pPr>
        <w:rPr>
          <w:rFonts w:ascii="Times" w:eastAsia="Times New Roman" w:hAnsi="Times" w:cs="Times New Roman"/>
          <w:b/>
          <w:bCs/>
          <w:color w:val="000000"/>
          <w:sz w:val="28"/>
          <w:szCs w:val="28"/>
        </w:rPr>
      </w:pPr>
      <w:r w:rsidRPr="00903383">
        <w:rPr>
          <w:rFonts w:ascii="Times" w:eastAsia="Times New Roman" w:hAnsi="Times" w:cs="Times New Roman"/>
          <w:b/>
          <w:bCs/>
          <w:color w:val="000000"/>
          <w:sz w:val="28"/>
          <w:szCs w:val="28"/>
        </w:rPr>
        <w:t>DasCODE: Engineer UI Test Plan</w:t>
      </w:r>
    </w:p>
    <w:p w:rsidR="00903383" w:rsidRDefault="00903383" w:rsidP="00903383">
      <w:pPr>
        <w:rPr>
          <w:rFonts w:ascii="Times" w:eastAsia="Times New Roman" w:hAnsi="Times" w:cs="Times New Roman"/>
          <w:b/>
          <w:bCs/>
          <w:color w:val="000000"/>
          <w:sz w:val="20"/>
          <w:szCs w:val="20"/>
        </w:rPr>
      </w:pPr>
    </w:p>
    <w:p w:rsidR="00903383" w:rsidRPr="00903383" w:rsidRDefault="00903383" w:rsidP="00903383">
      <w:pPr>
        <w:rPr>
          <w:rFonts w:ascii="Times" w:eastAsia="Times New Roman" w:hAnsi="Times" w:cs="Times New Roman"/>
          <w:sz w:val="20"/>
          <w:szCs w:val="20"/>
        </w:rPr>
      </w:pPr>
      <w:r w:rsidRPr="00903383">
        <w:rPr>
          <w:rFonts w:ascii="Times" w:eastAsia="Times New Roman" w:hAnsi="Times" w:cs="Times New Roman"/>
          <w:b/>
          <w:bCs/>
          <w:color w:val="000000"/>
          <w:sz w:val="20"/>
          <w:szCs w:val="20"/>
        </w:rPr>
        <w:t>Purpose </w:t>
      </w:r>
    </w:p>
    <w:p w:rsidR="00903383" w:rsidRPr="00903383" w:rsidRDefault="00903383" w:rsidP="00903383">
      <w:pPr>
        <w:rPr>
          <w:rFonts w:ascii="Times" w:eastAsia="Times New Roman" w:hAnsi="Times" w:cs="Times New Roman"/>
          <w:sz w:val="20"/>
          <w:szCs w:val="20"/>
        </w:rPr>
      </w:pPr>
      <w:r w:rsidRPr="00903383">
        <w:rPr>
          <w:rFonts w:ascii="Times" w:eastAsia="Times New Roman" w:hAnsi="Times" w:cs="Times New Roman"/>
          <w:color w:val="000000"/>
          <w:sz w:val="20"/>
          <w:szCs w:val="20"/>
        </w:rPr>
        <w:t>This document describes the test plan for the DasCODE project; in which the team will test and design the Engineer UI and usage of DasCODE workflow from end-to-end. </w:t>
      </w:r>
    </w:p>
    <w:p w:rsidR="00903383" w:rsidRPr="00903383" w:rsidRDefault="00903383" w:rsidP="00903383">
      <w:pPr>
        <w:rPr>
          <w:rFonts w:ascii="Times" w:eastAsia="Times New Roman" w:hAnsi="Times" w:cs="Times New Roman"/>
          <w:sz w:val="20"/>
          <w:szCs w:val="20"/>
        </w:rPr>
      </w:pPr>
    </w:p>
    <w:p w:rsidR="00903383" w:rsidRPr="00903383" w:rsidRDefault="00903383" w:rsidP="00903383">
      <w:pPr>
        <w:rPr>
          <w:rFonts w:ascii="Times" w:eastAsia="Times New Roman" w:hAnsi="Times" w:cs="Times New Roman"/>
          <w:sz w:val="20"/>
          <w:szCs w:val="20"/>
        </w:rPr>
      </w:pPr>
      <w:r w:rsidRPr="00903383">
        <w:rPr>
          <w:rFonts w:ascii="Times" w:eastAsia="Times New Roman" w:hAnsi="Times" w:cs="Times New Roman"/>
          <w:b/>
          <w:bCs/>
          <w:color w:val="000000"/>
          <w:sz w:val="20"/>
          <w:szCs w:val="20"/>
        </w:rPr>
        <w:t>Overall Objectives of Testing</w:t>
      </w:r>
    </w:p>
    <w:p w:rsidR="00903383" w:rsidRPr="00903383" w:rsidRDefault="00903383" w:rsidP="00903383">
      <w:pPr>
        <w:rPr>
          <w:rFonts w:ascii="Times" w:eastAsia="Times New Roman" w:hAnsi="Times" w:cs="Times New Roman"/>
          <w:sz w:val="20"/>
          <w:szCs w:val="20"/>
        </w:rPr>
      </w:pPr>
      <w:r w:rsidRPr="00903383">
        <w:rPr>
          <w:rFonts w:ascii="Times" w:eastAsia="Times New Roman" w:hAnsi="Times" w:cs="Times New Roman"/>
          <w:color w:val="000000"/>
          <w:sz w:val="20"/>
          <w:szCs w:val="20"/>
        </w:rPr>
        <w:t>We will gather baseline data about the Engineer workflows from users of development environments. In addition, we will gather preliminary thoughts on designs and future processes with the DasCODE platform. The goals of testing are as follows</w:t>
      </w:r>
    </w:p>
    <w:p w:rsidR="00903383" w:rsidRPr="00903383" w:rsidRDefault="00903383" w:rsidP="00597372">
      <w:pPr>
        <w:numPr>
          <w:ilvl w:val="0"/>
          <w:numId w:val="1"/>
        </w:numPr>
        <w:ind w:left="360"/>
        <w:rPr>
          <w:rFonts w:ascii="Times" w:eastAsia="Times New Roman" w:hAnsi="Times" w:cs="Times New Roman"/>
          <w:sz w:val="20"/>
          <w:szCs w:val="20"/>
        </w:rPr>
      </w:pPr>
      <w:r w:rsidRPr="00903383">
        <w:rPr>
          <w:rFonts w:ascii="Times" w:eastAsia="Times New Roman" w:hAnsi="Times" w:cs="Times New Roman"/>
          <w:color w:val="000000"/>
          <w:sz w:val="20"/>
          <w:szCs w:val="20"/>
        </w:rPr>
        <w:t>Engineer workflow</w:t>
      </w:r>
    </w:p>
    <w:p w:rsidR="00903383" w:rsidRPr="00903383" w:rsidRDefault="00903383" w:rsidP="00597372">
      <w:pPr>
        <w:numPr>
          <w:ilvl w:val="0"/>
          <w:numId w:val="2"/>
        </w:numPr>
        <w:ind w:left="360"/>
        <w:rPr>
          <w:rFonts w:ascii="Times" w:eastAsia="Times New Roman" w:hAnsi="Times" w:cs="Times New Roman"/>
          <w:sz w:val="20"/>
          <w:szCs w:val="20"/>
        </w:rPr>
      </w:pPr>
      <w:r w:rsidRPr="00903383">
        <w:rPr>
          <w:rFonts w:ascii="Times" w:eastAsia="Times New Roman" w:hAnsi="Times" w:cs="Times New Roman"/>
          <w:color w:val="000000"/>
          <w:sz w:val="20"/>
          <w:szCs w:val="20"/>
        </w:rPr>
        <w:t>Understand of concepts and terminology</w:t>
      </w:r>
    </w:p>
    <w:p w:rsidR="00903383" w:rsidRPr="00903383" w:rsidRDefault="00903383" w:rsidP="00597372">
      <w:pPr>
        <w:numPr>
          <w:ilvl w:val="0"/>
          <w:numId w:val="3"/>
        </w:numPr>
        <w:ind w:left="360"/>
        <w:rPr>
          <w:rFonts w:ascii="Times" w:eastAsia="Times New Roman" w:hAnsi="Times" w:cs="Times New Roman"/>
          <w:sz w:val="20"/>
          <w:szCs w:val="20"/>
        </w:rPr>
      </w:pPr>
      <w:r w:rsidRPr="00903383">
        <w:rPr>
          <w:rFonts w:ascii="Times" w:eastAsia="Times New Roman" w:hAnsi="Times" w:cs="Times New Roman"/>
          <w:color w:val="000000"/>
          <w:sz w:val="20"/>
          <w:szCs w:val="20"/>
        </w:rPr>
        <w:t>Overall navigation and layout</w:t>
      </w:r>
    </w:p>
    <w:p w:rsidR="00903383" w:rsidRPr="00903383" w:rsidRDefault="00903383" w:rsidP="00903383">
      <w:pPr>
        <w:rPr>
          <w:rFonts w:ascii="Times" w:eastAsia="Times New Roman" w:hAnsi="Times" w:cs="Times New Roman"/>
          <w:sz w:val="20"/>
          <w:szCs w:val="20"/>
        </w:rPr>
      </w:pPr>
    </w:p>
    <w:p w:rsidR="00903383" w:rsidRPr="00903383" w:rsidRDefault="00903383" w:rsidP="00903383">
      <w:pPr>
        <w:rPr>
          <w:rFonts w:ascii="Times" w:eastAsia="Times New Roman" w:hAnsi="Times" w:cs="Times New Roman"/>
          <w:sz w:val="20"/>
          <w:szCs w:val="20"/>
        </w:rPr>
      </w:pPr>
      <w:r w:rsidRPr="00903383">
        <w:rPr>
          <w:rFonts w:ascii="Times" w:eastAsia="Times New Roman" w:hAnsi="Times" w:cs="Times New Roman"/>
          <w:b/>
          <w:bCs/>
          <w:color w:val="000000"/>
          <w:sz w:val="20"/>
          <w:szCs w:val="20"/>
        </w:rPr>
        <w:t>Who are we testing? </w:t>
      </w:r>
    </w:p>
    <w:p w:rsidR="00903383" w:rsidRPr="00903383" w:rsidRDefault="00903383" w:rsidP="00903383">
      <w:pPr>
        <w:rPr>
          <w:rFonts w:ascii="Times" w:eastAsia="Times New Roman" w:hAnsi="Times" w:cs="Times New Roman"/>
          <w:sz w:val="20"/>
          <w:szCs w:val="20"/>
        </w:rPr>
      </w:pPr>
      <w:r w:rsidRPr="00903383">
        <w:rPr>
          <w:rFonts w:ascii="Times" w:eastAsia="Times New Roman" w:hAnsi="Times" w:cs="Times New Roman"/>
          <w:color w:val="000000"/>
          <w:sz w:val="20"/>
          <w:szCs w:val="20"/>
        </w:rPr>
        <w:t>This study will be performed on one main persona of the platform service: the engineer. The Engineer persona has uniquely different tasks, workflows, and goals while using development environments. The characteristics of the persona are listed below.</w:t>
      </w:r>
    </w:p>
    <w:p w:rsidR="00903383" w:rsidRPr="00903383" w:rsidRDefault="00903383" w:rsidP="00597372">
      <w:pPr>
        <w:numPr>
          <w:ilvl w:val="0"/>
          <w:numId w:val="4"/>
        </w:numPr>
        <w:rPr>
          <w:rFonts w:ascii="Times" w:eastAsia="Times New Roman" w:hAnsi="Times" w:cs="Times New Roman"/>
          <w:sz w:val="20"/>
          <w:szCs w:val="20"/>
        </w:rPr>
      </w:pPr>
      <w:r w:rsidRPr="00903383">
        <w:rPr>
          <w:rFonts w:ascii="Times" w:eastAsia="Times New Roman" w:hAnsi="Times" w:cs="Times New Roman"/>
          <w:color w:val="000000"/>
          <w:sz w:val="20"/>
          <w:szCs w:val="20"/>
        </w:rPr>
        <w:t>Engineer: main goals are to create and edit</w:t>
      </w:r>
    </w:p>
    <w:p w:rsidR="00903383" w:rsidRPr="00903383" w:rsidRDefault="00903383" w:rsidP="00903383">
      <w:pPr>
        <w:rPr>
          <w:rFonts w:ascii="Times" w:eastAsia="Times New Roman" w:hAnsi="Times" w:cs="Times New Roman"/>
          <w:sz w:val="20"/>
          <w:szCs w:val="20"/>
        </w:rPr>
      </w:pPr>
    </w:p>
    <w:p w:rsidR="00903383" w:rsidRPr="00903383" w:rsidRDefault="00903383" w:rsidP="00903383">
      <w:pPr>
        <w:rPr>
          <w:rFonts w:ascii="Times" w:eastAsia="Times New Roman" w:hAnsi="Times" w:cs="Times New Roman"/>
          <w:sz w:val="20"/>
          <w:szCs w:val="20"/>
        </w:rPr>
      </w:pPr>
      <w:r w:rsidRPr="00903383">
        <w:rPr>
          <w:rFonts w:ascii="Times" w:eastAsia="Times New Roman" w:hAnsi="Times" w:cs="Times New Roman"/>
          <w:color w:val="000000"/>
          <w:sz w:val="20"/>
          <w:szCs w:val="20"/>
        </w:rPr>
        <w:t>The study will have 3-5 participants who identify with the persona above. When conducting the study with the</w:t>
      </w:r>
      <w:r w:rsidRPr="00903383">
        <w:rPr>
          <w:rFonts w:ascii="Times" w:eastAsia="Times New Roman" w:hAnsi="Times" w:cs="Times New Roman"/>
          <w:color w:val="DF3D45"/>
          <w:sz w:val="20"/>
          <w:szCs w:val="20"/>
        </w:rPr>
        <w:t xml:space="preserve"> </w:t>
      </w:r>
      <w:r w:rsidRPr="00903383">
        <w:rPr>
          <w:rFonts w:ascii="Times" w:eastAsia="Times New Roman" w:hAnsi="Times" w:cs="Times New Roman"/>
          <w:color w:val="000000"/>
          <w:sz w:val="20"/>
          <w:szCs w:val="20"/>
        </w:rPr>
        <w:t xml:space="preserve">participants for the Engineer persona, we will be able to </w:t>
      </w:r>
      <w:r w:rsidRPr="00903383">
        <w:rPr>
          <w:rFonts w:ascii="Times" w:eastAsia="Times New Roman" w:hAnsi="Times" w:cs="Times New Roman"/>
          <w:sz w:val="20"/>
          <w:szCs w:val="20"/>
        </w:rPr>
        <w:t xml:space="preserve">expose </w:t>
      </w:r>
      <w:r w:rsidRPr="00903383">
        <w:rPr>
          <w:rFonts w:ascii="Times" w:eastAsia="Times New Roman" w:hAnsi="Times" w:cs="Times New Roman"/>
          <w:color w:val="000000"/>
          <w:sz w:val="20"/>
          <w:szCs w:val="20"/>
        </w:rPr>
        <w:t>the majority</w:t>
      </w:r>
      <w:r w:rsidRPr="00903383">
        <w:rPr>
          <w:rFonts w:ascii="Times" w:eastAsia="Times New Roman" w:hAnsi="Times" w:cs="Times New Roman"/>
          <w:sz w:val="20"/>
          <w:szCs w:val="20"/>
        </w:rPr>
        <w:t xml:space="preserve"> of the usability deficiencies</w:t>
      </w:r>
      <w:r w:rsidRPr="00903383">
        <w:rPr>
          <w:rFonts w:ascii="Times" w:eastAsia="Times New Roman" w:hAnsi="Times" w:cs="Times New Roman"/>
          <w:color w:val="000000"/>
          <w:sz w:val="20"/>
          <w:szCs w:val="20"/>
        </w:rPr>
        <w:t>.</w:t>
      </w:r>
      <w:r w:rsidRPr="00903383">
        <w:rPr>
          <w:rFonts w:ascii="Times" w:eastAsia="Times New Roman" w:hAnsi="Times" w:cs="Times New Roman"/>
          <w:sz w:val="20"/>
          <w:szCs w:val="20"/>
        </w:rPr>
        <w:t> </w:t>
      </w:r>
    </w:p>
    <w:p w:rsidR="00903383" w:rsidRPr="00903383" w:rsidRDefault="00903383" w:rsidP="00903383">
      <w:pPr>
        <w:rPr>
          <w:rFonts w:ascii="Times" w:eastAsia="Times New Roman" w:hAnsi="Times" w:cs="Times New Roman"/>
          <w:sz w:val="20"/>
          <w:szCs w:val="20"/>
        </w:rPr>
      </w:pPr>
    </w:p>
    <w:p w:rsidR="00903383" w:rsidRPr="00903383" w:rsidRDefault="00903383" w:rsidP="00903383">
      <w:pPr>
        <w:rPr>
          <w:rFonts w:ascii="Times" w:eastAsia="Times New Roman" w:hAnsi="Times" w:cs="Times New Roman"/>
          <w:sz w:val="20"/>
          <w:szCs w:val="20"/>
        </w:rPr>
      </w:pPr>
      <w:r w:rsidRPr="00903383">
        <w:rPr>
          <w:rFonts w:ascii="Times" w:eastAsia="Times New Roman" w:hAnsi="Times" w:cs="Times New Roman"/>
          <w:color w:val="000000"/>
          <w:sz w:val="20"/>
          <w:szCs w:val="20"/>
        </w:rPr>
        <w:t xml:space="preserve">Participants will be found through contacts of the Apps and Services Factory Team. </w:t>
      </w:r>
      <w:proofErr w:type="gramStart"/>
      <w:r w:rsidRPr="00903383">
        <w:rPr>
          <w:rFonts w:ascii="Times" w:eastAsia="Times New Roman" w:hAnsi="Times" w:cs="Times New Roman"/>
          <w:color w:val="000000"/>
          <w:sz w:val="20"/>
          <w:szCs w:val="20"/>
        </w:rPr>
        <w:t>They will be contacted by the UX team</w:t>
      </w:r>
      <w:proofErr w:type="gramEnd"/>
      <w:r w:rsidRPr="00903383">
        <w:rPr>
          <w:rFonts w:ascii="Times" w:eastAsia="Times New Roman" w:hAnsi="Times" w:cs="Times New Roman"/>
          <w:color w:val="000000"/>
          <w:sz w:val="20"/>
          <w:szCs w:val="20"/>
        </w:rPr>
        <w:t xml:space="preserve"> and their responsibilities will be to provide thoughts and feedback based on the interview questions. </w:t>
      </w:r>
    </w:p>
    <w:p w:rsidR="00903383" w:rsidRPr="00903383" w:rsidRDefault="00903383" w:rsidP="00903383">
      <w:pPr>
        <w:rPr>
          <w:rFonts w:ascii="Times" w:eastAsia="Times New Roman" w:hAnsi="Times" w:cs="Times New Roman"/>
          <w:sz w:val="20"/>
          <w:szCs w:val="20"/>
        </w:rPr>
      </w:pPr>
    </w:p>
    <w:p w:rsidR="00903383" w:rsidRPr="00903383" w:rsidRDefault="00903383" w:rsidP="00903383">
      <w:pPr>
        <w:rPr>
          <w:rFonts w:ascii="Times" w:eastAsia="Times New Roman" w:hAnsi="Times" w:cs="Times New Roman"/>
          <w:sz w:val="20"/>
          <w:szCs w:val="20"/>
        </w:rPr>
      </w:pPr>
      <w:r w:rsidRPr="00903383">
        <w:rPr>
          <w:rFonts w:ascii="Times" w:eastAsia="Times New Roman" w:hAnsi="Times" w:cs="Times New Roman"/>
          <w:b/>
          <w:bCs/>
          <w:color w:val="000000"/>
          <w:sz w:val="20"/>
          <w:szCs w:val="20"/>
        </w:rPr>
        <w:t>Interview Session and Outline</w:t>
      </w:r>
    </w:p>
    <w:p w:rsidR="00903383" w:rsidRPr="00903383" w:rsidRDefault="00903383" w:rsidP="00903383">
      <w:pPr>
        <w:rPr>
          <w:rFonts w:ascii="Times" w:eastAsia="Times New Roman" w:hAnsi="Times" w:cs="Times New Roman"/>
          <w:sz w:val="20"/>
          <w:szCs w:val="20"/>
        </w:rPr>
      </w:pPr>
      <w:r w:rsidRPr="00903383">
        <w:rPr>
          <w:rFonts w:ascii="Times" w:eastAsia="Times New Roman" w:hAnsi="Times" w:cs="Times New Roman"/>
          <w:color w:val="000000"/>
          <w:sz w:val="20"/>
          <w:szCs w:val="20"/>
        </w:rPr>
        <w:t xml:space="preserve">One </w:t>
      </w:r>
      <w:proofErr w:type="gramStart"/>
      <w:r w:rsidRPr="00903383">
        <w:rPr>
          <w:rFonts w:ascii="Times" w:eastAsia="Times New Roman" w:hAnsi="Times" w:cs="Times New Roman"/>
          <w:color w:val="000000"/>
          <w:sz w:val="20"/>
          <w:szCs w:val="20"/>
        </w:rPr>
        <w:t>90 minute</w:t>
      </w:r>
      <w:proofErr w:type="gramEnd"/>
      <w:r w:rsidRPr="00903383">
        <w:rPr>
          <w:rFonts w:ascii="Times" w:eastAsia="Times New Roman" w:hAnsi="Times" w:cs="Times New Roman"/>
          <w:color w:val="000000"/>
          <w:sz w:val="20"/>
          <w:szCs w:val="20"/>
        </w:rPr>
        <w:t xml:space="preserve"> session will be scheduled to cover all 3-5 tests. Testing will be administered through WebEx/</w:t>
      </w:r>
      <w:proofErr w:type="spellStart"/>
      <w:r w:rsidRPr="00903383">
        <w:rPr>
          <w:rFonts w:ascii="Times" w:eastAsia="Times New Roman" w:hAnsi="Times" w:cs="Times New Roman"/>
          <w:color w:val="000000"/>
          <w:sz w:val="20"/>
          <w:szCs w:val="20"/>
        </w:rPr>
        <w:t>Telepresence</w:t>
      </w:r>
      <w:proofErr w:type="spellEnd"/>
      <w:r w:rsidRPr="00903383">
        <w:rPr>
          <w:rFonts w:ascii="Times" w:eastAsia="Times New Roman" w:hAnsi="Times" w:cs="Times New Roman"/>
          <w:color w:val="000000"/>
          <w:sz w:val="20"/>
          <w:szCs w:val="20"/>
        </w:rPr>
        <w:t>, and one by one, users will enter the room and be given the link to DasCODE. Users will be given a quick briefing and asked to preform the following tasks.</w:t>
      </w:r>
    </w:p>
    <w:p w:rsidR="00903383" w:rsidRPr="00903383" w:rsidRDefault="00903383" w:rsidP="00903383">
      <w:pPr>
        <w:rPr>
          <w:rFonts w:ascii="Times" w:eastAsia="Times New Roman" w:hAnsi="Times" w:cs="Times New Roman"/>
          <w:sz w:val="20"/>
          <w:szCs w:val="20"/>
        </w:rPr>
      </w:pPr>
    </w:p>
    <w:p w:rsidR="00903383" w:rsidRPr="00903383" w:rsidRDefault="00903383" w:rsidP="00903383">
      <w:pPr>
        <w:rPr>
          <w:rFonts w:ascii="Times" w:eastAsia="Times New Roman" w:hAnsi="Times" w:cs="Times New Roman"/>
          <w:sz w:val="20"/>
          <w:szCs w:val="20"/>
        </w:rPr>
      </w:pPr>
      <w:r w:rsidRPr="00903383">
        <w:rPr>
          <w:rFonts w:ascii="Times" w:eastAsia="Times New Roman" w:hAnsi="Times" w:cs="Times New Roman"/>
          <w:color w:val="000000"/>
          <w:sz w:val="20"/>
          <w:szCs w:val="20"/>
        </w:rPr>
        <w:t>Tasks</w:t>
      </w:r>
    </w:p>
    <w:p w:rsidR="00903383" w:rsidRPr="00903383" w:rsidRDefault="00903383" w:rsidP="00903383">
      <w:pPr>
        <w:rPr>
          <w:rFonts w:ascii="Times" w:eastAsia="Times New Roman" w:hAnsi="Times" w:cs="Times New Roman"/>
          <w:sz w:val="20"/>
          <w:szCs w:val="20"/>
        </w:rPr>
      </w:pPr>
    </w:p>
    <w:p w:rsidR="00903383" w:rsidRPr="00903383" w:rsidRDefault="00903383" w:rsidP="00597372">
      <w:pPr>
        <w:numPr>
          <w:ilvl w:val="0"/>
          <w:numId w:val="5"/>
        </w:numPr>
        <w:ind w:left="360"/>
        <w:rPr>
          <w:rFonts w:ascii="Times" w:eastAsia="Times New Roman" w:hAnsi="Times" w:cs="Times New Roman"/>
          <w:sz w:val="20"/>
          <w:szCs w:val="20"/>
        </w:rPr>
      </w:pPr>
      <w:r w:rsidRPr="00903383">
        <w:rPr>
          <w:rFonts w:ascii="Times" w:eastAsia="Times New Roman" w:hAnsi="Times" w:cs="Times New Roman"/>
          <w:color w:val="000000"/>
          <w:sz w:val="20"/>
          <w:szCs w:val="20"/>
        </w:rPr>
        <w:t>Login:</w:t>
      </w:r>
    </w:p>
    <w:p w:rsidR="00903383" w:rsidRPr="00903383" w:rsidRDefault="00903383" w:rsidP="00597372">
      <w:pPr>
        <w:pStyle w:val="ListParagraph"/>
        <w:numPr>
          <w:ilvl w:val="1"/>
          <w:numId w:val="5"/>
        </w:numPr>
        <w:rPr>
          <w:rFonts w:ascii="Times" w:eastAsia="Times New Roman" w:hAnsi="Times" w:cs="Times New Roman"/>
          <w:sz w:val="20"/>
          <w:szCs w:val="20"/>
        </w:rPr>
      </w:pPr>
      <w:r w:rsidRPr="00903383">
        <w:rPr>
          <w:rFonts w:ascii="Times" w:eastAsia="Times New Roman" w:hAnsi="Times" w:cs="Times New Roman"/>
          <w:color w:val="000000"/>
          <w:sz w:val="20"/>
          <w:szCs w:val="20"/>
        </w:rPr>
        <w:t xml:space="preserve">Please login into DasCODE as themselves </w:t>
      </w:r>
      <w:r w:rsidRPr="00903383">
        <w:rPr>
          <w:rFonts w:ascii="Times" w:eastAsia="Times New Roman" w:hAnsi="Times" w:cs="Times New Roman"/>
          <w:b/>
          <w:bCs/>
          <w:color w:val="DF3D45"/>
          <w:sz w:val="20"/>
          <w:szCs w:val="20"/>
        </w:rPr>
        <w:t>(May want them to use there own account and not the Admin account)</w:t>
      </w:r>
    </w:p>
    <w:p w:rsidR="00903383" w:rsidRPr="00597372" w:rsidRDefault="00597372" w:rsidP="00597372">
      <w:pPr>
        <w:spacing w:before="100" w:beforeAutospacing="1" w:after="100" w:afterAutospacing="1"/>
        <w:rPr>
          <w:rFonts w:ascii="Times" w:eastAsia="Times New Roman" w:hAnsi="Times" w:cs="Times New Roman"/>
          <w:sz w:val="20"/>
          <w:szCs w:val="20"/>
        </w:rPr>
      </w:pPr>
      <w:r>
        <w:rPr>
          <w:rFonts w:ascii="Times" w:eastAsia="Times New Roman" w:hAnsi="Times" w:cs="Times New Roman"/>
          <w:color w:val="000000"/>
          <w:sz w:val="20"/>
          <w:szCs w:val="20"/>
        </w:rPr>
        <w:t xml:space="preserve">2.     </w:t>
      </w:r>
      <w:r w:rsidR="00903383" w:rsidRPr="00597372">
        <w:rPr>
          <w:rFonts w:ascii="Times" w:eastAsia="Times New Roman" w:hAnsi="Times" w:cs="Times New Roman"/>
          <w:color w:val="000000"/>
          <w:sz w:val="20"/>
          <w:szCs w:val="20"/>
        </w:rPr>
        <w:t>Creating an environment (nimbus-internal):</w:t>
      </w:r>
    </w:p>
    <w:p w:rsidR="00903383" w:rsidRPr="00903383" w:rsidRDefault="00903383" w:rsidP="00597372">
      <w:pPr>
        <w:numPr>
          <w:ilvl w:val="0"/>
          <w:numId w:val="8"/>
        </w:numPr>
        <w:rPr>
          <w:rFonts w:ascii="Times" w:eastAsia="Times New Roman" w:hAnsi="Times" w:cs="Times New Roman"/>
          <w:sz w:val="20"/>
          <w:szCs w:val="20"/>
        </w:rPr>
      </w:pPr>
      <w:r w:rsidRPr="00903383">
        <w:rPr>
          <w:rFonts w:ascii="Times" w:eastAsia="Times New Roman" w:hAnsi="Times" w:cs="Times New Roman"/>
          <w:color w:val="000000"/>
          <w:sz w:val="20"/>
          <w:szCs w:val="20"/>
        </w:rPr>
        <w:t xml:space="preserve">You want to create a new environment. Try to create a </w:t>
      </w:r>
      <w:proofErr w:type="spellStart"/>
      <w:r w:rsidRPr="00903383">
        <w:rPr>
          <w:rFonts w:ascii="Times" w:eastAsia="Times New Roman" w:hAnsi="Times" w:cs="Times New Roman"/>
          <w:color w:val="000000"/>
          <w:sz w:val="20"/>
          <w:szCs w:val="20"/>
        </w:rPr>
        <w:t>Norbjitsu</w:t>
      </w:r>
      <w:proofErr w:type="spellEnd"/>
      <w:r w:rsidRPr="00903383">
        <w:rPr>
          <w:rFonts w:ascii="Times" w:eastAsia="Times New Roman" w:hAnsi="Times" w:cs="Times New Roman"/>
          <w:color w:val="000000"/>
          <w:sz w:val="20"/>
          <w:szCs w:val="20"/>
        </w:rPr>
        <w:t> </w:t>
      </w:r>
    </w:p>
    <w:p w:rsidR="00903383" w:rsidRPr="00903383" w:rsidRDefault="00903383" w:rsidP="00597372">
      <w:pPr>
        <w:numPr>
          <w:ilvl w:val="0"/>
          <w:numId w:val="9"/>
        </w:numPr>
        <w:rPr>
          <w:rFonts w:ascii="Times" w:eastAsia="Times New Roman" w:hAnsi="Times" w:cs="Times New Roman"/>
          <w:sz w:val="20"/>
          <w:szCs w:val="20"/>
        </w:rPr>
      </w:pPr>
      <w:r w:rsidRPr="00903383">
        <w:rPr>
          <w:rFonts w:ascii="Times" w:eastAsia="Times New Roman" w:hAnsi="Times" w:cs="Times New Roman"/>
          <w:color w:val="000000"/>
          <w:sz w:val="20"/>
          <w:szCs w:val="20"/>
        </w:rPr>
        <w:t> (User will be talking to us as they are completing this task)</w:t>
      </w:r>
      <w:bookmarkStart w:id="0" w:name="_GoBack"/>
      <w:bookmarkEnd w:id="0"/>
    </w:p>
    <w:p w:rsidR="00903383" w:rsidRPr="00903383" w:rsidRDefault="00903383" w:rsidP="00903383">
      <w:pPr>
        <w:rPr>
          <w:rFonts w:ascii="Times" w:eastAsia="Times New Roman" w:hAnsi="Times" w:cs="Times New Roman"/>
          <w:sz w:val="20"/>
          <w:szCs w:val="20"/>
        </w:rPr>
      </w:pPr>
      <w:r w:rsidRPr="00903383">
        <w:rPr>
          <w:rFonts w:ascii="Times" w:eastAsia="Times New Roman" w:hAnsi="Times" w:cs="Times New Roman"/>
          <w:color w:val="000000"/>
          <w:sz w:val="20"/>
          <w:szCs w:val="20"/>
        </w:rPr>
        <w:t>3. Modify an environment:</w:t>
      </w:r>
    </w:p>
    <w:p w:rsidR="00903383" w:rsidRPr="00903383" w:rsidRDefault="00903383" w:rsidP="00597372">
      <w:pPr>
        <w:ind w:firstLine="360"/>
        <w:rPr>
          <w:rFonts w:ascii="Times" w:eastAsia="Times New Roman" w:hAnsi="Times" w:cs="Times New Roman"/>
          <w:sz w:val="20"/>
          <w:szCs w:val="20"/>
        </w:rPr>
      </w:pPr>
      <w:r w:rsidRPr="00903383">
        <w:rPr>
          <w:rFonts w:ascii="Times" w:eastAsia="Times New Roman" w:hAnsi="Times" w:cs="Times New Roman"/>
          <w:color w:val="000000"/>
          <w:sz w:val="20"/>
          <w:szCs w:val="20"/>
        </w:rPr>
        <w:t xml:space="preserve">Now, that your </w:t>
      </w:r>
      <w:proofErr w:type="spellStart"/>
      <w:r w:rsidRPr="00903383">
        <w:rPr>
          <w:rFonts w:ascii="Times" w:eastAsia="Times New Roman" w:hAnsi="Times" w:cs="Times New Roman"/>
          <w:color w:val="000000"/>
          <w:sz w:val="20"/>
          <w:szCs w:val="20"/>
        </w:rPr>
        <w:t>Norbijitsu</w:t>
      </w:r>
      <w:proofErr w:type="spellEnd"/>
      <w:r w:rsidRPr="00903383">
        <w:rPr>
          <w:rFonts w:ascii="Times" w:eastAsia="Times New Roman" w:hAnsi="Times" w:cs="Times New Roman"/>
          <w:color w:val="000000"/>
          <w:sz w:val="20"/>
          <w:szCs w:val="20"/>
        </w:rPr>
        <w:t>, try to go modify these parameters:</w:t>
      </w:r>
    </w:p>
    <w:p w:rsidR="00903383" w:rsidRPr="00903383" w:rsidRDefault="00903383" w:rsidP="00597372">
      <w:pPr>
        <w:numPr>
          <w:ilvl w:val="0"/>
          <w:numId w:val="12"/>
        </w:numPr>
        <w:ind w:left="720"/>
        <w:rPr>
          <w:rFonts w:ascii="Times" w:eastAsia="Times New Roman" w:hAnsi="Times" w:cs="Times New Roman"/>
          <w:sz w:val="20"/>
          <w:szCs w:val="20"/>
        </w:rPr>
      </w:pPr>
      <w:proofErr w:type="gramStart"/>
      <w:r w:rsidRPr="00903383">
        <w:rPr>
          <w:rFonts w:ascii="Times" w:eastAsia="Times New Roman" w:hAnsi="Times" w:cs="Times New Roman"/>
          <w:color w:val="000000"/>
          <w:sz w:val="20"/>
          <w:szCs w:val="20"/>
        </w:rPr>
        <w:t>availability</w:t>
      </w:r>
      <w:proofErr w:type="gramEnd"/>
      <w:r w:rsidRPr="00903383">
        <w:rPr>
          <w:rFonts w:ascii="Times" w:eastAsia="Times New Roman" w:hAnsi="Times" w:cs="Times New Roman"/>
          <w:color w:val="000000"/>
          <w:sz w:val="20"/>
          <w:szCs w:val="20"/>
        </w:rPr>
        <w:t xml:space="preserve"> zone</w:t>
      </w:r>
    </w:p>
    <w:p w:rsidR="00903383" w:rsidRPr="00903383" w:rsidRDefault="00903383" w:rsidP="00597372">
      <w:pPr>
        <w:numPr>
          <w:ilvl w:val="0"/>
          <w:numId w:val="13"/>
        </w:numPr>
        <w:ind w:left="720"/>
        <w:rPr>
          <w:rFonts w:ascii="Times" w:eastAsia="Times New Roman" w:hAnsi="Times" w:cs="Times New Roman"/>
          <w:sz w:val="20"/>
          <w:szCs w:val="20"/>
        </w:rPr>
      </w:pPr>
      <w:proofErr w:type="gramStart"/>
      <w:r w:rsidRPr="00903383">
        <w:rPr>
          <w:rFonts w:ascii="Times" w:eastAsia="Times New Roman" w:hAnsi="Times" w:cs="Times New Roman"/>
          <w:color w:val="000000"/>
          <w:sz w:val="20"/>
          <w:szCs w:val="20"/>
        </w:rPr>
        <w:t>parameter</w:t>
      </w:r>
      <w:proofErr w:type="gramEnd"/>
      <w:r w:rsidRPr="00903383">
        <w:rPr>
          <w:rFonts w:ascii="Times" w:eastAsia="Times New Roman" w:hAnsi="Times" w:cs="Times New Roman"/>
          <w:color w:val="000000"/>
          <w:sz w:val="20"/>
          <w:szCs w:val="20"/>
        </w:rPr>
        <w:t xml:space="preserve"> 2</w:t>
      </w:r>
    </w:p>
    <w:p w:rsidR="00903383" w:rsidRPr="00903383" w:rsidRDefault="00903383" w:rsidP="00597372">
      <w:pPr>
        <w:numPr>
          <w:ilvl w:val="0"/>
          <w:numId w:val="14"/>
        </w:numPr>
        <w:ind w:left="720"/>
        <w:rPr>
          <w:rFonts w:ascii="Times" w:eastAsia="Times New Roman" w:hAnsi="Times" w:cs="Times New Roman"/>
          <w:sz w:val="20"/>
          <w:szCs w:val="20"/>
        </w:rPr>
      </w:pPr>
      <w:proofErr w:type="gramStart"/>
      <w:r w:rsidRPr="00903383">
        <w:rPr>
          <w:rFonts w:ascii="Times" w:eastAsia="Times New Roman" w:hAnsi="Times" w:cs="Times New Roman"/>
          <w:color w:val="000000"/>
          <w:sz w:val="20"/>
          <w:szCs w:val="20"/>
        </w:rPr>
        <w:t>parameter</w:t>
      </w:r>
      <w:proofErr w:type="gramEnd"/>
      <w:r w:rsidRPr="00903383">
        <w:rPr>
          <w:rFonts w:ascii="Times" w:eastAsia="Times New Roman" w:hAnsi="Times" w:cs="Times New Roman"/>
          <w:color w:val="000000"/>
          <w:sz w:val="20"/>
          <w:szCs w:val="20"/>
        </w:rPr>
        <w:t xml:space="preserve"> 3</w:t>
      </w:r>
    </w:p>
    <w:p w:rsidR="00903383" w:rsidRPr="00903383" w:rsidRDefault="00903383" w:rsidP="00903383">
      <w:pPr>
        <w:rPr>
          <w:rFonts w:ascii="Times" w:eastAsia="Times New Roman" w:hAnsi="Times" w:cs="Times New Roman"/>
          <w:sz w:val="20"/>
          <w:szCs w:val="20"/>
        </w:rPr>
      </w:pPr>
    </w:p>
    <w:p w:rsidR="00597372" w:rsidRDefault="00597372" w:rsidP="00903383">
      <w:pPr>
        <w:rPr>
          <w:rFonts w:ascii="Times" w:eastAsia="Times New Roman" w:hAnsi="Times" w:cs="Times New Roman"/>
          <w:color w:val="000000"/>
          <w:sz w:val="20"/>
          <w:szCs w:val="20"/>
        </w:rPr>
      </w:pPr>
    </w:p>
    <w:p w:rsidR="00903383" w:rsidRPr="00597372" w:rsidRDefault="00903383" w:rsidP="00903383">
      <w:pPr>
        <w:rPr>
          <w:rFonts w:ascii="Times" w:eastAsia="Times New Roman" w:hAnsi="Times" w:cs="Times New Roman"/>
          <w:color w:val="000000"/>
          <w:sz w:val="20"/>
          <w:szCs w:val="20"/>
        </w:rPr>
      </w:pPr>
      <w:r w:rsidRPr="00903383">
        <w:rPr>
          <w:rFonts w:ascii="Times" w:eastAsia="Times New Roman" w:hAnsi="Times" w:cs="Times New Roman"/>
          <w:color w:val="000000"/>
          <w:sz w:val="20"/>
          <w:szCs w:val="20"/>
        </w:rPr>
        <w:t>4. Delete an environment</w:t>
      </w:r>
    </w:p>
    <w:p w:rsidR="00903383" w:rsidRPr="00903383" w:rsidRDefault="00903383" w:rsidP="00903383">
      <w:pPr>
        <w:rPr>
          <w:rFonts w:ascii="Times" w:eastAsia="Times New Roman" w:hAnsi="Times" w:cs="Times New Roman"/>
          <w:sz w:val="20"/>
          <w:szCs w:val="20"/>
        </w:rPr>
      </w:pPr>
    </w:p>
    <w:p w:rsidR="00903383" w:rsidRPr="00903383" w:rsidRDefault="00903383" w:rsidP="00903383">
      <w:pPr>
        <w:ind w:left="360"/>
        <w:rPr>
          <w:rFonts w:ascii="Times" w:eastAsia="Times New Roman" w:hAnsi="Times" w:cs="Times New Roman"/>
          <w:sz w:val="20"/>
          <w:szCs w:val="20"/>
        </w:rPr>
      </w:pPr>
      <w:r w:rsidRPr="00903383">
        <w:rPr>
          <w:rFonts w:ascii="Times" w:eastAsia="Times New Roman" w:hAnsi="Times" w:cs="Times New Roman"/>
          <w:color w:val="000000"/>
          <w:sz w:val="20"/>
          <w:szCs w:val="20"/>
        </w:rPr>
        <w:t>Overall look and feel: </w:t>
      </w:r>
    </w:p>
    <w:p w:rsidR="00903383" w:rsidRPr="00903383" w:rsidRDefault="00903383" w:rsidP="00597372">
      <w:pPr>
        <w:numPr>
          <w:ilvl w:val="0"/>
          <w:numId w:val="15"/>
        </w:numPr>
        <w:rPr>
          <w:rFonts w:ascii="Times" w:eastAsia="Times New Roman" w:hAnsi="Times" w:cs="Times New Roman"/>
          <w:sz w:val="20"/>
          <w:szCs w:val="20"/>
        </w:rPr>
      </w:pPr>
      <w:r w:rsidRPr="00903383">
        <w:rPr>
          <w:rFonts w:ascii="Times" w:eastAsia="Times New Roman" w:hAnsi="Times" w:cs="Times New Roman"/>
          <w:color w:val="000000"/>
          <w:sz w:val="20"/>
          <w:szCs w:val="20"/>
        </w:rPr>
        <w:t>How did you perceive the navigation workflow? Did this workflow make sense?</w:t>
      </w:r>
    </w:p>
    <w:p w:rsidR="00903383" w:rsidRPr="00903383" w:rsidRDefault="00903383" w:rsidP="00597372">
      <w:pPr>
        <w:numPr>
          <w:ilvl w:val="0"/>
          <w:numId w:val="16"/>
        </w:numPr>
        <w:rPr>
          <w:rFonts w:ascii="Times" w:eastAsia="Times New Roman" w:hAnsi="Times" w:cs="Times New Roman"/>
          <w:sz w:val="20"/>
          <w:szCs w:val="20"/>
        </w:rPr>
      </w:pPr>
      <w:r w:rsidRPr="00903383">
        <w:rPr>
          <w:rFonts w:ascii="Times" w:eastAsia="Times New Roman" w:hAnsi="Times" w:cs="Times New Roman"/>
          <w:color w:val="000000"/>
          <w:sz w:val="20"/>
          <w:szCs w:val="20"/>
        </w:rPr>
        <w:lastRenderedPageBreak/>
        <w:t>Does the layout make sense?</w:t>
      </w:r>
    </w:p>
    <w:p w:rsidR="00903383" w:rsidRPr="00903383" w:rsidRDefault="00903383" w:rsidP="00597372">
      <w:pPr>
        <w:numPr>
          <w:ilvl w:val="0"/>
          <w:numId w:val="17"/>
        </w:numPr>
        <w:rPr>
          <w:rFonts w:ascii="Times" w:eastAsia="Times New Roman" w:hAnsi="Times" w:cs="Times New Roman"/>
          <w:sz w:val="20"/>
          <w:szCs w:val="20"/>
        </w:rPr>
      </w:pPr>
      <w:r w:rsidRPr="00903383">
        <w:rPr>
          <w:rFonts w:ascii="Times" w:eastAsia="Times New Roman" w:hAnsi="Times" w:cs="Times New Roman"/>
          <w:color w:val="000000"/>
          <w:sz w:val="20"/>
          <w:szCs w:val="20"/>
        </w:rPr>
        <w:t>If we were able to ask you to complete these tasks again, would you be able to navigate this without any issues?</w:t>
      </w:r>
    </w:p>
    <w:p w:rsidR="00E403B1" w:rsidRDefault="00E403B1"/>
    <w:sectPr w:rsidR="00E403B1" w:rsidSect="00E403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92B02"/>
    <w:multiLevelType w:val="multilevel"/>
    <w:tmpl w:val="6AF00C9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
    <w:nsid w:val="13EA3EFC"/>
    <w:multiLevelType w:val="multilevel"/>
    <w:tmpl w:val="FF1E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D1C2B"/>
    <w:multiLevelType w:val="multilevel"/>
    <w:tmpl w:val="A122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265959"/>
    <w:multiLevelType w:val="multilevel"/>
    <w:tmpl w:val="007277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1B246A5C"/>
    <w:multiLevelType w:val="multilevel"/>
    <w:tmpl w:val="295871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nsid w:val="2A682231"/>
    <w:multiLevelType w:val="multilevel"/>
    <w:tmpl w:val="BF664F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2C306ADC"/>
    <w:multiLevelType w:val="multilevel"/>
    <w:tmpl w:val="81FE94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8634DF"/>
    <w:multiLevelType w:val="multilevel"/>
    <w:tmpl w:val="37F06F6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color w:val="00000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5F63E4"/>
    <w:multiLevelType w:val="multilevel"/>
    <w:tmpl w:val="F49A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942D7F"/>
    <w:multiLevelType w:val="multilevel"/>
    <w:tmpl w:val="4272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4A4AF6"/>
    <w:multiLevelType w:val="multilevel"/>
    <w:tmpl w:val="2B6E76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nsid w:val="43915E03"/>
    <w:multiLevelType w:val="multilevel"/>
    <w:tmpl w:val="C44E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D5749E"/>
    <w:multiLevelType w:val="multilevel"/>
    <w:tmpl w:val="3376B5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nsid w:val="5719317C"/>
    <w:multiLevelType w:val="multilevel"/>
    <w:tmpl w:val="293EAC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nsid w:val="57772D78"/>
    <w:multiLevelType w:val="multilevel"/>
    <w:tmpl w:val="33084B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nsid w:val="76AE4FB5"/>
    <w:multiLevelType w:val="multilevel"/>
    <w:tmpl w:val="3C48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AF435B"/>
    <w:multiLevelType w:val="multilevel"/>
    <w:tmpl w:val="904C1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
  </w:num>
  <w:num w:numId="3">
    <w:abstractNumId w:val="15"/>
  </w:num>
  <w:num w:numId="4">
    <w:abstractNumId w:val="2"/>
  </w:num>
  <w:num w:numId="5">
    <w:abstractNumId w:val="7"/>
  </w:num>
  <w:num w:numId="6">
    <w:abstractNumId w:val="16"/>
  </w:num>
  <w:num w:numId="7">
    <w:abstractNumId w:val="6"/>
  </w:num>
  <w:num w:numId="8">
    <w:abstractNumId w:val="3"/>
  </w:num>
  <w:num w:numId="9">
    <w:abstractNumId w:val="5"/>
  </w:num>
  <w:num w:numId="10">
    <w:abstractNumId w:val="9"/>
  </w:num>
  <w:num w:numId="11">
    <w:abstractNumId w:val="8"/>
  </w:num>
  <w:num w:numId="12">
    <w:abstractNumId w:val="0"/>
  </w:num>
  <w:num w:numId="13">
    <w:abstractNumId w:val="4"/>
  </w:num>
  <w:num w:numId="14">
    <w:abstractNumId w:val="10"/>
  </w:num>
  <w:num w:numId="15">
    <w:abstractNumId w:val="13"/>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383"/>
    <w:rsid w:val="00597372"/>
    <w:rsid w:val="00903383"/>
    <w:rsid w:val="00E403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200425837">
    <w:name w:val="author-200425837"/>
    <w:basedOn w:val="DefaultParagraphFont"/>
    <w:rsid w:val="00903383"/>
  </w:style>
  <w:style w:type="character" w:customStyle="1" w:styleId="author-229429337">
    <w:name w:val="author-229429337"/>
    <w:basedOn w:val="DefaultParagraphFont"/>
    <w:rsid w:val="00903383"/>
  </w:style>
  <w:style w:type="character" w:customStyle="1" w:styleId="author-204196839">
    <w:name w:val="author-204196839"/>
    <w:basedOn w:val="DefaultParagraphFont"/>
    <w:rsid w:val="00903383"/>
  </w:style>
  <w:style w:type="paragraph" w:styleId="ListParagraph">
    <w:name w:val="List Paragraph"/>
    <w:basedOn w:val="Normal"/>
    <w:uiPriority w:val="34"/>
    <w:qFormat/>
    <w:rsid w:val="0090338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200425837">
    <w:name w:val="author-200425837"/>
    <w:basedOn w:val="DefaultParagraphFont"/>
    <w:rsid w:val="00903383"/>
  </w:style>
  <w:style w:type="character" w:customStyle="1" w:styleId="author-229429337">
    <w:name w:val="author-229429337"/>
    <w:basedOn w:val="DefaultParagraphFont"/>
    <w:rsid w:val="00903383"/>
  </w:style>
  <w:style w:type="character" w:customStyle="1" w:styleId="author-204196839">
    <w:name w:val="author-204196839"/>
    <w:basedOn w:val="DefaultParagraphFont"/>
    <w:rsid w:val="00903383"/>
  </w:style>
  <w:style w:type="paragraph" w:styleId="ListParagraph">
    <w:name w:val="List Paragraph"/>
    <w:basedOn w:val="Normal"/>
    <w:uiPriority w:val="34"/>
    <w:qFormat/>
    <w:rsid w:val="00903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1588312">
      <w:bodyDiv w:val="1"/>
      <w:marLeft w:val="0"/>
      <w:marRight w:val="0"/>
      <w:marTop w:val="0"/>
      <w:marBottom w:val="0"/>
      <w:divBdr>
        <w:top w:val="none" w:sz="0" w:space="0" w:color="auto"/>
        <w:left w:val="none" w:sz="0" w:space="0" w:color="auto"/>
        <w:bottom w:val="none" w:sz="0" w:space="0" w:color="auto"/>
        <w:right w:val="none" w:sz="0" w:space="0" w:color="auto"/>
      </w:divBdr>
      <w:divsChild>
        <w:div w:id="1994140818">
          <w:marLeft w:val="0"/>
          <w:marRight w:val="0"/>
          <w:marTop w:val="0"/>
          <w:marBottom w:val="0"/>
          <w:divBdr>
            <w:top w:val="none" w:sz="0" w:space="0" w:color="auto"/>
            <w:left w:val="none" w:sz="0" w:space="0" w:color="auto"/>
            <w:bottom w:val="none" w:sz="0" w:space="0" w:color="auto"/>
            <w:right w:val="none" w:sz="0" w:space="0" w:color="auto"/>
          </w:divBdr>
        </w:div>
        <w:div w:id="1710908945">
          <w:marLeft w:val="0"/>
          <w:marRight w:val="0"/>
          <w:marTop w:val="0"/>
          <w:marBottom w:val="0"/>
          <w:divBdr>
            <w:top w:val="none" w:sz="0" w:space="0" w:color="auto"/>
            <w:left w:val="none" w:sz="0" w:space="0" w:color="auto"/>
            <w:bottom w:val="none" w:sz="0" w:space="0" w:color="auto"/>
            <w:right w:val="none" w:sz="0" w:space="0" w:color="auto"/>
          </w:divBdr>
        </w:div>
        <w:div w:id="873495250">
          <w:marLeft w:val="0"/>
          <w:marRight w:val="0"/>
          <w:marTop w:val="0"/>
          <w:marBottom w:val="0"/>
          <w:divBdr>
            <w:top w:val="none" w:sz="0" w:space="0" w:color="auto"/>
            <w:left w:val="none" w:sz="0" w:space="0" w:color="auto"/>
            <w:bottom w:val="none" w:sz="0" w:space="0" w:color="auto"/>
            <w:right w:val="none" w:sz="0" w:space="0" w:color="auto"/>
          </w:divBdr>
        </w:div>
        <w:div w:id="1842771742">
          <w:marLeft w:val="0"/>
          <w:marRight w:val="0"/>
          <w:marTop w:val="0"/>
          <w:marBottom w:val="0"/>
          <w:divBdr>
            <w:top w:val="none" w:sz="0" w:space="0" w:color="auto"/>
            <w:left w:val="none" w:sz="0" w:space="0" w:color="auto"/>
            <w:bottom w:val="none" w:sz="0" w:space="0" w:color="auto"/>
            <w:right w:val="none" w:sz="0" w:space="0" w:color="auto"/>
          </w:divBdr>
        </w:div>
        <w:div w:id="1653099160">
          <w:marLeft w:val="0"/>
          <w:marRight w:val="0"/>
          <w:marTop w:val="0"/>
          <w:marBottom w:val="0"/>
          <w:divBdr>
            <w:top w:val="none" w:sz="0" w:space="0" w:color="auto"/>
            <w:left w:val="none" w:sz="0" w:space="0" w:color="auto"/>
            <w:bottom w:val="none" w:sz="0" w:space="0" w:color="auto"/>
            <w:right w:val="none" w:sz="0" w:space="0" w:color="auto"/>
          </w:divBdr>
        </w:div>
        <w:div w:id="1765416225">
          <w:marLeft w:val="0"/>
          <w:marRight w:val="0"/>
          <w:marTop w:val="0"/>
          <w:marBottom w:val="0"/>
          <w:divBdr>
            <w:top w:val="none" w:sz="0" w:space="0" w:color="auto"/>
            <w:left w:val="none" w:sz="0" w:space="0" w:color="auto"/>
            <w:bottom w:val="none" w:sz="0" w:space="0" w:color="auto"/>
            <w:right w:val="none" w:sz="0" w:space="0" w:color="auto"/>
          </w:divBdr>
          <w:divsChild>
            <w:div w:id="436487943">
              <w:marLeft w:val="0"/>
              <w:marRight w:val="0"/>
              <w:marTop w:val="0"/>
              <w:marBottom w:val="0"/>
              <w:divBdr>
                <w:top w:val="none" w:sz="0" w:space="0" w:color="auto"/>
                <w:left w:val="none" w:sz="0" w:space="0" w:color="auto"/>
                <w:bottom w:val="none" w:sz="0" w:space="0" w:color="auto"/>
                <w:right w:val="none" w:sz="0" w:space="0" w:color="auto"/>
              </w:divBdr>
            </w:div>
          </w:divsChild>
        </w:div>
        <w:div w:id="789590650">
          <w:marLeft w:val="0"/>
          <w:marRight w:val="0"/>
          <w:marTop w:val="0"/>
          <w:marBottom w:val="0"/>
          <w:divBdr>
            <w:top w:val="none" w:sz="0" w:space="0" w:color="auto"/>
            <w:left w:val="none" w:sz="0" w:space="0" w:color="auto"/>
            <w:bottom w:val="none" w:sz="0" w:space="0" w:color="auto"/>
            <w:right w:val="none" w:sz="0" w:space="0" w:color="auto"/>
          </w:divBdr>
          <w:divsChild>
            <w:div w:id="794105912">
              <w:marLeft w:val="0"/>
              <w:marRight w:val="0"/>
              <w:marTop w:val="0"/>
              <w:marBottom w:val="0"/>
              <w:divBdr>
                <w:top w:val="none" w:sz="0" w:space="0" w:color="auto"/>
                <w:left w:val="none" w:sz="0" w:space="0" w:color="auto"/>
                <w:bottom w:val="none" w:sz="0" w:space="0" w:color="auto"/>
                <w:right w:val="none" w:sz="0" w:space="0" w:color="auto"/>
              </w:divBdr>
            </w:div>
          </w:divsChild>
        </w:div>
        <w:div w:id="199710858">
          <w:marLeft w:val="0"/>
          <w:marRight w:val="0"/>
          <w:marTop w:val="0"/>
          <w:marBottom w:val="0"/>
          <w:divBdr>
            <w:top w:val="none" w:sz="0" w:space="0" w:color="auto"/>
            <w:left w:val="none" w:sz="0" w:space="0" w:color="auto"/>
            <w:bottom w:val="none" w:sz="0" w:space="0" w:color="auto"/>
            <w:right w:val="none" w:sz="0" w:space="0" w:color="auto"/>
          </w:divBdr>
          <w:divsChild>
            <w:div w:id="1810129914">
              <w:marLeft w:val="0"/>
              <w:marRight w:val="0"/>
              <w:marTop w:val="0"/>
              <w:marBottom w:val="0"/>
              <w:divBdr>
                <w:top w:val="none" w:sz="0" w:space="0" w:color="auto"/>
                <w:left w:val="none" w:sz="0" w:space="0" w:color="auto"/>
                <w:bottom w:val="none" w:sz="0" w:space="0" w:color="auto"/>
                <w:right w:val="none" w:sz="0" w:space="0" w:color="auto"/>
              </w:divBdr>
            </w:div>
          </w:divsChild>
        </w:div>
        <w:div w:id="1270622571">
          <w:marLeft w:val="0"/>
          <w:marRight w:val="0"/>
          <w:marTop w:val="0"/>
          <w:marBottom w:val="0"/>
          <w:divBdr>
            <w:top w:val="none" w:sz="0" w:space="0" w:color="auto"/>
            <w:left w:val="none" w:sz="0" w:space="0" w:color="auto"/>
            <w:bottom w:val="none" w:sz="0" w:space="0" w:color="auto"/>
            <w:right w:val="none" w:sz="0" w:space="0" w:color="auto"/>
          </w:divBdr>
        </w:div>
        <w:div w:id="1892768212">
          <w:marLeft w:val="0"/>
          <w:marRight w:val="0"/>
          <w:marTop w:val="0"/>
          <w:marBottom w:val="0"/>
          <w:divBdr>
            <w:top w:val="none" w:sz="0" w:space="0" w:color="auto"/>
            <w:left w:val="none" w:sz="0" w:space="0" w:color="auto"/>
            <w:bottom w:val="none" w:sz="0" w:space="0" w:color="auto"/>
            <w:right w:val="none" w:sz="0" w:space="0" w:color="auto"/>
          </w:divBdr>
        </w:div>
        <w:div w:id="885291260">
          <w:marLeft w:val="0"/>
          <w:marRight w:val="0"/>
          <w:marTop w:val="0"/>
          <w:marBottom w:val="0"/>
          <w:divBdr>
            <w:top w:val="none" w:sz="0" w:space="0" w:color="auto"/>
            <w:left w:val="none" w:sz="0" w:space="0" w:color="auto"/>
            <w:bottom w:val="none" w:sz="0" w:space="0" w:color="auto"/>
            <w:right w:val="none" w:sz="0" w:space="0" w:color="auto"/>
          </w:divBdr>
        </w:div>
        <w:div w:id="556825028">
          <w:marLeft w:val="0"/>
          <w:marRight w:val="0"/>
          <w:marTop w:val="0"/>
          <w:marBottom w:val="0"/>
          <w:divBdr>
            <w:top w:val="none" w:sz="0" w:space="0" w:color="auto"/>
            <w:left w:val="none" w:sz="0" w:space="0" w:color="auto"/>
            <w:bottom w:val="none" w:sz="0" w:space="0" w:color="auto"/>
            <w:right w:val="none" w:sz="0" w:space="0" w:color="auto"/>
          </w:divBdr>
          <w:divsChild>
            <w:div w:id="2036537537">
              <w:marLeft w:val="0"/>
              <w:marRight w:val="0"/>
              <w:marTop w:val="0"/>
              <w:marBottom w:val="0"/>
              <w:divBdr>
                <w:top w:val="none" w:sz="0" w:space="0" w:color="auto"/>
                <w:left w:val="none" w:sz="0" w:space="0" w:color="auto"/>
                <w:bottom w:val="none" w:sz="0" w:space="0" w:color="auto"/>
                <w:right w:val="none" w:sz="0" w:space="0" w:color="auto"/>
              </w:divBdr>
            </w:div>
          </w:divsChild>
        </w:div>
        <w:div w:id="2011448574">
          <w:marLeft w:val="0"/>
          <w:marRight w:val="0"/>
          <w:marTop w:val="0"/>
          <w:marBottom w:val="0"/>
          <w:divBdr>
            <w:top w:val="none" w:sz="0" w:space="0" w:color="auto"/>
            <w:left w:val="none" w:sz="0" w:space="0" w:color="auto"/>
            <w:bottom w:val="none" w:sz="0" w:space="0" w:color="auto"/>
            <w:right w:val="none" w:sz="0" w:space="0" w:color="auto"/>
          </w:divBdr>
          <w:divsChild>
            <w:div w:id="27222596">
              <w:marLeft w:val="0"/>
              <w:marRight w:val="0"/>
              <w:marTop w:val="0"/>
              <w:marBottom w:val="0"/>
              <w:divBdr>
                <w:top w:val="none" w:sz="0" w:space="0" w:color="auto"/>
                <w:left w:val="none" w:sz="0" w:space="0" w:color="auto"/>
                <w:bottom w:val="none" w:sz="0" w:space="0" w:color="auto"/>
                <w:right w:val="none" w:sz="0" w:space="0" w:color="auto"/>
              </w:divBdr>
            </w:div>
          </w:divsChild>
        </w:div>
        <w:div w:id="158498360">
          <w:marLeft w:val="0"/>
          <w:marRight w:val="0"/>
          <w:marTop w:val="0"/>
          <w:marBottom w:val="0"/>
          <w:divBdr>
            <w:top w:val="none" w:sz="0" w:space="0" w:color="auto"/>
            <w:left w:val="none" w:sz="0" w:space="0" w:color="auto"/>
            <w:bottom w:val="none" w:sz="0" w:space="0" w:color="auto"/>
            <w:right w:val="none" w:sz="0" w:space="0" w:color="auto"/>
          </w:divBdr>
          <w:divsChild>
            <w:div w:id="1870755311">
              <w:marLeft w:val="0"/>
              <w:marRight w:val="0"/>
              <w:marTop w:val="0"/>
              <w:marBottom w:val="0"/>
              <w:divBdr>
                <w:top w:val="none" w:sz="0" w:space="0" w:color="auto"/>
                <w:left w:val="none" w:sz="0" w:space="0" w:color="auto"/>
                <w:bottom w:val="none" w:sz="0" w:space="0" w:color="auto"/>
                <w:right w:val="none" w:sz="0" w:space="0" w:color="auto"/>
              </w:divBdr>
            </w:div>
          </w:divsChild>
        </w:div>
        <w:div w:id="1850675717">
          <w:marLeft w:val="0"/>
          <w:marRight w:val="0"/>
          <w:marTop w:val="0"/>
          <w:marBottom w:val="0"/>
          <w:divBdr>
            <w:top w:val="none" w:sz="0" w:space="0" w:color="auto"/>
            <w:left w:val="none" w:sz="0" w:space="0" w:color="auto"/>
            <w:bottom w:val="none" w:sz="0" w:space="0" w:color="auto"/>
            <w:right w:val="none" w:sz="0" w:space="0" w:color="auto"/>
          </w:divBdr>
          <w:divsChild>
            <w:div w:id="1350595271">
              <w:marLeft w:val="0"/>
              <w:marRight w:val="0"/>
              <w:marTop w:val="0"/>
              <w:marBottom w:val="0"/>
              <w:divBdr>
                <w:top w:val="none" w:sz="0" w:space="0" w:color="auto"/>
                <w:left w:val="none" w:sz="0" w:space="0" w:color="auto"/>
                <w:bottom w:val="none" w:sz="0" w:space="0" w:color="auto"/>
                <w:right w:val="none" w:sz="0" w:space="0" w:color="auto"/>
              </w:divBdr>
            </w:div>
          </w:divsChild>
        </w:div>
        <w:div w:id="1099179874">
          <w:marLeft w:val="0"/>
          <w:marRight w:val="0"/>
          <w:marTop w:val="0"/>
          <w:marBottom w:val="0"/>
          <w:divBdr>
            <w:top w:val="none" w:sz="0" w:space="0" w:color="auto"/>
            <w:left w:val="none" w:sz="0" w:space="0" w:color="auto"/>
            <w:bottom w:val="none" w:sz="0" w:space="0" w:color="auto"/>
            <w:right w:val="none" w:sz="0" w:space="0" w:color="auto"/>
          </w:divBdr>
          <w:divsChild>
            <w:div w:id="1183982309">
              <w:marLeft w:val="0"/>
              <w:marRight w:val="0"/>
              <w:marTop w:val="0"/>
              <w:marBottom w:val="0"/>
              <w:divBdr>
                <w:top w:val="none" w:sz="0" w:space="0" w:color="auto"/>
                <w:left w:val="none" w:sz="0" w:space="0" w:color="auto"/>
                <w:bottom w:val="none" w:sz="0" w:space="0" w:color="auto"/>
                <w:right w:val="none" w:sz="0" w:space="0" w:color="auto"/>
              </w:divBdr>
            </w:div>
          </w:divsChild>
        </w:div>
        <w:div w:id="2003117282">
          <w:marLeft w:val="0"/>
          <w:marRight w:val="0"/>
          <w:marTop w:val="0"/>
          <w:marBottom w:val="0"/>
          <w:divBdr>
            <w:top w:val="none" w:sz="0" w:space="0" w:color="auto"/>
            <w:left w:val="none" w:sz="0" w:space="0" w:color="auto"/>
            <w:bottom w:val="none" w:sz="0" w:space="0" w:color="auto"/>
            <w:right w:val="none" w:sz="0" w:space="0" w:color="auto"/>
          </w:divBdr>
        </w:div>
        <w:div w:id="1938901133">
          <w:marLeft w:val="0"/>
          <w:marRight w:val="0"/>
          <w:marTop w:val="0"/>
          <w:marBottom w:val="0"/>
          <w:divBdr>
            <w:top w:val="none" w:sz="0" w:space="0" w:color="auto"/>
            <w:left w:val="none" w:sz="0" w:space="0" w:color="auto"/>
            <w:bottom w:val="none" w:sz="0" w:space="0" w:color="auto"/>
            <w:right w:val="none" w:sz="0" w:space="0" w:color="auto"/>
          </w:divBdr>
        </w:div>
        <w:div w:id="1624654969">
          <w:marLeft w:val="0"/>
          <w:marRight w:val="0"/>
          <w:marTop w:val="0"/>
          <w:marBottom w:val="0"/>
          <w:divBdr>
            <w:top w:val="none" w:sz="0" w:space="0" w:color="auto"/>
            <w:left w:val="none" w:sz="0" w:space="0" w:color="auto"/>
            <w:bottom w:val="none" w:sz="0" w:space="0" w:color="auto"/>
            <w:right w:val="none" w:sz="0" w:space="0" w:color="auto"/>
          </w:divBdr>
        </w:div>
        <w:div w:id="59717046">
          <w:marLeft w:val="0"/>
          <w:marRight w:val="0"/>
          <w:marTop w:val="0"/>
          <w:marBottom w:val="0"/>
          <w:divBdr>
            <w:top w:val="none" w:sz="0" w:space="0" w:color="auto"/>
            <w:left w:val="none" w:sz="0" w:space="0" w:color="auto"/>
            <w:bottom w:val="none" w:sz="0" w:space="0" w:color="auto"/>
            <w:right w:val="none" w:sz="0" w:space="0" w:color="auto"/>
          </w:divBdr>
        </w:div>
        <w:div w:id="659625605">
          <w:marLeft w:val="0"/>
          <w:marRight w:val="0"/>
          <w:marTop w:val="0"/>
          <w:marBottom w:val="0"/>
          <w:divBdr>
            <w:top w:val="none" w:sz="0" w:space="0" w:color="auto"/>
            <w:left w:val="none" w:sz="0" w:space="0" w:color="auto"/>
            <w:bottom w:val="none" w:sz="0" w:space="0" w:color="auto"/>
            <w:right w:val="none" w:sz="0" w:space="0" w:color="auto"/>
          </w:divBdr>
        </w:div>
        <w:div w:id="2093771147">
          <w:marLeft w:val="0"/>
          <w:marRight w:val="0"/>
          <w:marTop w:val="0"/>
          <w:marBottom w:val="0"/>
          <w:divBdr>
            <w:top w:val="none" w:sz="0" w:space="0" w:color="auto"/>
            <w:left w:val="none" w:sz="0" w:space="0" w:color="auto"/>
            <w:bottom w:val="none" w:sz="0" w:space="0" w:color="auto"/>
            <w:right w:val="none" w:sz="0" w:space="0" w:color="auto"/>
          </w:divBdr>
        </w:div>
        <w:div w:id="1676032444">
          <w:marLeft w:val="0"/>
          <w:marRight w:val="0"/>
          <w:marTop w:val="0"/>
          <w:marBottom w:val="0"/>
          <w:divBdr>
            <w:top w:val="none" w:sz="0" w:space="0" w:color="auto"/>
            <w:left w:val="none" w:sz="0" w:space="0" w:color="auto"/>
            <w:bottom w:val="none" w:sz="0" w:space="0" w:color="auto"/>
            <w:right w:val="none" w:sz="0" w:space="0" w:color="auto"/>
          </w:divBdr>
        </w:div>
        <w:div w:id="1207568963">
          <w:marLeft w:val="0"/>
          <w:marRight w:val="0"/>
          <w:marTop w:val="0"/>
          <w:marBottom w:val="0"/>
          <w:divBdr>
            <w:top w:val="none" w:sz="0" w:space="0" w:color="auto"/>
            <w:left w:val="none" w:sz="0" w:space="0" w:color="auto"/>
            <w:bottom w:val="none" w:sz="0" w:space="0" w:color="auto"/>
            <w:right w:val="none" w:sz="0" w:space="0" w:color="auto"/>
          </w:divBdr>
        </w:div>
        <w:div w:id="1266111688">
          <w:marLeft w:val="0"/>
          <w:marRight w:val="0"/>
          <w:marTop w:val="0"/>
          <w:marBottom w:val="0"/>
          <w:divBdr>
            <w:top w:val="none" w:sz="0" w:space="0" w:color="auto"/>
            <w:left w:val="none" w:sz="0" w:space="0" w:color="auto"/>
            <w:bottom w:val="none" w:sz="0" w:space="0" w:color="auto"/>
            <w:right w:val="none" w:sz="0" w:space="0" w:color="auto"/>
          </w:divBdr>
        </w:div>
        <w:div w:id="1872574215">
          <w:marLeft w:val="0"/>
          <w:marRight w:val="0"/>
          <w:marTop w:val="0"/>
          <w:marBottom w:val="0"/>
          <w:divBdr>
            <w:top w:val="none" w:sz="0" w:space="0" w:color="auto"/>
            <w:left w:val="none" w:sz="0" w:space="0" w:color="auto"/>
            <w:bottom w:val="none" w:sz="0" w:space="0" w:color="auto"/>
            <w:right w:val="none" w:sz="0" w:space="0" w:color="auto"/>
          </w:divBdr>
        </w:div>
        <w:div w:id="630790888">
          <w:marLeft w:val="0"/>
          <w:marRight w:val="0"/>
          <w:marTop w:val="0"/>
          <w:marBottom w:val="0"/>
          <w:divBdr>
            <w:top w:val="none" w:sz="0" w:space="0" w:color="auto"/>
            <w:left w:val="none" w:sz="0" w:space="0" w:color="auto"/>
            <w:bottom w:val="none" w:sz="0" w:space="0" w:color="auto"/>
            <w:right w:val="none" w:sz="0" w:space="0" w:color="auto"/>
          </w:divBdr>
        </w:div>
        <w:div w:id="1536577968">
          <w:marLeft w:val="0"/>
          <w:marRight w:val="0"/>
          <w:marTop w:val="0"/>
          <w:marBottom w:val="0"/>
          <w:divBdr>
            <w:top w:val="none" w:sz="0" w:space="0" w:color="auto"/>
            <w:left w:val="none" w:sz="0" w:space="0" w:color="auto"/>
            <w:bottom w:val="none" w:sz="0" w:space="0" w:color="auto"/>
            <w:right w:val="none" w:sz="0" w:space="0" w:color="auto"/>
          </w:divBdr>
        </w:div>
        <w:div w:id="2022858113">
          <w:marLeft w:val="0"/>
          <w:marRight w:val="0"/>
          <w:marTop w:val="0"/>
          <w:marBottom w:val="0"/>
          <w:divBdr>
            <w:top w:val="none" w:sz="0" w:space="0" w:color="auto"/>
            <w:left w:val="none" w:sz="0" w:space="0" w:color="auto"/>
            <w:bottom w:val="none" w:sz="0" w:space="0" w:color="auto"/>
            <w:right w:val="none" w:sz="0" w:space="0" w:color="auto"/>
          </w:divBdr>
        </w:div>
        <w:div w:id="1107382568">
          <w:marLeft w:val="0"/>
          <w:marRight w:val="0"/>
          <w:marTop w:val="0"/>
          <w:marBottom w:val="0"/>
          <w:divBdr>
            <w:top w:val="none" w:sz="0" w:space="0" w:color="auto"/>
            <w:left w:val="none" w:sz="0" w:space="0" w:color="auto"/>
            <w:bottom w:val="none" w:sz="0" w:space="0" w:color="auto"/>
            <w:right w:val="none" w:sz="0" w:space="0" w:color="auto"/>
          </w:divBdr>
        </w:div>
        <w:div w:id="1707363711">
          <w:marLeft w:val="0"/>
          <w:marRight w:val="0"/>
          <w:marTop w:val="0"/>
          <w:marBottom w:val="0"/>
          <w:divBdr>
            <w:top w:val="none" w:sz="0" w:space="0" w:color="auto"/>
            <w:left w:val="none" w:sz="0" w:space="0" w:color="auto"/>
            <w:bottom w:val="none" w:sz="0" w:space="0" w:color="auto"/>
            <w:right w:val="none" w:sz="0" w:space="0" w:color="auto"/>
          </w:divBdr>
          <w:divsChild>
            <w:div w:id="550969722">
              <w:marLeft w:val="0"/>
              <w:marRight w:val="0"/>
              <w:marTop w:val="0"/>
              <w:marBottom w:val="0"/>
              <w:divBdr>
                <w:top w:val="none" w:sz="0" w:space="0" w:color="auto"/>
                <w:left w:val="none" w:sz="0" w:space="0" w:color="auto"/>
                <w:bottom w:val="none" w:sz="0" w:space="0" w:color="auto"/>
                <w:right w:val="none" w:sz="0" w:space="0" w:color="auto"/>
              </w:divBdr>
            </w:div>
          </w:divsChild>
        </w:div>
        <w:div w:id="1891451260">
          <w:marLeft w:val="0"/>
          <w:marRight w:val="0"/>
          <w:marTop w:val="0"/>
          <w:marBottom w:val="0"/>
          <w:divBdr>
            <w:top w:val="none" w:sz="0" w:space="0" w:color="auto"/>
            <w:left w:val="none" w:sz="0" w:space="0" w:color="auto"/>
            <w:bottom w:val="none" w:sz="0" w:space="0" w:color="auto"/>
            <w:right w:val="none" w:sz="0" w:space="0" w:color="auto"/>
          </w:divBdr>
        </w:div>
        <w:div w:id="2103405244">
          <w:marLeft w:val="0"/>
          <w:marRight w:val="0"/>
          <w:marTop w:val="0"/>
          <w:marBottom w:val="0"/>
          <w:divBdr>
            <w:top w:val="none" w:sz="0" w:space="0" w:color="auto"/>
            <w:left w:val="none" w:sz="0" w:space="0" w:color="auto"/>
            <w:bottom w:val="none" w:sz="0" w:space="0" w:color="auto"/>
            <w:right w:val="none" w:sz="0" w:space="0" w:color="auto"/>
          </w:divBdr>
        </w:div>
        <w:div w:id="1721126112">
          <w:marLeft w:val="0"/>
          <w:marRight w:val="0"/>
          <w:marTop w:val="0"/>
          <w:marBottom w:val="0"/>
          <w:divBdr>
            <w:top w:val="none" w:sz="0" w:space="0" w:color="auto"/>
            <w:left w:val="none" w:sz="0" w:space="0" w:color="auto"/>
            <w:bottom w:val="none" w:sz="0" w:space="0" w:color="auto"/>
            <w:right w:val="none" w:sz="0" w:space="0" w:color="auto"/>
          </w:divBdr>
        </w:div>
        <w:div w:id="1329862809">
          <w:marLeft w:val="0"/>
          <w:marRight w:val="0"/>
          <w:marTop w:val="0"/>
          <w:marBottom w:val="0"/>
          <w:divBdr>
            <w:top w:val="none" w:sz="0" w:space="0" w:color="auto"/>
            <w:left w:val="none" w:sz="0" w:space="0" w:color="auto"/>
            <w:bottom w:val="none" w:sz="0" w:space="0" w:color="auto"/>
            <w:right w:val="none" w:sz="0" w:space="0" w:color="auto"/>
          </w:divBdr>
        </w:div>
        <w:div w:id="751202526">
          <w:marLeft w:val="0"/>
          <w:marRight w:val="0"/>
          <w:marTop w:val="0"/>
          <w:marBottom w:val="0"/>
          <w:divBdr>
            <w:top w:val="none" w:sz="0" w:space="0" w:color="auto"/>
            <w:left w:val="none" w:sz="0" w:space="0" w:color="auto"/>
            <w:bottom w:val="none" w:sz="0" w:space="0" w:color="auto"/>
            <w:right w:val="none" w:sz="0" w:space="0" w:color="auto"/>
          </w:divBdr>
        </w:div>
        <w:div w:id="590628578">
          <w:marLeft w:val="0"/>
          <w:marRight w:val="0"/>
          <w:marTop w:val="0"/>
          <w:marBottom w:val="0"/>
          <w:divBdr>
            <w:top w:val="none" w:sz="0" w:space="0" w:color="auto"/>
            <w:left w:val="none" w:sz="0" w:space="0" w:color="auto"/>
            <w:bottom w:val="none" w:sz="0" w:space="0" w:color="auto"/>
            <w:right w:val="none" w:sz="0" w:space="0" w:color="auto"/>
          </w:divBdr>
        </w:div>
        <w:div w:id="1668971561">
          <w:marLeft w:val="0"/>
          <w:marRight w:val="0"/>
          <w:marTop w:val="0"/>
          <w:marBottom w:val="0"/>
          <w:divBdr>
            <w:top w:val="none" w:sz="0" w:space="0" w:color="auto"/>
            <w:left w:val="none" w:sz="0" w:space="0" w:color="auto"/>
            <w:bottom w:val="none" w:sz="0" w:space="0" w:color="auto"/>
            <w:right w:val="none" w:sz="0" w:space="0" w:color="auto"/>
          </w:divBdr>
        </w:div>
        <w:div w:id="1959481475">
          <w:marLeft w:val="0"/>
          <w:marRight w:val="0"/>
          <w:marTop w:val="0"/>
          <w:marBottom w:val="0"/>
          <w:divBdr>
            <w:top w:val="none" w:sz="0" w:space="0" w:color="auto"/>
            <w:left w:val="none" w:sz="0" w:space="0" w:color="auto"/>
            <w:bottom w:val="none" w:sz="0" w:space="0" w:color="auto"/>
            <w:right w:val="none" w:sz="0" w:space="0" w:color="auto"/>
          </w:divBdr>
        </w:div>
        <w:div w:id="187029514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348</Words>
  <Characters>1988</Characters>
  <Application>Microsoft Macintosh Word</Application>
  <DocSecurity>0</DocSecurity>
  <Lines>16</Lines>
  <Paragraphs>4</Paragraphs>
  <ScaleCrop>false</ScaleCrop>
  <Company>Cisco Systems</Company>
  <LinksUpToDate>false</LinksUpToDate>
  <CharactersWithSpaces>2332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chrocker rocker</dc:creator>
  <cp:keywords/>
  <dc:description/>
  <cp:lastModifiedBy>chrocker rocker</cp:lastModifiedBy>
  <cp:revision>2</cp:revision>
  <dcterms:created xsi:type="dcterms:W3CDTF">2016-01-12T18:40:00Z</dcterms:created>
  <dcterms:modified xsi:type="dcterms:W3CDTF">2016-01-12T18:40:00Z</dcterms:modified>
</cp:coreProperties>
</file>