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CONTRATO: PROJETO ARQUITETÔNICO COM DEFINIÇÃO DE ACABAMENTO</w:t>
      </w:r>
    </w:p>
    <w:p>
      <w:pPr>
        <w:spacing w:line="240" w:lineRule="auto" w:after="0"/>
        <w:jc w:val="both"/>
      </w:pPr>
      <w:r>
        <w:t xml:space="preserve">_____________________________________________________________________________                                              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As partes abaixo relacionadas resolvem, em comum acordo, estabelecer o presente instrumento de contrato de acordo com as cláusulas e condições a seguir expostas: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_____________________________________________________________________________</w:t>
      </w:r>
    </w:p>
    <w:p>
      <w:pPr>
        <w:spacing w:line="240" w:lineRule="auto" w:after="0"/>
        <w:jc w:val="both"/>
      </w:pPr>
      <w:r>
        <w:t xml:space="preserve">CONTRATADA: Luana Nonis Santos Bacon </w:t>
      </w:r>
    </w:p>
    <w:p>
      <w:pPr>
        <w:spacing w:line="240" w:lineRule="auto" w:after="0"/>
        <w:jc w:val="both"/>
      </w:pPr>
      <w:r>
        <w:t>CAU: nºA133892–7</w:t>
      </w:r>
    </w:p>
    <w:p>
      <w:pPr>
        <w:spacing w:line="240" w:lineRule="auto" w:after="0"/>
        <w:jc w:val="both"/>
      </w:pPr>
      <w:r>
        <w:t>Endereço: Pica–Pau, 478</w:t>
      </w:r>
    </w:p>
    <w:p>
      <w:pPr>
        <w:spacing w:line="240" w:lineRule="auto" w:after="0"/>
        <w:jc w:val="both"/>
      </w:pPr>
      <w:r>
        <w:t>CPF/CNPJ: 084.212.719–46</w:t>
      </w:r>
    </w:p>
    <w:p>
      <w:pPr>
        <w:spacing w:line="240" w:lineRule="auto" w:after="0"/>
        <w:jc w:val="both"/>
      </w:pPr>
      <w:r>
        <w:t>Telefone: (43)99871–5727</w:t>
      </w:r>
    </w:p>
    <w:p>
      <w:pPr>
        <w:spacing w:line="240" w:lineRule="auto" w:after="0"/>
        <w:jc w:val="both"/>
      </w:pPr>
      <w:r>
        <w:t>Email: chroma.arquitetura@outlook.com</w:t>
      </w:r>
    </w:p>
    <w:p>
      <w:pPr>
        <w:spacing w:line="240" w:lineRule="auto" w:after="0"/>
        <w:jc w:val="both"/>
      </w:pPr>
      <w:r>
        <w:t>_____________________________________________________________________________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_____________________________________________________________________________</w:t>
      </w:r>
    </w:p>
    <w:p>
      <w:pPr>
        <w:spacing w:line="240" w:lineRule="auto" w:after="0"/>
        <w:jc w:val="both"/>
      </w:pPr>
      <w:r>
        <w:t xml:space="preserve">CONTRATANTE: </w:t>
      </w:r>
    </w:p>
    <w:p>
      <w:pPr>
        <w:spacing w:line="240" w:lineRule="auto" w:after="0"/>
        <w:jc w:val="both"/>
      </w:pPr>
      <w:r>
        <w:t xml:space="preserve">Endereço: </w:t>
      </w:r>
    </w:p>
    <w:p>
      <w:pPr>
        <w:spacing w:line="240" w:lineRule="auto" w:after="0"/>
        <w:jc w:val="both"/>
      </w:pPr>
      <w:r>
        <w:t xml:space="preserve">RG: </w:t>
      </w:r>
    </w:p>
    <w:p>
      <w:pPr>
        <w:spacing w:line="240" w:lineRule="auto" w:after="0"/>
        <w:jc w:val="both"/>
      </w:pPr>
      <w:r>
        <w:t xml:space="preserve">CPF/CNPJ:    </w:t>
      </w:r>
    </w:p>
    <w:p>
      <w:pPr>
        <w:spacing w:line="240" w:lineRule="auto" w:after="0"/>
        <w:jc w:val="both"/>
      </w:pPr>
      <w:r>
        <w:t xml:space="preserve">Telefone: </w:t>
      </w:r>
    </w:p>
    <w:p>
      <w:pPr>
        <w:spacing w:line="240" w:lineRule="auto" w:after="0"/>
        <w:jc w:val="both"/>
      </w:pPr>
      <w:r>
        <w:t xml:space="preserve">Email: </w:t>
      </w:r>
    </w:p>
    <w:p>
      <w:pPr>
        <w:spacing w:line="240" w:lineRule="auto" w:after="0"/>
        <w:jc w:val="both"/>
      </w:pPr>
      <w:r>
        <w:t>_____________________________________________________________________________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1-CLÁUSULA PRIMEIRA</w:t>
      </w:r>
    </w:p>
    <w:p>
      <w:pPr>
        <w:spacing w:line="240" w:lineRule="auto" w:after="0"/>
        <w:jc w:val="both"/>
      </w:pPr>
      <w:r>
        <w:t>DO OBJETO: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Prestação de serviços técnicos profissionais de arquitetura para elaboração de Projeto Arquitetônico com definição de acabamento de Residência Unifamiliar, incluindo etapas desde o levantamento inicial até o projeto executivo, para o imóvel definido a seguir: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DADOS DO IMOVEL:</w:t>
      </w:r>
    </w:p>
    <w:p>
      <w:pPr>
        <w:spacing w:line="240" w:lineRule="auto" w:after="0"/>
        <w:jc w:val="both"/>
      </w:pPr>
      <w:r>
        <w:t xml:space="preserve">Rua: </w:t>
      </w:r>
    </w:p>
    <w:p>
      <w:pPr>
        <w:spacing w:line="240" w:lineRule="auto" w:after="0"/>
        <w:jc w:val="both"/>
      </w:pPr>
      <w:r>
        <w:t xml:space="preserve">Unidade:          </w:t>
        <w:tab/>
      </w:r>
    </w:p>
    <w:p>
      <w:pPr>
        <w:spacing w:line="240" w:lineRule="auto" w:after="0"/>
        <w:jc w:val="both"/>
      </w:pPr>
      <w:r>
        <w:t xml:space="preserve">Condomínio:      </w:t>
        <w:tab/>
      </w:r>
    </w:p>
    <w:p>
      <w:pPr>
        <w:spacing w:line="240" w:lineRule="auto" w:after="0"/>
        <w:jc w:val="both"/>
      </w:pPr>
      <w:r>
        <w:t xml:space="preserve">Bairro: </w:t>
      </w:r>
    </w:p>
    <w:p>
      <w:pPr>
        <w:spacing w:line="240" w:lineRule="auto" w:after="0"/>
        <w:jc w:val="both"/>
      </w:pPr>
      <w:r>
        <w:t xml:space="preserve">Cidade: </w:t>
      </w:r>
    </w:p>
    <w:p>
      <w:pPr>
        <w:spacing w:line="240" w:lineRule="auto" w:after="0"/>
        <w:jc w:val="both"/>
      </w:pPr>
      <w:r>
        <w:t>Área de construção estimada: m2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1.1</w:t>
      </w:r>
      <w:r>
        <w:rPr>
          <w:b/>
        </w:rPr>
        <w:t>-</w:t>
      </w:r>
      <w:r>
        <w:t>A prestação de serviço da CONTRATADA para Projeto Arquitetônico com definição de acabamento de Residência Unifamiliar contempla: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 xml:space="preserve">2-CLÁUSULA SEGUNDA 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DAS ETAPAS E PRAZOS DO PROJETO: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Cabe à CONTRATADA elaborar o projeto de arquitetura de interiores que será composto pelas etapas descritas a seguir: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2.1</w:t>
      </w:r>
      <w:r>
        <w:rPr>
          <w:b/>
        </w:rPr>
        <w:t>-</w:t>
      </w:r>
      <w:r>
        <w:t>REUNIÃO INICIAL: Reunião entre as partes (CONTRATANTE e CONTRATADA) para definição do programa de necessidades e coleta de documentos.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PRAZO: Reunião realizada na assinatura do contrato.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2.2</w:t>
      </w:r>
      <w:r>
        <w:rPr>
          <w:b/>
        </w:rPr>
        <w:t>-</w:t>
      </w:r>
      <w:r>
        <w:t>LEVANTAMENTO TOPOGRÁFICO: A CONTRATANTE deve entregar documentos com levantamento topográfico do terreno onde será construído e normas do condomínio, se aplicável;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PARÁGRAFO ÚNICO: O desenvolvimento das próximas etapas do projeto ficará dependente da conclusão desta etapa por parte da CONTRATANTE.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2.3</w:t>
      </w:r>
      <w:r>
        <w:rPr>
          <w:b/>
        </w:rPr>
        <w:t>-</w:t>
      </w:r>
      <w:r>
        <w:t>ESTUDO PRELIMINAR DO PROJETO: Estudo arquitetônico em escala compatível com o porte do projeto, constando plantas (com layout de disposição do mobiliário) e maquete eletrônica (imagens e/ou vídeo), necessários à plena compreensão do projeto, que será elaborado com base em programa de necessidades definido na etapa 2.1.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PRAZO: ESTUDO PRELIMINAR DO PROJETO será entregue em até 50 dias úteis após assinatura do contrato e recebimento do levantamento topográfico.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ALTERAÇÕES: O CONTRATANTE pode solicitar até 03 (três) alterações do projeto nesta etapa. O prazo para a realização de cada alteração pode levar até 10 (dez) dias úteis dependendo da escala da solicitação. Após a aprovação das alterações na etapa de Estudo Preliminar, qualquer solicitação de mudança na etapa que já foi aprovada acarretará um valor cobrado sob análise. Será encaminhado ao CONTRATANTE a descrição das alterações, a data de entrega e meio de pagamento do serviço adicional que será prestado. Alterações adicionais, após a terceira revisão, serão orçadas previamente e somente executadas mediante aceite formal do contratante.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APRECIAÇÃO: O CONTRATANTE poderá solicitar as alterações em até 30 dias corridos após a reunião de apresentação de Estudo Preliminar. Após esse prazo será dado como aprovada a etapa de Estudo Preliminar e o CONTRATADO dará continuidade ao projeto. O CONTRATADO enviará um lembrete ao CONTRATANTE sobre esse prazo por meio eletrônico após a reunião de apresentação do projeto.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APROVAÇÃO: O CONTRATANTE deverá assinar o TERMO DE APROVAÇÃO DO PROJETO uma vez que esteja de acordo com o estudo preliminar apresentado. Após assinado o TERMO DE APROVAÇÃO DO PROJETO, qualquer solicitação de mudança acarretará um valor cobrado sob análise.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2.4</w:t>
      </w:r>
      <w:r>
        <w:rPr>
          <w:b/>
        </w:rPr>
        <w:t>-</w:t>
      </w:r>
      <w:r>
        <w:t xml:space="preserve"> PROJETO LEGAL (APROVAÇÃO EM PREFEITURA) </w:t>
      </w:r>
      <w:r>
        <w:t xml:space="preserve"> Elaborado após aprovação do estudo preliminar pelo CONTRATANTE. Projeto padrão para encaminhamento e aprovação na prefeitura municipal da cidade local do projeto. As taxas do processo de aprovação de prefeitura e/ou condomínio serão pagas pelo CONTRATANTE.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PRAZO: PROJETO LEGAL será entregue em até 40 dias úteis após aprovação do ESTUDO PRELIMINAR, porém a liberação do alvará para início de obra tem prazo determinado pela prefeitura e/ou condomínio. Por isso a CONTRATADA não se responsabiliza por atrasos no processo interno da prefeitura ou condomínio.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2.5</w:t>
      </w:r>
      <w:r>
        <w:rPr>
          <w:b/>
        </w:rPr>
        <w:t>-</w:t>
      </w:r>
      <w:r>
        <w:t xml:space="preserve"> ANTEPROJETO </w:t>
      </w:r>
      <w:r>
        <w:t xml:space="preserve"> Projeto com informações técnicas (plantas civis dos pavimentos, cortes, elevações e planta de indicação de pontos hidráulicos e elétricos) destinadas aos responsáveis pelos projetos complementares: cálculo estrutural, elétrico, hidráulico, paisagístico etc.</w:t>
      </w:r>
    </w:p>
    <w:p>
      <w:pPr>
        <w:spacing w:line="240" w:lineRule="auto" w:after="0"/>
        <w:jc w:val="both"/>
      </w:pPr>
      <w:r>
        <w:t>PRAZO: O ANTEPROJETO será elaborado até 20 dias úteis após aprovação do ESTUDO PRELIMINAR.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2.6</w:t>
      </w:r>
      <w:r>
        <w:rPr>
          <w:b/>
        </w:rPr>
        <w:t>-</w:t>
      </w:r>
      <w:r>
        <w:t xml:space="preserve"> COMPATIBILIZAÇÃO DE PROJETOS COMPLEMENTARES COM PROJETO ARQUITETÔNICO: Os projetos complementares (projeto estrutural / hidráulico / elétrico / etc.) serão analisados e ajustados à linguagem arquitetônica.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PRAZO: A COMPATIBILIZAÇÃO DE PROJETOS tem um prazo variável tendo em vista a participação de profissionais terceiros. Nesse caso a CONTRATADA considera um prazo de até 10 dias úteis após o recebimento dos projetos complementares.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RESPONSABILIDADE TÉCNICA: Não caberá a CONTRATADA qualquer responsabilidade técnica sobre o conteúdo técnico dos projetos complementares envolvidos. Esses são de responsabilidade de seus autores.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2.7</w:t>
      </w:r>
      <w:r>
        <w:rPr>
          <w:b/>
        </w:rPr>
        <w:t>-</w:t>
      </w:r>
      <w:r>
        <w:t xml:space="preserve"> PROJETO EXECUTIVO </w:t>
      </w:r>
      <w:r>
        <w:t xml:space="preserve"> Destinado à obra, contém informações técnicas das disciplinas a seguir: arquitetura, estrutura, elétrica, hidrossanitário.</w:t>
      </w:r>
    </w:p>
    <w:p>
      <w:pPr>
        <w:spacing w:line="240" w:lineRule="auto" w:after="0"/>
        <w:jc w:val="both"/>
      </w:pPr>
      <w:r>
        <w:t>PRAZO: O PROJETO EXECUTIVO será entregue em até 30 dias úteis após a finalização da etapa de compatibilização.</w:t>
      </w:r>
    </w:p>
    <w:p>
      <w:pPr>
        <w:spacing w:line="240" w:lineRule="auto" w:after="0"/>
        <w:jc w:val="both"/>
      </w:pPr>
      <w:r>
        <w:rPr>
          <w:b/>
        </w:rPr>
        <w:t>2.7.1</w:t>
      </w:r>
      <w:r>
        <w:rPr>
          <w:b/>
        </w:rPr>
        <w:t>-</w:t>
      </w:r>
      <w:r>
        <w:t xml:space="preserve"> Os prazos acima serão contados a partir da entrega dos elementos necessários ao desenvolvimento do projeto pelo CONTRATANTE, ou seja, levantamento planialtimétrico, sondagens, escrituras, regulamento de condomínio (se houver), ficha do terreno, etc.</w:t>
      </w:r>
    </w:p>
    <w:p>
      <w:pPr>
        <w:spacing w:line="240" w:lineRule="auto" w:after="0"/>
        <w:jc w:val="both"/>
      </w:pPr>
      <w:r>
        <w:rPr>
          <w:b/>
        </w:rPr>
        <w:t>2.7.2</w:t>
      </w:r>
      <w:r>
        <w:rPr>
          <w:b/>
        </w:rPr>
        <w:t>-</w:t>
      </w:r>
      <w:r>
        <w:t xml:space="preserve"> Os prazos acima não se vinculam aos prazos necessários para aprovação junto aos órgãos competentes.</w:t>
      </w:r>
    </w:p>
    <w:p>
      <w:pPr>
        <w:spacing w:line="240" w:lineRule="auto" w:after="0"/>
        <w:jc w:val="both"/>
      </w:pPr>
      <w:r>
        <w:rPr>
          <w:b/>
        </w:rPr>
        <w:t>2.7.3</w:t>
      </w:r>
      <w:r>
        <w:rPr>
          <w:b/>
        </w:rPr>
        <w:t>-</w:t>
      </w:r>
      <w:r>
        <w:t xml:space="preserve"> Será entregue ao CONTRATANTE um (01) conjunto de cópias impressas dos desenhos do Projeto Executivo acima mencionado e RRT (Registro de Responsabilidade Técnica) referente à autoria de projeto.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2.8</w:t>
      </w:r>
      <w:r>
        <w:rPr>
          <w:b/>
        </w:rPr>
        <w:t>-</w:t>
      </w:r>
      <w:r>
        <w:t>ETAPA DE DETALHAMENTOS TÉCNICOS: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2.8.1</w:t>
      </w:r>
      <w:r>
        <w:rPr>
          <w:b/>
        </w:rPr>
        <w:t>-</w:t>
      </w:r>
      <w:r>
        <w:t>ESTUDO CROMÁTICO: Apresentação de proposta para as cores e acabamentos das superfícies internas e externas, por meio de representação gráfica e/ou memorial descritivo.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2.8.2</w:t>
      </w:r>
      <w:r>
        <w:rPr>
          <w:b/>
        </w:rPr>
        <w:t>-</w:t>
      </w:r>
      <w:r>
        <w:t>PAGINAÇÃO DE PISOS E REVESTIMENTOS: Definição de tipologia, formato, modulação, paginação e indicação de juntas para os pisos e revestimentos das áreas internas e externas.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PARÁGRAFO PRIMEIRO: Fica expressamente pactuado que esta etapa se restringe à especificação de padronagens e dimensões, incluindo a escolha, mas não a cotação ou aquisição de marcas e modelos específicos de produtos, o que permanecerá a cargo do(a) CONTRATANTE.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PARÁGRAFO SEGUNDO: A alteração da dimensão dos pisos, após a conclusão dessa etapa, acarreta em custos adicionais relativos à necessidade de readequação do projeto.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2.8.3</w:t>
      </w:r>
      <w:r>
        <w:rPr>
          <w:b/>
        </w:rPr>
        <w:t>-</w:t>
      </w:r>
      <w:r>
        <w:t>LAYOUT FUNCIONAL: Elaboração de memorial e/ou planta baixa com a disposição e dimensionamento dos equipamentos essenciais como eletrodomésticos, louças, metais, cubas, entre outros, conforme as diretrizes do briefing. Entretanto, não contempla o desenvolvimento de projeto de marcenaria ou de interiores.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2.8.4</w:t>
      </w:r>
      <w:r>
        <w:rPr>
          <w:b/>
        </w:rPr>
        <w:t>-</w:t>
      </w:r>
      <w:r>
        <w:t>DETALHAMENTO DE BANHEIROS: Consiste na elaboração de desenho técnico das bancadas, incluindo dimensões e indicações de materiais.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2.8.5</w:t>
      </w:r>
      <w:r>
        <w:rPr>
          <w:b/>
        </w:rPr>
        <w:t>-</w:t>
      </w:r>
      <w:r>
        <w:t>DETALHAMENTO DE FORRO: Desenho técnico em 3D do forro (gesso ou outro material a ser definido), incluindo detalhamento de rebaixos, sancas, cortineiros e demais elementos pertinentes.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2.8.6</w:t>
      </w:r>
      <w:r>
        <w:rPr>
          <w:b/>
        </w:rPr>
        <w:t>-</w:t>
      </w:r>
      <w:r>
        <w:t>PROJETO LUMINOTÉCNICO: Elaboração de planta com a locação dos pontos de iluminação (spots, pendentes, arandelas, etc.), com a especificação do tipo de lâmpada e efeito luminoso pretendido, em consonância com o projeto de forro e o layout dos ambientes.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2.8.7</w:t>
      </w:r>
      <w:r>
        <w:rPr>
          <w:b/>
        </w:rPr>
        <w:t>-</w:t>
      </w:r>
      <w:r>
        <w:t>DETALHAMENTO DE ESQUADRIAS E GUARDA</w:t>
      </w:r>
      <w:r>
        <w:t>CORPOS: Desenho técnico e especificação de portas, janelas, peitoris e guarda</w:t>
      </w:r>
      <w:r>
        <w:t>corpos, incluindo a elaboração de tabela de esquadrias com dimensões e observações para execução.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2.8.8</w:t>
      </w:r>
      <w:r>
        <w:rPr>
          <w:b/>
        </w:rPr>
        <w:t>-</w:t>
      </w:r>
      <w:r>
        <w:t>DESENHO DO MURO FRONTAL: Elaboração de desenho técnico da fachada frontal do muro, incluindo portões de acesso de pedestres e veículos, em conformidade com o estilo arquitetônico do projeto principal.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2.9</w:t>
      </w:r>
      <w:r>
        <w:rPr>
          <w:b/>
        </w:rPr>
        <w:t>-</w:t>
      </w:r>
      <w:r>
        <w:t xml:space="preserve"> DOS SERVIÇOS NÃO CONTEMPLADOS NO ESCOPO: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Salvo se expressamente contratado em aditivo, não fazem parte do objeto deste contrato: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2.9.1</w:t>
      </w:r>
      <w:r>
        <w:rPr>
          <w:b/>
        </w:rPr>
        <w:t>-</w:t>
      </w:r>
      <w:r>
        <w:t>A elaboração de projetos complementares, tais como: projeto estrutural (cálculo), projeto de fundações, instalações elétricas e hidrossanitárias, telefonia, dados, automação, ar</w:t>
      </w:r>
      <w:r>
        <w:t>condicionado, entre outros.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2.9.2</w:t>
      </w:r>
      <w:r>
        <w:rPr>
          <w:b/>
        </w:rPr>
        <w:t>-</w:t>
      </w:r>
      <w:r>
        <w:t>A execução, gerenciamento ou fiscalização da obra.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2.9.3</w:t>
      </w:r>
      <w:r>
        <w:rPr>
          <w:b/>
        </w:rPr>
        <w:t>-</w:t>
      </w:r>
      <w:r>
        <w:t>O recolhimento de taxas, emolumentos e o pagamento das respectivas Anotações/Registros de Responsabilidade Técnica (ART/RRT) referentes aos projetos complementares e à execução da obra.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2.9.4</w:t>
      </w:r>
      <w:r>
        <w:rPr>
          <w:b/>
        </w:rPr>
        <w:t>-</w:t>
      </w:r>
      <w:r>
        <w:t>Serviços de topografia, sondagem do solo ou quaisquer outros laudos técnicos preliminares.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2.9.5</w:t>
      </w:r>
      <w:r>
        <w:rPr>
          <w:b/>
        </w:rPr>
        <w:t>-</w:t>
      </w:r>
      <w:r>
        <w:t>O desenvolvimento de projeto de design de interiores, que inclui, mas não se limita a, projeto detalhado de marcenaria, curadoria de mobiliário, objetos de decoração e produção final de ambientes.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2.10</w:t>
      </w:r>
      <w:r>
        <w:rPr>
          <w:b/>
        </w:rPr>
        <w:t>-</w:t>
      </w:r>
      <w:r>
        <w:t xml:space="preserve"> Não serão contados os dias em que o projeto ficar retido pelo CONTRATANTE para apreciação.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2.11</w:t>
      </w:r>
      <w:r>
        <w:rPr>
          <w:b/>
        </w:rPr>
        <w:t>-</w:t>
      </w:r>
      <w:r>
        <w:t xml:space="preserve"> Os prazos estipulados neste instrumento poderão ser prorrogados ou ajustados em decorrência de imprevistos de natureza técnica ou legal que impossibilitem ou dificultem o cumprimento das obrigações assumidas pelas partes. Tais imprevistos deverão ser devidamente justificados e comunicados por escrito à outra parte, no prazo máximo de 7 dias úteis a contar da data em que forem identificados, acompanhados de documentação comprobatória, se aplicável. A prorrogação ou ajuste dos prazos dependerá de comum acordo entre as partes, formalizado por meio de aditivo contratual ou outro instrumento equivalente.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3- CLÁUSULA TERCEIRA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DAS VISITAS TÉCNICAS E SERVIÇOS ADICIONAIS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3.1</w:t>
      </w:r>
      <w:r>
        <w:rPr>
          <w:b/>
        </w:rPr>
        <w:t>-</w:t>
      </w:r>
      <w:r>
        <w:t xml:space="preserve"> A CONTRATADA realizará 4 (quatro) visitas técnicas do projeto desenvolvido para conferência da execução da obra nas seguintes etapas: i) conferência da implantação do projeto;</w:t>
      </w:r>
    </w:p>
    <w:p>
      <w:pPr>
        <w:spacing w:line="240" w:lineRule="auto" w:after="0"/>
        <w:jc w:val="both"/>
      </w:pPr>
      <w:r>
        <w:t>ii) conferência dos eixos das paredes, portas e janelas; iii) visita para tirar dúvidas da equipe de construção; iv) visita para tirar dúvidas de fornecedores;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3.2</w:t>
      </w:r>
      <w:r>
        <w:rPr>
          <w:b/>
        </w:rPr>
        <w:t>-</w:t>
      </w:r>
      <w:r>
        <w:t xml:space="preserve"> A responsabilidade da CONTRATADA não se estende ao acompanhamento da execução da obra, a contratação de serviços e profissionais necessários à execução dos projetos, nem a compra de materiais necessários e tampouco os pagamentos dos materiais adquiridos e/ou dos serviços e profissionais contratados para execução da obra.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3.1.3</w:t>
      </w:r>
      <w:r>
        <w:rPr>
          <w:b/>
        </w:rPr>
        <w:t>-</w:t>
      </w:r>
      <w:r>
        <w:t xml:space="preserve"> As visitas inclusas nesse contrato serão válidas durante o prazo máximo de 24 meses contados a partir da data de assinatura desse contrato.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4- CLÁUSULA QUARTA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DAS OBRIGAÇÕES DO CONTRATADO: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4.1</w:t>
      </w:r>
      <w:r>
        <w:rPr>
          <w:b/>
        </w:rPr>
        <w:t>-</w:t>
      </w:r>
      <w:r>
        <w:t xml:space="preserve"> Cabe ao CONTRATADO o cumprimento das etapas descritas a seguir: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4.1.1</w:t>
      </w:r>
      <w:r>
        <w:rPr>
          <w:b/>
        </w:rPr>
        <w:t>-</w:t>
      </w:r>
      <w:r>
        <w:t xml:space="preserve"> Será entregue ao CONTRATANTE um (01) conjunto de cópias impressas dos desenhos do Projeto Executivo, uma cópia dos desenhos em formato digital (PDF) e uma cópia do RRT (Registro de Responsabilidade Técnica) referente à autoria de projeto.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4.1.2</w:t>
      </w:r>
      <w:r>
        <w:rPr>
          <w:b/>
        </w:rPr>
        <w:t>-</w:t>
      </w:r>
      <w:r>
        <w:t xml:space="preserve"> Definir o escopo dos serviços e a equipe técnica, bem como assumir a gerência e administração das equipes necessárias ao cumprimento do objeto do presente contrato;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5- CLÁUSULA QUINTA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DAS OBRIGAÇÕES DO CONTRATANTE: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5.1</w:t>
      </w:r>
      <w:r>
        <w:rPr>
          <w:b/>
        </w:rPr>
        <w:t>-</w:t>
      </w:r>
      <w:r>
        <w:t xml:space="preserve"> Cabe ao CONTRATANTE o cumprimento das etapas descritas a seguir: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5.1.1</w:t>
      </w:r>
      <w:r>
        <w:rPr>
          <w:b/>
        </w:rPr>
        <w:t>-</w:t>
      </w:r>
      <w:r>
        <w:t xml:space="preserve"> O CONTRATANTE concorda em fornecer à CONTRATADA os itens a seguir referentes ao local do serviço, objeto do presente contrato: cópia das plantas originais do imóvel (se houver) ou da construtora (se imóvel novo).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5.1.2</w:t>
      </w:r>
      <w:r>
        <w:rPr>
          <w:b/>
        </w:rPr>
        <w:t>-</w:t>
      </w:r>
      <w:r>
        <w:t xml:space="preserve"> Cabe ao CONTRATANTE atender todas as dúvidas do CONTRATADO durante o processo de projeto.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5.1.3</w:t>
      </w:r>
      <w:r>
        <w:rPr>
          <w:b/>
        </w:rPr>
        <w:t>-</w:t>
      </w:r>
      <w:r>
        <w:t xml:space="preserve"> O CONTRATANTE fica obrigado a executar a obra respeitando integralmente o Projeto de Design de interiores.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5.1.4</w:t>
      </w:r>
      <w:r>
        <w:rPr>
          <w:b/>
        </w:rPr>
        <w:t>-</w:t>
      </w:r>
      <w:r>
        <w:t xml:space="preserve"> Havendo necessidade de alteração do projeto antes e durante a execução da obra, a CONTRATADA, autora do projeto deverá ser notificada pela CONTRATANTE para avaliar as implicações das novas alterações e propor mudanças, se necessário, como manda o art. Da Resolução 67/2013 CAU/BR sob pena legais relativas aos direitos autorais (Lei Federal 12.378/2010)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5.1.5</w:t>
      </w:r>
      <w:r>
        <w:rPr>
          <w:b/>
        </w:rPr>
        <w:t>-</w:t>
      </w:r>
      <w:r>
        <w:t xml:space="preserve"> Proceder ao pagamento dos honorários contratados acordados na Cláusula 6 (sexta)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6- CLÁUSULA SEXTA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DOS HONORÁRIOS: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6.1</w:t>
      </w:r>
      <w:r>
        <w:rPr>
          <w:b/>
        </w:rPr>
        <w:t>-</w:t>
      </w:r>
      <w:r>
        <w:t xml:space="preserve"> Fica acordado entre as partes o valor deste contrato em R$,00, para o desenvolvimento do Projeto de arquitetura de Interiores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7- CLÁUSULA SÉTIMA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DA FORMA DE PAGAMENTO: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7.1</w:t>
      </w:r>
      <w:r>
        <w:rPr>
          <w:b/>
        </w:rPr>
        <w:t>-</w:t>
      </w:r>
      <w:r>
        <w:t xml:space="preserve"> O pagamento referente aos serviços realizados pela CONTRATADA serão pagos:</w:t>
      </w:r>
    </w:p>
    <w:p>
      <w:pPr>
        <w:spacing w:line="240" w:lineRule="auto" w:after="0"/>
        <w:jc w:val="both"/>
      </w:pPr>
      <w:r>
        <w:t xml:space="preserve"> 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7.1.1</w:t>
      </w:r>
      <w:r>
        <w:rPr>
          <w:b/>
        </w:rPr>
        <w:t>-</w:t>
      </w:r>
      <w:r>
        <w:t xml:space="preserve"> Os pagamentos de transferência bancária deverão ser realizados na conta do CONTRATADO abaixo: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BANCO: Santander</w:t>
      </w:r>
    </w:p>
    <w:p>
      <w:pPr>
        <w:spacing w:line="240" w:lineRule="auto" w:after="0"/>
        <w:jc w:val="both"/>
      </w:pPr>
      <w:r>
        <w:t>AGÊNCIA:3030</w:t>
      </w:r>
    </w:p>
    <w:p>
      <w:pPr>
        <w:spacing w:line="240" w:lineRule="auto" w:after="0"/>
        <w:jc w:val="both"/>
      </w:pPr>
      <w:r>
        <w:rPr>
          <w:b/>
        </w:rPr>
        <w:t>CONTA CORRENTE: 13.003353–0</w:t>
      </w:r>
      <w:r>
        <w:rPr>
          <w:b/>
        </w:rPr>
        <w:t>-</w:t>
      </w:r>
    </w:p>
    <w:p>
      <w:pPr>
        <w:spacing w:line="240" w:lineRule="auto" w:after="0"/>
        <w:jc w:val="both"/>
      </w:pPr>
      <w:r>
        <w:t>NOME:CHROMA ARQUITETURA E DESIGN LTDA.</w:t>
      </w:r>
    </w:p>
    <w:p>
      <w:pPr>
        <w:spacing w:line="240" w:lineRule="auto" w:after="0"/>
        <w:jc w:val="both"/>
      </w:pPr>
      <w:r>
        <w:t>CNPJ:56.049.199/0001–05(Chave pix)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7.1.2</w:t>
      </w:r>
      <w:r>
        <w:rPr>
          <w:b/>
        </w:rPr>
        <w:t>-</w:t>
      </w:r>
      <w:r>
        <w:t>Ao optar por pagamento em cheque, o CONTRATANTE deverá disponibilizá–los pré–datados na assinatura do contrato.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71.3</w:t>
      </w:r>
      <w:r>
        <w:rPr>
          <w:b/>
        </w:rPr>
        <w:t>-</w:t>
      </w:r>
      <w:r>
        <w:t>Ao optar por BOLETOS, esses serão enviados pelo CONTRATADO por e–mail ou WhatsApp, com 10 dias de antecedência do vencimento ao CONTRATANTE.</w:t>
      </w:r>
    </w:p>
    <w:p>
      <w:pPr>
        <w:spacing w:line="240" w:lineRule="auto" w:after="0"/>
        <w:jc w:val="both"/>
      </w:pPr>
      <w:r>
        <w:rPr>
          <w:b/>
        </w:rPr>
        <w:t>7.2</w:t>
      </w:r>
      <w:r>
        <w:rPr>
          <w:b/>
        </w:rPr>
        <w:t>-</w:t>
      </w:r>
      <w:r>
        <w:t>O atraso em qualquer uma das parcelas gera multa de 2% + correção de 2% ao mês sobre o saldo devido.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7.3</w:t>
      </w:r>
      <w:r>
        <w:rPr>
          <w:b/>
        </w:rPr>
        <w:t>-</w:t>
      </w:r>
      <w:r>
        <w:t xml:space="preserve"> Ocorrendo atraso do pagamento superior a 30 dias, a CONTRATADA poderá efetuar o nome do CONTRATANTE no cadastro de serviços de proteção ao crédito SPC, consoante autorização da legislação vigente, bem como efetuar</w:t>
      </w:r>
    </w:p>
    <w:p>
      <w:pPr>
        <w:spacing w:line="240" w:lineRule="auto" w:after="0"/>
        <w:jc w:val="both"/>
      </w:pPr>
      <w:r>
        <w:t>cobrança judicial e extrajudicial da parcela em aberto.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8-CLÁUSULA OITAVA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DOS SERVIÇOS NÃO INCLUSOS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8.1</w:t>
      </w:r>
      <w:r>
        <w:rPr>
          <w:b/>
        </w:rPr>
        <w:t>-</w:t>
      </w:r>
      <w:r>
        <w:t xml:space="preserve"> Não está incluso no objeto, nem no valor desse contrato os seguintes itens: 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8.1.1</w:t>
      </w:r>
      <w:r>
        <w:rPr>
          <w:b/>
        </w:rPr>
        <w:t>-</w:t>
      </w:r>
      <w:r>
        <w:t xml:space="preserve"> Cópias e plotagens extras do acordado no parágrafo 4.1 na Cláusula Quinta. 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8.1.2</w:t>
      </w:r>
      <w:r>
        <w:rPr>
          <w:b/>
        </w:rPr>
        <w:t>-</w:t>
      </w:r>
      <w:r>
        <w:t xml:space="preserve"> Disponibilização de arquivos editáveis do projeto (Revit, AutoCAD, SketchUp, Lumion entre outros).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8.1.3</w:t>
      </w:r>
      <w:r>
        <w:rPr>
          <w:b/>
        </w:rPr>
        <w:t>-</w:t>
      </w:r>
      <w:r>
        <w:t xml:space="preserve"> Projetos Estruturais e Complementares relacionados à Engenharia e Paisagismo (ar</w:t>
      </w:r>
      <w:r>
        <w:t>condicionado, elétrica, automação, som, telefonia, cabeamento, acústica bombeiros e demais não listados).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8.1.4</w:t>
      </w:r>
      <w:r>
        <w:rPr>
          <w:b/>
        </w:rPr>
        <w:t>-</w:t>
      </w:r>
      <w:r>
        <w:t xml:space="preserve"> Responsabilidade Técnica de Execução, Acompanhamento ou Administração de obra.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8.1.5</w:t>
      </w:r>
      <w:r>
        <w:rPr>
          <w:b/>
        </w:rPr>
        <w:t>-</w:t>
      </w:r>
      <w:r>
        <w:t xml:space="preserve"> Intermediação nos pagamentos de profissionais terceiros e taxas de órgãos de aprovação do projeto.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8.1.6</w:t>
      </w:r>
      <w:r>
        <w:rPr>
          <w:b/>
        </w:rPr>
        <w:t>-</w:t>
      </w:r>
      <w:r>
        <w:t xml:space="preserve"> Ambientes não listados do acordado parágrafo 2.1 na Cláusula 2 (segunda).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8.1.7</w:t>
      </w:r>
      <w:r>
        <w:rPr>
          <w:b/>
        </w:rPr>
        <w:t>-</w:t>
      </w:r>
      <w:r>
        <w:t xml:space="preserve"> “As built” final da obra.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8.1.8</w:t>
      </w:r>
      <w:r>
        <w:rPr>
          <w:b/>
        </w:rPr>
        <w:t>-</w:t>
      </w:r>
      <w:r>
        <w:t xml:space="preserve"> Gerenciamento ou fiscalização da execução da obra, bem como a estimativa de custos e o orçamento específico do material a ser utilizado na obra.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9- CLÁUSULA NONA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DA RESCISÃO DO CONTRATO E MULTAS: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9.1</w:t>
      </w:r>
      <w:r>
        <w:rPr>
          <w:b/>
        </w:rPr>
        <w:t>-</w:t>
      </w:r>
      <w:r>
        <w:t xml:space="preserve"> O presente contrato poderá ser unilateralmente rescindido por quaisquer das partes por motivo de força maior ou, amigavelmente ou, ainda, por divergências, a qualquer tempo mediante comunicação à outra parte, por notificação por escrito, com antecedência mínima de30dias contados da data do recebimento pela parte.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9.2</w:t>
      </w:r>
      <w:r>
        <w:rPr>
          <w:b/>
        </w:rPr>
        <w:t>-</w:t>
      </w:r>
      <w:r>
        <w:t xml:space="preserve"> Se o CONTRATANTE pedir rescisão do contrato por justa causa sem concluir todas as fases do projeto: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9.2.1</w:t>
      </w:r>
      <w:r>
        <w:rPr>
          <w:b/>
        </w:rPr>
        <w:t>-</w:t>
      </w:r>
      <w:r>
        <w:t xml:space="preserve"> Deverá ser pago à Contratadas serviços elaborados até a data do pedido da rescisão de acordo com as etapas abaixo: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Levantamento: equivalente a 20% do valor total do projeto;</w:t>
      </w:r>
    </w:p>
    <w:p>
      <w:pPr>
        <w:spacing w:line="240" w:lineRule="auto" w:after="0"/>
        <w:jc w:val="both"/>
      </w:pPr>
      <w:r>
        <w:t>Estudo Preliminar: equivalente a 60% do valor total do projeto;</w:t>
      </w:r>
    </w:p>
    <w:p>
      <w:pPr>
        <w:spacing w:line="240" w:lineRule="auto" w:after="0"/>
        <w:jc w:val="both"/>
      </w:pPr>
      <w:r>
        <w:t>Projeto Executivo: equivalente a 100% do valor total do projeto;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9.3</w:t>
      </w:r>
      <w:r>
        <w:rPr>
          <w:b/>
        </w:rPr>
        <w:t>-</w:t>
      </w:r>
      <w:r>
        <w:t xml:space="preserve"> Se o CONTRATANTE pedir rescisão do contrato sem justa causa sem concluir todas as fases do projeto: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9.3.1</w:t>
      </w:r>
      <w:r>
        <w:rPr>
          <w:b/>
        </w:rPr>
        <w:t>-</w:t>
      </w:r>
      <w:r>
        <w:t xml:space="preserve"> Deverá ser pago os serviços elaborados até a data do pedido da rescisão como de acordo com a cláusula 10.2.1, além de pagar em favor da CONTRATADA a multa de 20% sobre o saldo restante para a conclusão do projeto.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9.4</w:t>
      </w:r>
      <w:r>
        <w:rPr>
          <w:b/>
        </w:rPr>
        <w:t>-</w:t>
      </w:r>
      <w:r>
        <w:t xml:space="preserve"> Se a CONTRATADA pedir rescisão por justa causa: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9.4.1</w:t>
      </w:r>
      <w:r>
        <w:rPr>
          <w:b/>
        </w:rPr>
        <w:t>-</w:t>
      </w:r>
      <w:r>
        <w:t xml:space="preserve"> Após o início do projeto, não terá direito a reaver os documentos e projetos entregues, bem como não fará jus ao recebimento dos honorários.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9.5</w:t>
      </w:r>
      <w:r>
        <w:rPr>
          <w:b/>
        </w:rPr>
        <w:t>-</w:t>
      </w:r>
      <w:r>
        <w:t xml:space="preserve"> Se a CONTRATADA pedir rescisão sem justa causa: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9.5.1</w:t>
      </w:r>
      <w:r>
        <w:rPr>
          <w:b/>
        </w:rPr>
        <w:t>-</w:t>
      </w:r>
      <w:r>
        <w:t xml:space="preserve"> Deverá ser pago ao CONTRATANTE a multa de 20% sobre o saldo restante, sem perder os Direitos Autorias sobre as fases já concluídas.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9.6</w:t>
      </w:r>
      <w:r>
        <w:rPr>
          <w:b/>
        </w:rPr>
        <w:t>-</w:t>
      </w:r>
      <w:r>
        <w:t xml:space="preserve"> A não execução dos serviços, objeto deste contrato dentro do prazo estipulado será motivo de rescisão contratual por parte do CONTRATANTE.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9.7</w:t>
      </w:r>
      <w:r>
        <w:rPr>
          <w:b/>
        </w:rPr>
        <w:t>-</w:t>
      </w:r>
      <w:r>
        <w:t xml:space="preserve"> O atraso superior à 30 dias em qualquer uma das parcelas acordadas no parágrafo 8.1 da Cláusula Oitava caracterizará a rescisão contratual por parte do CONTRATANTE.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 xml:space="preserve">10- CLÁUSULA DÉCIMA </w:t>
      </w:r>
    </w:p>
    <w:p>
      <w:pPr>
        <w:spacing w:line="240" w:lineRule="auto" w:after="0"/>
        <w:jc w:val="both"/>
      </w:pPr>
      <w:r>
        <w:t>DAS CONSIDERAÇÕES FINAIS: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10.1</w:t>
      </w:r>
      <w:r>
        <w:rPr>
          <w:b/>
        </w:rPr>
        <w:t>-</w:t>
      </w:r>
      <w:r>
        <w:t xml:space="preserve"> A CONTRATADA, autora do projeto, ficará isenta de quaisquer responsabilidades no caso de haver alterações no projeto na obra sem a sua ciência e autorização, cabendo–lhe a aplicação dos recursos legais necessários.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10.2</w:t>
      </w:r>
      <w:r>
        <w:rPr>
          <w:b/>
        </w:rPr>
        <w:t>-</w:t>
      </w:r>
      <w:r>
        <w:t xml:space="preserve"> Havendo a necessidade da contratação de um Engenheiro Civil no decorrer do projeto, esse deve ser contratado à parte e remunerado pelo CONTRATANTE.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10.3</w:t>
      </w:r>
      <w:r>
        <w:rPr>
          <w:b/>
        </w:rPr>
        <w:t>-</w:t>
      </w:r>
      <w:r>
        <w:t xml:space="preserve"> Este projeto não poderá ser reproduzido em outro ambiente sem a autorização do autor do projeto que é a CONTRATADA, portadora dos direitos autorais.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10.4</w:t>
      </w:r>
      <w:r>
        <w:rPr>
          <w:b/>
        </w:rPr>
        <w:t>-</w:t>
      </w:r>
      <w:r>
        <w:t xml:space="preserve"> O projeto de design de interiores, objeto deste termo somente poderá ser utilizado para o fim e o local indicados nos documentos e desenhos apresentados.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10.5</w:t>
      </w:r>
      <w:r>
        <w:rPr>
          <w:b/>
        </w:rPr>
        <w:t>-</w:t>
      </w:r>
      <w:r>
        <w:t xml:space="preserve"> Os atendimentos a serem realizados pelo CONTRATADO ao CONTRATANTE serão exclusivamente durante o horário comercial, compreendido das 8 às 18hs, de segunda a sexta–feira em dias úteis.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10.6</w:t>
      </w:r>
      <w:r>
        <w:rPr>
          <w:b/>
        </w:rPr>
        <w:t>-</w:t>
      </w:r>
      <w:r>
        <w:t xml:space="preserve"> Esse contrato não criará nenhum vínculo empregatício entre o CONTRATANTE e os administradores, sócios, empregados ou prepostos e subcontratados da CONTRATADA.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10.7</w:t>
      </w:r>
      <w:r>
        <w:rPr>
          <w:b/>
        </w:rPr>
        <w:t>-</w:t>
      </w:r>
      <w:r>
        <w:t xml:space="preserve"> A CONTRATADA compromete–se a manter a confidencialidade das informações sobre negócios e operações do CONTRATANTE e vice–versa.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10.8</w:t>
      </w:r>
      <w:r>
        <w:rPr>
          <w:b/>
        </w:rPr>
        <w:t>-</w:t>
      </w:r>
      <w:r>
        <w:t xml:space="preserve"> A CONTRATADA possui o direito de uso de imagens pertencentes ao projeto, que poderão ser utilizados para fins publicitários e composição do seu portfólio sem a divulgação do nome do Contratante. (Lei Federal nº 12.378/2010; Lei de Direito Autoral nº 9.610/98, Resolução CAU/BR nº 67 e Resolução CAU/BR nº 75). 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10.9</w:t>
      </w:r>
      <w:r>
        <w:rPr>
          <w:b/>
        </w:rPr>
        <w:t>-</w:t>
      </w:r>
      <w:r>
        <w:t xml:space="preserve"> É vedado ao CONTRATANTE proceder à execução da obra antes da entrega do Projeto Executivo completo, anão ser com expressa aceitação da CONTRATADA, bem como lhe é ilegal executar a obra em desacordo com o referido Projeto.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10.10</w:t>
      </w:r>
      <w:r>
        <w:rPr>
          <w:b/>
        </w:rPr>
        <w:t>-</w:t>
      </w:r>
      <w:r>
        <w:t xml:space="preserve"> Fica ausente nesse contrato o serviço de correção de projetos refeitos pelos fornecedores que trabalham com móveis modulados para adequação ao projeto original.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10.11</w:t>
      </w:r>
      <w:r>
        <w:rPr>
          <w:b/>
        </w:rPr>
        <w:t>-</w:t>
      </w:r>
      <w:r>
        <w:t xml:space="preserve"> Ficam excluídas tudo aquilo que não foi citado como escopo deste contrato.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10.12</w:t>
      </w:r>
      <w:r>
        <w:rPr>
          <w:b/>
        </w:rPr>
        <w:t>-</w:t>
      </w:r>
      <w:r>
        <w:t xml:space="preserve"> Qualquer reprodução ou uso do projeto, mesmo que parcial, em outra obra ou imóvel, sem autorização expressa da contratada, estará sujeito às penalidades previstas na legislação vigente.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10.13</w:t>
      </w:r>
      <w:r>
        <w:rPr>
          <w:b/>
        </w:rPr>
        <w:t>-</w:t>
      </w:r>
      <w:r>
        <w:t xml:space="preserve"> O projeto entregue tem validade de 24 meses para execução. Após esse prazo, qualquer outro serviço, seja de alteração, acompanhamento ou outra natureza, serão orçadas previamente e somente executadas mediante aceite formal do contratante. 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11- CLÁUSULA DÉCIMA PRIMEIRA FORO: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11.1</w:t>
      </w:r>
      <w:r>
        <w:rPr>
          <w:b/>
        </w:rPr>
        <w:t>-</w:t>
      </w:r>
      <w:r>
        <w:t xml:space="preserve"> Fica eleito o Foro da Comarca de Arapongas/PR, com exclusão de qualquer outro, por mais privilegiado que seja, para dirimir as dúvidas que possam surgir na execução do presente contrato.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12- CLÁUSULA DÉCIMA SEGUNDA VIGÊNCIA: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b/>
        </w:rPr>
        <w:t>12.1</w:t>
      </w:r>
      <w:r>
        <w:rPr>
          <w:b/>
        </w:rPr>
        <w:t>-</w:t>
      </w:r>
      <w:r>
        <w:t xml:space="preserve"> Este contrato entra em vigor a partir da data de sua assinatura, tendo como término a efetiva entrega do Projeto Executivo de Arquitetura.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Arapongas,  de 0 de 0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CONTRATADA:_________________________________________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Arq. Luana Nonis Santos</w:t>
      </w:r>
    </w:p>
    <w:p>
      <w:pPr>
        <w:spacing w:line="240" w:lineRule="auto" w:after="0"/>
        <w:jc w:val="both"/>
      </w:pPr>
      <w:r>
        <w:t>CAU nºA133892–7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CONTRATANTE:________________________________________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RG:</w:t>
      </w:r>
    </w:p>
    <w:p>
      <w:pPr>
        <w:spacing w:line="240" w:lineRule="auto" w:after="0"/>
        <w:jc w:val="both"/>
      </w:pPr>
      <w:r>
        <w:t>CPF: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TESTEMUNHA: ________________________________________</w:t>
      </w:r>
    </w:p>
    <w:p>
      <w:pPr>
        <w:spacing w:line="240" w:lineRule="auto" w:after="0"/>
        <w:jc w:val="both"/>
      </w:pPr>
      <w:r>
        <w:t xml:space="preserve">Nome: </w:t>
      </w:r>
    </w:p>
    <w:p>
      <w:pPr>
        <w:spacing w:line="240" w:lineRule="auto" w:after="0"/>
        <w:jc w:val="both"/>
      </w:pPr>
      <w:r>
        <w:t xml:space="preserve">RG/CPF: 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t>TESTEMUNHA: ________________________________________</w:t>
      </w:r>
    </w:p>
    <w:p>
      <w:pPr>
        <w:spacing w:line="240" w:lineRule="auto" w:after="0"/>
        <w:jc w:val="both"/>
      </w:pPr>
      <w:r>
        <w:t>Nome:</w:t>
      </w:r>
    </w:p>
    <w:p>
      <w:pPr>
        <w:spacing w:line="240" w:lineRule="auto" w:after="0"/>
        <w:jc w:val="both"/>
      </w:pPr>
      <w:r>
        <w:rPr>
          <w:rFonts w:ascii="Nunito" w:hAnsi="Nunito"/>
          <w:sz w:val="22"/>
        </w:rPr>
        <w:t xml:space="preserve">RG/CPF: 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1524000" cy="635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tipo_Chrom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635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Nunito" w:hAnsi="Nunito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