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E12" w:rsidRDefault="00523E12" w:rsidP="00523E12">
      <w:pPr>
        <w:rPr>
          <w:b/>
        </w:rPr>
      </w:pPr>
      <w:proofErr w:type="spellStart"/>
      <w:r>
        <w:rPr>
          <w:b/>
        </w:rPr>
        <w:t>Flatwards</w:t>
      </w:r>
      <w:proofErr w:type="spellEnd"/>
      <w:r>
        <w:rPr>
          <w:b/>
        </w:rPr>
        <w:t xml:space="preserve"> Bound: Defining Harmonic Colour in Late Nielsen</w:t>
      </w:r>
    </w:p>
    <w:p w:rsidR="00523E12" w:rsidRDefault="00523E12" w:rsidP="00523E12">
      <w:pPr>
        <w:rPr>
          <w:b/>
        </w:rPr>
      </w:pPr>
    </w:p>
    <w:p w:rsidR="00523E12" w:rsidRPr="00523E12" w:rsidRDefault="00523E12" w:rsidP="00523E12">
      <w:r w:rsidRPr="00523E12">
        <w:t>Robert Rival</w:t>
      </w:r>
    </w:p>
    <w:p w:rsidR="00523E12" w:rsidRDefault="00523E12" w:rsidP="00523E12">
      <w:pPr>
        <w:rPr>
          <w:b/>
        </w:rPr>
      </w:pPr>
    </w:p>
    <w:p w:rsidR="00523E12" w:rsidRDefault="00523E12" w:rsidP="00523E12">
      <w:pPr>
        <w:rPr>
          <w:b/>
        </w:rPr>
      </w:pPr>
    </w:p>
    <w:p w:rsidR="00523E12" w:rsidRPr="00523E12" w:rsidRDefault="00523E12" w:rsidP="00523E12">
      <w:r w:rsidRPr="00523E12">
        <w:t>List of Figures</w:t>
      </w:r>
    </w:p>
    <w:p w:rsidR="00523E12" w:rsidRPr="00345769" w:rsidRDefault="00523E12" w:rsidP="00523E1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4384"/>
        <w:gridCol w:w="4536"/>
      </w:tblGrid>
      <w:tr w:rsidR="00523E12" w:rsidTr="009C77B1">
        <w:tc>
          <w:tcPr>
            <w:tcW w:w="544" w:type="dxa"/>
          </w:tcPr>
          <w:p w:rsidR="00523E12" w:rsidRPr="00CB209F" w:rsidRDefault="00523E12" w:rsidP="009C77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Fig.</w:t>
            </w:r>
          </w:p>
        </w:tc>
        <w:tc>
          <w:tcPr>
            <w:tcW w:w="4384" w:type="dxa"/>
          </w:tcPr>
          <w:p w:rsidR="00523E12" w:rsidRPr="00CB209F" w:rsidRDefault="00523E12" w:rsidP="009C77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Musical Example: caption</w:t>
            </w:r>
          </w:p>
        </w:tc>
        <w:tc>
          <w:tcPr>
            <w:tcW w:w="4536" w:type="dxa"/>
          </w:tcPr>
          <w:p w:rsidR="00523E12" w:rsidRDefault="00523E12" w:rsidP="009C77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Diagram/Table: caption</w:t>
            </w:r>
          </w:p>
        </w:tc>
      </w:tr>
      <w:tr w:rsidR="00523E12" w:rsidTr="009C77B1">
        <w:tc>
          <w:tcPr>
            <w:tcW w:w="544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  <w:r w:rsidRPr="00400E9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4384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Fourth Symphony, second movement (bb. 432-55) </w:t>
            </w:r>
          </w:p>
        </w:tc>
        <w:tc>
          <w:tcPr>
            <w:tcW w:w="4536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</w:p>
        </w:tc>
      </w:tr>
      <w:tr w:rsidR="00523E12" w:rsidTr="009C77B1">
        <w:tc>
          <w:tcPr>
            <w:tcW w:w="544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  <w:r w:rsidRPr="00400E9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4384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Fourth Symphony, second movement (bb. 432-55)</w:t>
            </w:r>
          </w:p>
        </w:tc>
      </w:tr>
      <w:tr w:rsidR="00523E12" w:rsidTr="009C77B1">
        <w:tc>
          <w:tcPr>
            <w:tcW w:w="544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  <w:r w:rsidRPr="00400E9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4384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Third Symphony, fourth movement (bb. 1-28)</w:t>
            </w:r>
          </w:p>
        </w:tc>
        <w:tc>
          <w:tcPr>
            <w:tcW w:w="4536" w:type="dxa"/>
          </w:tcPr>
          <w:p w:rsidR="00523E12" w:rsidRPr="00400E94" w:rsidRDefault="00523E12" w:rsidP="009C77B1">
            <w:pPr>
              <w:rPr>
                <w:i/>
                <w:color w:val="FF0000"/>
                <w:sz w:val="20"/>
                <w:szCs w:val="20"/>
              </w:rPr>
            </w:pPr>
          </w:p>
        </w:tc>
      </w:tr>
      <w:tr w:rsidR="00523E12" w:rsidTr="009C77B1">
        <w:tc>
          <w:tcPr>
            <w:tcW w:w="544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  <w:r w:rsidRPr="00400E9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4384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Clarinet Concerto (bb. 533-42)</w:t>
            </w:r>
          </w:p>
        </w:tc>
        <w:tc>
          <w:tcPr>
            <w:tcW w:w="4536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</w:p>
        </w:tc>
      </w:tr>
      <w:tr w:rsidR="00523E12" w:rsidTr="009C77B1">
        <w:tc>
          <w:tcPr>
            <w:tcW w:w="544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  <w:r w:rsidRPr="00400E9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4384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Clarinet Concerto (bb. 533-42), voice leading</w:t>
            </w:r>
          </w:p>
        </w:tc>
        <w:tc>
          <w:tcPr>
            <w:tcW w:w="4536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</w:p>
        </w:tc>
      </w:tr>
      <w:tr w:rsidR="00523E12" w:rsidTr="009C77B1">
        <w:tc>
          <w:tcPr>
            <w:tcW w:w="544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  <w:r w:rsidRPr="00400E9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4384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Clarinet Concerto (bb. 533-42)</w:t>
            </w:r>
          </w:p>
        </w:tc>
      </w:tr>
      <w:tr w:rsidR="00523E12" w:rsidTr="009C77B1">
        <w:tc>
          <w:tcPr>
            <w:tcW w:w="544" w:type="dxa"/>
          </w:tcPr>
          <w:p w:rsidR="00523E12" w:rsidRPr="004D422F" w:rsidRDefault="00523E12" w:rsidP="009C77B1">
            <w:pPr>
              <w:rPr>
                <w:sz w:val="20"/>
                <w:szCs w:val="20"/>
              </w:rPr>
            </w:pPr>
            <w:r w:rsidRPr="004D422F">
              <w:rPr>
                <w:sz w:val="20"/>
                <w:szCs w:val="20"/>
              </w:rPr>
              <w:t>2D</w:t>
            </w:r>
          </w:p>
        </w:tc>
        <w:tc>
          <w:tcPr>
            <w:tcW w:w="4384" w:type="dxa"/>
          </w:tcPr>
          <w:p w:rsidR="00523E12" w:rsidRPr="004D422F" w:rsidRDefault="00523E12" w:rsidP="009C77B1">
            <w:pPr>
              <w:rPr>
                <w:sz w:val="20"/>
                <w:szCs w:val="20"/>
              </w:rPr>
            </w:pPr>
            <w:r w:rsidRPr="004D422F">
              <w:rPr>
                <w:sz w:val="20"/>
                <w:szCs w:val="20"/>
              </w:rPr>
              <w:t>Clarinet Concerto (bb. 296-305)</w:t>
            </w:r>
          </w:p>
        </w:tc>
        <w:tc>
          <w:tcPr>
            <w:tcW w:w="4536" w:type="dxa"/>
          </w:tcPr>
          <w:p w:rsidR="00523E12" w:rsidRPr="004D422F" w:rsidRDefault="00523E12" w:rsidP="009C77B1">
            <w:pPr>
              <w:rPr>
                <w:sz w:val="20"/>
                <w:szCs w:val="20"/>
              </w:rPr>
            </w:pPr>
          </w:p>
        </w:tc>
      </w:tr>
      <w:tr w:rsidR="00523E12" w:rsidTr="009C77B1">
        <w:tc>
          <w:tcPr>
            <w:tcW w:w="544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2E</w:t>
            </w:r>
          </w:p>
        </w:tc>
        <w:tc>
          <w:tcPr>
            <w:tcW w:w="4384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Clarinet Concerto (bb. 296-303)</w:t>
            </w:r>
          </w:p>
        </w:tc>
      </w:tr>
      <w:tr w:rsidR="00523E12" w:rsidTr="009C77B1">
        <w:tc>
          <w:tcPr>
            <w:tcW w:w="544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  <w:r w:rsidRPr="00400E9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F</w:t>
            </w:r>
          </w:p>
        </w:tc>
        <w:tc>
          <w:tcPr>
            <w:tcW w:w="4384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Fifth Symphony, first movement (bb. 268-300)</w:t>
            </w:r>
            <w:r w:rsidRPr="00400E9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536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</w:p>
        </w:tc>
      </w:tr>
      <w:tr w:rsidR="00523E12" w:rsidTr="009C77B1">
        <w:tc>
          <w:tcPr>
            <w:tcW w:w="544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  <w:r w:rsidRPr="00400E94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4384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Clarinet Concerto (bb. 1-22)</w:t>
            </w:r>
          </w:p>
        </w:tc>
        <w:tc>
          <w:tcPr>
            <w:tcW w:w="4536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</w:p>
        </w:tc>
      </w:tr>
      <w:tr w:rsidR="00523E12" w:rsidTr="009C77B1">
        <w:tc>
          <w:tcPr>
            <w:tcW w:w="544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  <w:r w:rsidRPr="00400E94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4384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Clarinet Concerto (bb. 17-22), reduction</w:t>
            </w:r>
          </w:p>
        </w:tc>
        <w:tc>
          <w:tcPr>
            <w:tcW w:w="4536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</w:p>
        </w:tc>
      </w:tr>
      <w:tr w:rsidR="00523E12" w:rsidTr="009C77B1">
        <w:tc>
          <w:tcPr>
            <w:tcW w:w="544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  <w:r w:rsidRPr="00400E94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4384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Fifth Symphony, first movement (bb. 1-40)</w:t>
            </w:r>
          </w:p>
        </w:tc>
        <w:tc>
          <w:tcPr>
            <w:tcW w:w="4536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</w:p>
        </w:tc>
      </w:tr>
      <w:tr w:rsidR="00523E12" w:rsidTr="009C77B1">
        <w:tc>
          <w:tcPr>
            <w:tcW w:w="544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  <w:r w:rsidRPr="00400E94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4384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</w:tcPr>
          <w:p w:rsidR="00523E12" w:rsidRPr="00400E94" w:rsidRDefault="00523E12" w:rsidP="009C7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Fifth Symphony, first movement (bb. 1-40)</w:t>
            </w:r>
          </w:p>
        </w:tc>
      </w:tr>
      <w:tr w:rsidR="005C6DDA" w:rsidTr="009C77B1">
        <w:tc>
          <w:tcPr>
            <w:tcW w:w="544" w:type="dxa"/>
          </w:tcPr>
          <w:p w:rsidR="005C6DDA" w:rsidRPr="00400E94" w:rsidRDefault="005C6DDA" w:rsidP="009C7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4C</w:t>
            </w:r>
          </w:p>
        </w:tc>
        <w:tc>
          <w:tcPr>
            <w:tcW w:w="4384" w:type="dxa"/>
          </w:tcPr>
          <w:p w:rsidR="005C6DDA" w:rsidRPr="00400E94" w:rsidRDefault="005C6DDA" w:rsidP="009C77B1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</w:tcPr>
          <w:p w:rsidR="005C6DDA" w:rsidRPr="00400E94" w:rsidRDefault="005C6DDA" w:rsidP="009C7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Fifth Symphony, first movement (bb. 168-88)</w:t>
            </w:r>
          </w:p>
        </w:tc>
      </w:tr>
      <w:tr w:rsidR="005C6DDA" w:rsidTr="009C77B1">
        <w:tc>
          <w:tcPr>
            <w:tcW w:w="544" w:type="dxa"/>
          </w:tcPr>
          <w:p w:rsidR="005C6DDA" w:rsidRPr="00400E94" w:rsidRDefault="005C6DDA" w:rsidP="009C77B1">
            <w:pPr>
              <w:rPr>
                <w:sz w:val="20"/>
                <w:szCs w:val="20"/>
              </w:rPr>
            </w:pPr>
            <w:r w:rsidRPr="00400E94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4384" w:type="dxa"/>
          </w:tcPr>
          <w:p w:rsidR="005C6DDA" w:rsidRPr="00400E94" w:rsidRDefault="005C6DDA" w:rsidP="009C7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Fifth Symphony, first movement (bb. 119-23)</w:t>
            </w:r>
          </w:p>
        </w:tc>
        <w:tc>
          <w:tcPr>
            <w:tcW w:w="4536" w:type="dxa"/>
          </w:tcPr>
          <w:p w:rsidR="005C6DDA" w:rsidRPr="00400E94" w:rsidRDefault="005C6DDA" w:rsidP="009C77B1">
            <w:pPr>
              <w:rPr>
                <w:sz w:val="20"/>
                <w:szCs w:val="20"/>
              </w:rPr>
            </w:pPr>
          </w:p>
        </w:tc>
      </w:tr>
      <w:tr w:rsidR="005C6DDA" w:rsidTr="009C77B1">
        <w:tc>
          <w:tcPr>
            <w:tcW w:w="544" w:type="dxa"/>
          </w:tcPr>
          <w:p w:rsidR="005C6DDA" w:rsidRPr="00400E94" w:rsidRDefault="005C6DDA" w:rsidP="009C77B1">
            <w:pPr>
              <w:rPr>
                <w:sz w:val="20"/>
                <w:szCs w:val="20"/>
              </w:rPr>
            </w:pPr>
            <w:r w:rsidRPr="00400E94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4384" w:type="dxa"/>
          </w:tcPr>
          <w:p w:rsidR="005C6DDA" w:rsidRPr="00400E94" w:rsidRDefault="005C6DDA" w:rsidP="009C7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Fifth Symphony, first movement (bb. 145-58)</w:t>
            </w:r>
          </w:p>
        </w:tc>
        <w:tc>
          <w:tcPr>
            <w:tcW w:w="4536" w:type="dxa"/>
          </w:tcPr>
          <w:p w:rsidR="005C6DDA" w:rsidRPr="00400E94" w:rsidRDefault="005C6DDA" w:rsidP="009C77B1">
            <w:pPr>
              <w:rPr>
                <w:sz w:val="20"/>
                <w:szCs w:val="20"/>
              </w:rPr>
            </w:pPr>
          </w:p>
        </w:tc>
      </w:tr>
      <w:tr w:rsidR="005C6DDA" w:rsidTr="009C77B1">
        <w:tc>
          <w:tcPr>
            <w:tcW w:w="544" w:type="dxa"/>
          </w:tcPr>
          <w:p w:rsidR="005C6DDA" w:rsidRPr="00400E94" w:rsidRDefault="005C6DDA" w:rsidP="009C77B1">
            <w:pPr>
              <w:rPr>
                <w:sz w:val="20"/>
                <w:szCs w:val="20"/>
              </w:rPr>
            </w:pPr>
            <w:r w:rsidRPr="00400E94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4384" w:type="dxa"/>
          </w:tcPr>
          <w:p w:rsidR="005C6DDA" w:rsidRPr="00400E94" w:rsidRDefault="005C6DDA" w:rsidP="009C77B1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</w:tcPr>
          <w:p w:rsidR="005C6DDA" w:rsidRPr="00400E94" w:rsidRDefault="005C6DDA" w:rsidP="009C7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Fifth Symphony, first movement (bb. 149-55)</w:t>
            </w:r>
          </w:p>
        </w:tc>
      </w:tr>
      <w:tr w:rsidR="005C6DDA" w:rsidTr="009C77B1">
        <w:tc>
          <w:tcPr>
            <w:tcW w:w="544" w:type="dxa"/>
          </w:tcPr>
          <w:p w:rsidR="005C6DDA" w:rsidRPr="00400E94" w:rsidRDefault="005C6DDA" w:rsidP="009C77B1">
            <w:pPr>
              <w:rPr>
                <w:sz w:val="20"/>
                <w:szCs w:val="20"/>
              </w:rPr>
            </w:pPr>
            <w:r w:rsidRPr="00400E94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4384" w:type="dxa"/>
          </w:tcPr>
          <w:p w:rsidR="005C6DDA" w:rsidRPr="00400E94" w:rsidRDefault="005C6DDA" w:rsidP="009C7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Fifth Symphony, first movement (bb. 41-68)</w:t>
            </w:r>
          </w:p>
        </w:tc>
        <w:tc>
          <w:tcPr>
            <w:tcW w:w="4536" w:type="dxa"/>
          </w:tcPr>
          <w:p w:rsidR="005C6DDA" w:rsidRPr="00400E94" w:rsidRDefault="005C6DDA" w:rsidP="009C77B1">
            <w:pPr>
              <w:rPr>
                <w:sz w:val="20"/>
                <w:szCs w:val="20"/>
              </w:rPr>
            </w:pPr>
          </w:p>
        </w:tc>
      </w:tr>
      <w:tr w:rsidR="005C6DDA" w:rsidTr="009C77B1">
        <w:tc>
          <w:tcPr>
            <w:tcW w:w="544" w:type="dxa"/>
          </w:tcPr>
          <w:p w:rsidR="005C6DDA" w:rsidRPr="00400E94" w:rsidRDefault="005C6DDA" w:rsidP="009C77B1">
            <w:pPr>
              <w:rPr>
                <w:sz w:val="20"/>
                <w:szCs w:val="20"/>
              </w:rPr>
            </w:pPr>
            <w:r w:rsidRPr="00400E94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4384" w:type="dxa"/>
          </w:tcPr>
          <w:p w:rsidR="005C6DDA" w:rsidRPr="00400E94" w:rsidRDefault="005C6DDA" w:rsidP="009C77B1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</w:tcPr>
          <w:p w:rsidR="005C6DDA" w:rsidRPr="00400E94" w:rsidRDefault="005C6DDA" w:rsidP="009C7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Fifth Symphony, first movement (bb. 44-69)</w:t>
            </w:r>
          </w:p>
        </w:tc>
      </w:tr>
      <w:tr w:rsidR="005C6DDA" w:rsidTr="009C77B1">
        <w:tc>
          <w:tcPr>
            <w:tcW w:w="544" w:type="dxa"/>
          </w:tcPr>
          <w:p w:rsidR="005C6DDA" w:rsidRPr="00400E94" w:rsidRDefault="005C6DDA" w:rsidP="009C77B1">
            <w:pPr>
              <w:rPr>
                <w:sz w:val="20"/>
                <w:szCs w:val="20"/>
              </w:rPr>
            </w:pPr>
            <w:r w:rsidRPr="00400E94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4384" w:type="dxa"/>
          </w:tcPr>
          <w:p w:rsidR="005C6DDA" w:rsidRPr="00400E94" w:rsidRDefault="005C6DDA" w:rsidP="009C77B1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</w:tcPr>
          <w:p w:rsidR="005C6DDA" w:rsidRPr="00400E94" w:rsidRDefault="005C6DDA" w:rsidP="009C7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Fifth Symphony, first movement (bb. 44-69)</w:t>
            </w:r>
          </w:p>
        </w:tc>
      </w:tr>
      <w:tr w:rsidR="005C6DDA" w:rsidTr="009C77B1">
        <w:tc>
          <w:tcPr>
            <w:tcW w:w="544" w:type="dxa"/>
          </w:tcPr>
          <w:p w:rsidR="005C6DDA" w:rsidRPr="00400E94" w:rsidRDefault="005C6DDA" w:rsidP="009C77B1">
            <w:pPr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7A</w:t>
            </w:r>
          </w:p>
        </w:tc>
        <w:tc>
          <w:tcPr>
            <w:tcW w:w="4384" w:type="dxa"/>
          </w:tcPr>
          <w:p w:rsidR="005C6DDA" w:rsidRPr="00400E94" w:rsidRDefault="005C6DDA" w:rsidP="009C7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 Symphony, third movement (bb. 1-12)</w:t>
            </w:r>
          </w:p>
        </w:tc>
        <w:tc>
          <w:tcPr>
            <w:tcW w:w="4536" w:type="dxa"/>
          </w:tcPr>
          <w:p w:rsidR="005C6DDA" w:rsidRPr="00400E94" w:rsidRDefault="005C6DDA" w:rsidP="009C77B1">
            <w:pPr>
              <w:rPr>
                <w:sz w:val="20"/>
                <w:szCs w:val="20"/>
              </w:rPr>
            </w:pPr>
          </w:p>
        </w:tc>
      </w:tr>
    </w:tbl>
    <w:p w:rsidR="00184F66" w:rsidRDefault="00184F66"/>
    <w:sectPr w:rsidR="00184F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A4D"/>
    <w:rsid w:val="00184F66"/>
    <w:rsid w:val="00523E12"/>
    <w:rsid w:val="005C6DDA"/>
    <w:rsid w:val="00732696"/>
    <w:rsid w:val="0094508D"/>
    <w:rsid w:val="00BB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3E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3E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942</Characters>
  <Application>Microsoft Office Word</Application>
  <DocSecurity>0</DocSecurity>
  <Lines>7</Lines>
  <Paragraphs>2</Paragraphs>
  <ScaleCrop>false</ScaleCrop>
  <Company>Microsoft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</dc:creator>
  <cp:keywords/>
  <dc:description/>
  <cp:lastModifiedBy>Rival</cp:lastModifiedBy>
  <cp:revision>3</cp:revision>
  <dcterms:created xsi:type="dcterms:W3CDTF">2012-02-21T00:14:00Z</dcterms:created>
  <dcterms:modified xsi:type="dcterms:W3CDTF">2012-02-21T06:10:00Z</dcterms:modified>
</cp:coreProperties>
</file>