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CA7EA1" w14:textId="77777777" w:rsidR="00595E66" w:rsidRPr="00595E66" w:rsidRDefault="00595E66" w:rsidP="00595E66">
      <w:pPr>
        <w:rPr>
          <w:b/>
          <w:bCs/>
        </w:rPr>
      </w:pPr>
      <w:r w:rsidRPr="00595E66">
        <w:rPr>
          <w:b/>
          <w:bCs/>
        </w:rPr>
        <w:t>Project Roadmap</w:t>
      </w:r>
    </w:p>
    <w:p w14:paraId="7968C3D9" w14:textId="77777777" w:rsidR="00595E66" w:rsidRPr="00595E66" w:rsidRDefault="00595E66" w:rsidP="00595E66">
      <w:pPr>
        <w:rPr>
          <w:b/>
          <w:bCs/>
        </w:rPr>
      </w:pPr>
      <w:r w:rsidRPr="00595E66">
        <w:rPr>
          <w:b/>
          <w:bCs/>
        </w:rPr>
        <w:t>Phase 1: Foundation &amp; Data Infrastructure (Weeks 1–8)</w:t>
      </w:r>
    </w:p>
    <w:p w14:paraId="432E421C" w14:textId="0298FD21" w:rsidR="00595E66" w:rsidRPr="00595E66" w:rsidRDefault="00595E66" w:rsidP="00595E66">
      <w:pPr>
        <w:rPr>
          <w:b/>
          <w:bCs/>
        </w:rPr>
      </w:pPr>
      <w:r w:rsidRPr="00595E66">
        <w:rPr>
          <w:b/>
          <w:bCs/>
        </w:rPr>
        <w:t>Week 1: Development Environment Setup</w:t>
      </w:r>
      <w:r w:rsidR="009F48C8">
        <w:rPr>
          <w:b/>
          <w:bCs/>
        </w:rPr>
        <w:t xml:space="preserve"> Done</w:t>
      </w:r>
    </w:p>
    <w:p w14:paraId="60AB03C3" w14:textId="77777777" w:rsidR="00595E66" w:rsidRPr="00595E66" w:rsidRDefault="00595E66" w:rsidP="00595E66">
      <w:pPr>
        <w:numPr>
          <w:ilvl w:val="0"/>
          <w:numId w:val="1"/>
        </w:numPr>
      </w:pPr>
      <w:r w:rsidRPr="00595E66">
        <w:rPr>
          <w:b/>
          <w:bCs/>
        </w:rPr>
        <w:t>Days 1–2</w:t>
      </w:r>
      <w:r w:rsidRPr="00595E66">
        <w:t>: Python environment, virtual environment, core packages</w:t>
      </w:r>
    </w:p>
    <w:p w14:paraId="1BBC36A5" w14:textId="77777777" w:rsidR="00595E66" w:rsidRPr="00595E66" w:rsidRDefault="00595E66" w:rsidP="00595E66">
      <w:pPr>
        <w:numPr>
          <w:ilvl w:val="0"/>
          <w:numId w:val="1"/>
        </w:numPr>
      </w:pPr>
      <w:r w:rsidRPr="00595E66">
        <w:rPr>
          <w:b/>
          <w:bCs/>
        </w:rPr>
        <w:t>Days 3–4</w:t>
      </w:r>
      <w:r w:rsidRPr="00595E66">
        <w:t>: PostgreSQL database setup and configuration</w:t>
      </w:r>
    </w:p>
    <w:p w14:paraId="1E891383" w14:textId="77777777" w:rsidR="00595E66" w:rsidRPr="00595E66" w:rsidRDefault="00595E66" w:rsidP="00595E66">
      <w:pPr>
        <w:numPr>
          <w:ilvl w:val="0"/>
          <w:numId w:val="1"/>
        </w:numPr>
      </w:pPr>
      <w:r w:rsidRPr="00595E66">
        <w:rPr>
          <w:b/>
          <w:bCs/>
        </w:rPr>
        <w:t>Days 5–7</w:t>
      </w:r>
      <w:r w:rsidRPr="00595E66">
        <w:t>: Project structure, chemistry libraries, testing setup</w:t>
      </w:r>
    </w:p>
    <w:p w14:paraId="0BBE4B94" w14:textId="53BF36BA" w:rsidR="00595E66" w:rsidRPr="00595E66" w:rsidRDefault="00595E66" w:rsidP="00595E66">
      <w:pPr>
        <w:rPr>
          <w:b/>
          <w:bCs/>
        </w:rPr>
      </w:pPr>
      <w:r w:rsidRPr="00595E66">
        <w:rPr>
          <w:b/>
          <w:bCs/>
        </w:rPr>
        <w:t>Week 2: Database Schema Design</w:t>
      </w:r>
      <w:r w:rsidR="009F48C8">
        <w:rPr>
          <w:b/>
          <w:bCs/>
        </w:rPr>
        <w:t xml:space="preserve"> Done</w:t>
      </w:r>
    </w:p>
    <w:p w14:paraId="1E662F14" w14:textId="77777777" w:rsidR="00595E66" w:rsidRPr="00595E66" w:rsidRDefault="00595E66" w:rsidP="00595E66">
      <w:pPr>
        <w:numPr>
          <w:ilvl w:val="0"/>
          <w:numId w:val="2"/>
        </w:numPr>
      </w:pPr>
      <w:r w:rsidRPr="00595E66">
        <w:rPr>
          <w:b/>
          <w:bCs/>
        </w:rPr>
        <w:t>Days 1–2</w:t>
      </w:r>
      <w:r w:rsidRPr="00595E66">
        <w:t>: Core database models (Products, Companies, Relationships)</w:t>
      </w:r>
    </w:p>
    <w:p w14:paraId="5128E297" w14:textId="77777777" w:rsidR="00595E66" w:rsidRPr="00595E66" w:rsidRDefault="00595E66" w:rsidP="00595E66">
      <w:pPr>
        <w:numPr>
          <w:ilvl w:val="0"/>
          <w:numId w:val="2"/>
        </w:numPr>
      </w:pPr>
      <w:r w:rsidRPr="00595E66">
        <w:rPr>
          <w:b/>
          <w:bCs/>
        </w:rPr>
        <w:t>Days 3–4</w:t>
      </w:r>
      <w:r w:rsidRPr="00595E66">
        <w:t>: Chemical properties and user interaction tables</w:t>
      </w:r>
    </w:p>
    <w:p w14:paraId="288989E8" w14:textId="77777777" w:rsidR="00595E66" w:rsidRPr="00595E66" w:rsidRDefault="00595E66" w:rsidP="00595E66">
      <w:pPr>
        <w:numPr>
          <w:ilvl w:val="0"/>
          <w:numId w:val="2"/>
        </w:numPr>
      </w:pPr>
      <w:r w:rsidRPr="00595E66">
        <w:rPr>
          <w:b/>
          <w:bCs/>
        </w:rPr>
        <w:t>Day 5</w:t>
      </w:r>
      <w:r w:rsidRPr="00595E66">
        <w:t>: Database initialization and testing</w:t>
      </w:r>
    </w:p>
    <w:p w14:paraId="3F7C54F6" w14:textId="5E17F3E1" w:rsidR="00595E66" w:rsidRPr="00595E66" w:rsidRDefault="00595E66" w:rsidP="00595E66">
      <w:pPr>
        <w:rPr>
          <w:b/>
          <w:bCs/>
        </w:rPr>
      </w:pPr>
      <w:r w:rsidRPr="00595E66">
        <w:rPr>
          <w:b/>
          <w:bCs/>
        </w:rPr>
        <w:t>Week 3: Web Scraping Infrastructure</w:t>
      </w:r>
      <w:r w:rsidR="009F48C8">
        <w:rPr>
          <w:b/>
          <w:bCs/>
        </w:rPr>
        <w:t xml:space="preserve"> Done</w:t>
      </w:r>
    </w:p>
    <w:p w14:paraId="1FD42661" w14:textId="77777777" w:rsidR="00595E66" w:rsidRPr="00595E66" w:rsidRDefault="00595E66" w:rsidP="00595E66">
      <w:pPr>
        <w:numPr>
          <w:ilvl w:val="0"/>
          <w:numId w:val="3"/>
        </w:numPr>
      </w:pPr>
      <w:r w:rsidRPr="00595E66">
        <w:rPr>
          <w:b/>
          <w:bCs/>
        </w:rPr>
        <w:t>Days 1–2</w:t>
      </w:r>
      <w:r w:rsidRPr="00595E66">
        <w:t>: Base scraper framework with rate limiting</w:t>
      </w:r>
    </w:p>
    <w:p w14:paraId="28D115E1" w14:textId="77777777" w:rsidR="00595E66" w:rsidRPr="00595E66" w:rsidRDefault="00595E66" w:rsidP="00595E66">
      <w:pPr>
        <w:numPr>
          <w:ilvl w:val="0"/>
          <w:numId w:val="3"/>
        </w:numPr>
      </w:pPr>
      <w:r w:rsidRPr="00595E66">
        <w:rPr>
          <w:b/>
          <w:bCs/>
        </w:rPr>
        <w:t>Days 3–4</w:t>
      </w:r>
      <w:r w:rsidRPr="00595E66">
        <w:t>: PubChem and ChemSpider scrapers</w:t>
      </w:r>
    </w:p>
    <w:p w14:paraId="78412CE1" w14:textId="77777777" w:rsidR="00595E66" w:rsidRPr="00595E66" w:rsidRDefault="00595E66" w:rsidP="00595E66">
      <w:pPr>
        <w:numPr>
          <w:ilvl w:val="0"/>
          <w:numId w:val="3"/>
        </w:numPr>
      </w:pPr>
      <w:r w:rsidRPr="00595E66">
        <w:rPr>
          <w:b/>
          <w:bCs/>
        </w:rPr>
        <w:t>Day 5</w:t>
      </w:r>
      <w:r w:rsidRPr="00595E66">
        <w:t>: Scraping manager and data storage integration</w:t>
      </w:r>
    </w:p>
    <w:p w14:paraId="7763B343" w14:textId="77777777" w:rsidR="00595E66" w:rsidRPr="00595E66" w:rsidRDefault="00595E66" w:rsidP="00595E66">
      <w:pPr>
        <w:rPr>
          <w:b/>
          <w:bCs/>
        </w:rPr>
      </w:pPr>
      <w:r w:rsidRPr="00595E66">
        <w:rPr>
          <w:b/>
          <w:bCs/>
        </w:rPr>
        <w:t>Week 4: Data Collection &amp; Quality</w:t>
      </w:r>
    </w:p>
    <w:p w14:paraId="46E11789" w14:textId="77777777" w:rsidR="00595E66" w:rsidRPr="00595E66" w:rsidRDefault="00595E66" w:rsidP="00595E66">
      <w:pPr>
        <w:numPr>
          <w:ilvl w:val="0"/>
          <w:numId w:val="4"/>
        </w:numPr>
      </w:pPr>
      <w:r w:rsidRPr="00595E66">
        <w:rPr>
          <w:b/>
          <w:bCs/>
        </w:rPr>
        <w:t>Days 1–2</w:t>
      </w:r>
      <w:r w:rsidRPr="00595E66">
        <w:t>: Automated scraping pipelines</w:t>
      </w:r>
    </w:p>
    <w:p w14:paraId="4450C8E6" w14:textId="77777777" w:rsidR="00595E66" w:rsidRPr="00595E66" w:rsidRDefault="00595E66" w:rsidP="00595E66">
      <w:pPr>
        <w:numPr>
          <w:ilvl w:val="0"/>
          <w:numId w:val="4"/>
        </w:numPr>
      </w:pPr>
      <w:r w:rsidRPr="00595E66">
        <w:rPr>
          <w:b/>
          <w:bCs/>
        </w:rPr>
        <w:t>Days 3–4</w:t>
      </w:r>
      <w:r w:rsidRPr="00595E66">
        <w:t>: Data validation and cleaning processes</w:t>
      </w:r>
    </w:p>
    <w:p w14:paraId="6A37E922" w14:textId="77777777" w:rsidR="00595E66" w:rsidRPr="00595E66" w:rsidRDefault="00595E66" w:rsidP="00595E66">
      <w:pPr>
        <w:numPr>
          <w:ilvl w:val="0"/>
          <w:numId w:val="4"/>
        </w:numPr>
      </w:pPr>
      <w:r w:rsidRPr="00595E66">
        <w:rPr>
          <w:b/>
          <w:bCs/>
        </w:rPr>
        <w:t>Day 5</w:t>
      </w:r>
      <w:r w:rsidRPr="00595E66">
        <w:t>: Initial chemical database population</w:t>
      </w:r>
    </w:p>
    <w:p w14:paraId="7DF7A56C" w14:textId="77777777" w:rsidR="00595E66" w:rsidRPr="00595E66" w:rsidRDefault="00595E66" w:rsidP="00595E66">
      <w:pPr>
        <w:rPr>
          <w:b/>
          <w:bCs/>
        </w:rPr>
      </w:pPr>
      <w:r w:rsidRPr="00595E66">
        <w:rPr>
          <w:b/>
          <w:bCs/>
        </w:rPr>
        <w:t>Week 5: Basic Chemical Intelligence</w:t>
      </w:r>
    </w:p>
    <w:p w14:paraId="20922BE7" w14:textId="77777777" w:rsidR="00595E66" w:rsidRPr="00595E66" w:rsidRDefault="00595E66" w:rsidP="00595E66">
      <w:pPr>
        <w:numPr>
          <w:ilvl w:val="0"/>
          <w:numId w:val="5"/>
        </w:numPr>
      </w:pPr>
      <w:r w:rsidRPr="00595E66">
        <w:rPr>
          <w:b/>
          <w:bCs/>
        </w:rPr>
        <w:t>Days 1–2</w:t>
      </w:r>
      <w:r w:rsidRPr="00595E66">
        <w:t>: Chemical name parsing and CAS number validation</w:t>
      </w:r>
    </w:p>
    <w:p w14:paraId="22AB0693" w14:textId="77777777" w:rsidR="00595E66" w:rsidRPr="00595E66" w:rsidRDefault="00595E66" w:rsidP="00595E66">
      <w:pPr>
        <w:numPr>
          <w:ilvl w:val="0"/>
          <w:numId w:val="5"/>
        </w:numPr>
      </w:pPr>
      <w:r w:rsidRPr="00595E66">
        <w:rPr>
          <w:b/>
          <w:bCs/>
        </w:rPr>
        <w:t>Days 3–4</w:t>
      </w:r>
      <w:r w:rsidRPr="00595E66">
        <w:t>: Basic chemical property assignment</w:t>
      </w:r>
    </w:p>
    <w:p w14:paraId="1627FE16" w14:textId="77777777" w:rsidR="00595E66" w:rsidRPr="00595E66" w:rsidRDefault="00595E66" w:rsidP="00595E66">
      <w:pPr>
        <w:numPr>
          <w:ilvl w:val="0"/>
          <w:numId w:val="5"/>
        </w:numPr>
      </w:pPr>
      <w:r w:rsidRPr="00595E66">
        <w:rPr>
          <w:b/>
          <w:bCs/>
        </w:rPr>
        <w:t>Day 5</w:t>
      </w:r>
      <w:r w:rsidRPr="00595E66">
        <w:t>: Product categorization and family creation</w:t>
      </w:r>
    </w:p>
    <w:p w14:paraId="174B4CD0" w14:textId="77777777" w:rsidR="00595E66" w:rsidRPr="00595E66" w:rsidRDefault="00595E66" w:rsidP="00595E66">
      <w:pPr>
        <w:rPr>
          <w:b/>
          <w:bCs/>
        </w:rPr>
      </w:pPr>
      <w:r w:rsidRPr="00595E66">
        <w:rPr>
          <w:b/>
          <w:bCs/>
        </w:rPr>
        <w:t>Week 6: Infrastructure Completion</w:t>
      </w:r>
    </w:p>
    <w:p w14:paraId="3ECE9198" w14:textId="77777777" w:rsidR="00595E66" w:rsidRPr="00595E66" w:rsidRDefault="00595E66" w:rsidP="00595E66">
      <w:pPr>
        <w:numPr>
          <w:ilvl w:val="0"/>
          <w:numId w:val="6"/>
        </w:numPr>
      </w:pPr>
      <w:r w:rsidRPr="00595E66">
        <w:rPr>
          <w:b/>
          <w:bCs/>
        </w:rPr>
        <w:t>Days 1–2</w:t>
      </w:r>
      <w:r w:rsidRPr="00595E66">
        <w:t>: Logging, monitoring, and error handling</w:t>
      </w:r>
    </w:p>
    <w:p w14:paraId="15B43961" w14:textId="77777777" w:rsidR="00595E66" w:rsidRPr="00595E66" w:rsidRDefault="00595E66" w:rsidP="00595E66">
      <w:pPr>
        <w:numPr>
          <w:ilvl w:val="0"/>
          <w:numId w:val="6"/>
        </w:numPr>
      </w:pPr>
      <w:r w:rsidRPr="00595E66">
        <w:rPr>
          <w:b/>
          <w:bCs/>
        </w:rPr>
        <w:t>Days 3–4</w:t>
      </w:r>
      <w:r w:rsidRPr="00595E66">
        <w:t>: Backup systems and data recovery</w:t>
      </w:r>
    </w:p>
    <w:p w14:paraId="3E0A0AD1" w14:textId="77777777" w:rsidR="00595E66" w:rsidRPr="00595E66" w:rsidRDefault="00595E66" w:rsidP="00595E66">
      <w:pPr>
        <w:numPr>
          <w:ilvl w:val="0"/>
          <w:numId w:val="6"/>
        </w:numPr>
      </w:pPr>
      <w:r w:rsidRPr="00595E66">
        <w:rPr>
          <w:b/>
          <w:bCs/>
        </w:rPr>
        <w:t>Day 5</w:t>
      </w:r>
      <w:r w:rsidRPr="00595E66">
        <w:t>: Performance optimization and indexing</w:t>
      </w:r>
    </w:p>
    <w:p w14:paraId="224DBFD5" w14:textId="77777777" w:rsidR="00595E66" w:rsidRPr="00595E66" w:rsidRDefault="00595E66" w:rsidP="00595E66">
      <w:pPr>
        <w:rPr>
          <w:b/>
          <w:bCs/>
        </w:rPr>
      </w:pPr>
      <w:r w:rsidRPr="00595E66">
        <w:rPr>
          <w:b/>
          <w:bCs/>
        </w:rPr>
        <w:t>Week 7: OCR &amp; PDF Processing Setup</w:t>
      </w:r>
    </w:p>
    <w:p w14:paraId="1BC501EF" w14:textId="77777777" w:rsidR="00595E66" w:rsidRPr="00595E66" w:rsidRDefault="00595E66" w:rsidP="00595E66">
      <w:pPr>
        <w:numPr>
          <w:ilvl w:val="0"/>
          <w:numId w:val="7"/>
        </w:numPr>
      </w:pPr>
      <w:r w:rsidRPr="00595E66">
        <w:rPr>
          <w:b/>
          <w:bCs/>
        </w:rPr>
        <w:t>Days 1–2</w:t>
      </w:r>
      <w:r w:rsidRPr="00595E66">
        <w:t>: Tesseract OCR installation and configuration</w:t>
      </w:r>
    </w:p>
    <w:p w14:paraId="6FE7E019" w14:textId="77777777" w:rsidR="00595E66" w:rsidRPr="00595E66" w:rsidRDefault="00595E66" w:rsidP="00595E66">
      <w:pPr>
        <w:numPr>
          <w:ilvl w:val="0"/>
          <w:numId w:val="7"/>
        </w:numPr>
      </w:pPr>
      <w:r w:rsidRPr="00595E66">
        <w:rPr>
          <w:b/>
          <w:bCs/>
        </w:rPr>
        <w:lastRenderedPageBreak/>
        <w:t>Days 3–4</w:t>
      </w:r>
      <w:r w:rsidRPr="00595E66">
        <w:t>: PDF text extraction pipeline</w:t>
      </w:r>
    </w:p>
    <w:p w14:paraId="2D8D1AB7" w14:textId="77777777" w:rsidR="00595E66" w:rsidRPr="00595E66" w:rsidRDefault="00595E66" w:rsidP="00595E66">
      <w:pPr>
        <w:numPr>
          <w:ilvl w:val="0"/>
          <w:numId w:val="7"/>
        </w:numPr>
      </w:pPr>
      <w:r w:rsidRPr="00595E66">
        <w:rPr>
          <w:b/>
          <w:bCs/>
        </w:rPr>
        <w:t>Day 5</w:t>
      </w:r>
      <w:r w:rsidRPr="00595E66">
        <w:t>: Chemical entity extraction from documents</w:t>
      </w:r>
    </w:p>
    <w:p w14:paraId="1946AD3C" w14:textId="77777777" w:rsidR="00595E66" w:rsidRPr="00595E66" w:rsidRDefault="00595E66" w:rsidP="00595E66">
      <w:pPr>
        <w:rPr>
          <w:b/>
          <w:bCs/>
        </w:rPr>
      </w:pPr>
      <w:r w:rsidRPr="00595E66">
        <w:rPr>
          <w:b/>
          <w:bCs/>
        </w:rPr>
        <w:t>Week 8: NLP Processing</w:t>
      </w:r>
    </w:p>
    <w:p w14:paraId="4770869A" w14:textId="77777777" w:rsidR="00595E66" w:rsidRPr="00595E66" w:rsidRDefault="00595E66" w:rsidP="00595E66">
      <w:pPr>
        <w:numPr>
          <w:ilvl w:val="0"/>
          <w:numId w:val="8"/>
        </w:numPr>
      </w:pPr>
      <w:r w:rsidRPr="00595E66">
        <w:rPr>
          <w:b/>
          <w:bCs/>
        </w:rPr>
        <w:t>Days 1–2</w:t>
      </w:r>
      <w:r w:rsidRPr="00595E66">
        <w:t>: spaCy setup for chemical name recognition</w:t>
      </w:r>
    </w:p>
    <w:p w14:paraId="42E89770" w14:textId="77777777" w:rsidR="00595E66" w:rsidRPr="00595E66" w:rsidRDefault="00595E66" w:rsidP="00595E66">
      <w:pPr>
        <w:numPr>
          <w:ilvl w:val="0"/>
          <w:numId w:val="8"/>
        </w:numPr>
      </w:pPr>
      <w:r w:rsidRPr="00595E66">
        <w:rPr>
          <w:b/>
          <w:bCs/>
        </w:rPr>
        <w:t>Days 3–4</w:t>
      </w:r>
      <w:r w:rsidRPr="00595E66">
        <w:t>: Context-aware chemical extraction</w:t>
      </w:r>
    </w:p>
    <w:p w14:paraId="70068731" w14:textId="77777777" w:rsidR="00595E66" w:rsidRPr="00595E66" w:rsidRDefault="00595E66" w:rsidP="00595E66">
      <w:pPr>
        <w:numPr>
          <w:ilvl w:val="0"/>
          <w:numId w:val="8"/>
        </w:numPr>
      </w:pPr>
      <w:r w:rsidRPr="00595E66">
        <w:rPr>
          <w:b/>
          <w:bCs/>
        </w:rPr>
        <w:t>Day 5</w:t>
      </w:r>
      <w:r w:rsidRPr="00595E66">
        <w:t>: Confidence scoring and validation</w:t>
      </w:r>
    </w:p>
    <w:p w14:paraId="457D4508" w14:textId="77777777" w:rsidR="00595E66" w:rsidRPr="00595E66" w:rsidRDefault="00000000" w:rsidP="00595E66">
      <w:r>
        <w:pict w14:anchorId="4F9F386F">
          <v:rect id="_x0000_i1025" style="width:0;height:1.5pt" o:hralign="center" o:hrstd="t" o:hr="t" fillcolor="#a0a0a0" stroked="f"/>
        </w:pict>
      </w:r>
    </w:p>
    <w:p w14:paraId="71CE22D6" w14:textId="77777777" w:rsidR="00595E66" w:rsidRPr="00595E66" w:rsidRDefault="00595E66" w:rsidP="00595E66">
      <w:pPr>
        <w:rPr>
          <w:b/>
          <w:bCs/>
        </w:rPr>
      </w:pPr>
      <w:r w:rsidRPr="00595E66">
        <w:rPr>
          <w:b/>
          <w:bCs/>
        </w:rPr>
        <w:t>Phase 2: Machine Learning Pipeline (Weeks 9–12)</w:t>
      </w:r>
    </w:p>
    <w:p w14:paraId="0C1B7145" w14:textId="77777777" w:rsidR="00595E66" w:rsidRPr="00595E66" w:rsidRDefault="00595E66" w:rsidP="00595E66">
      <w:pPr>
        <w:rPr>
          <w:b/>
          <w:bCs/>
        </w:rPr>
      </w:pPr>
      <w:r w:rsidRPr="00595E66">
        <w:rPr>
          <w:b/>
          <w:bCs/>
        </w:rPr>
        <w:t>Week 9: ML Environment &amp; Data Preparation</w:t>
      </w:r>
    </w:p>
    <w:p w14:paraId="13D50B8F" w14:textId="77777777" w:rsidR="00595E66" w:rsidRPr="00595E66" w:rsidRDefault="00595E66" w:rsidP="00595E66">
      <w:pPr>
        <w:numPr>
          <w:ilvl w:val="0"/>
          <w:numId w:val="9"/>
        </w:numPr>
      </w:pPr>
      <w:r w:rsidRPr="00595E66">
        <w:rPr>
          <w:b/>
          <w:bCs/>
        </w:rPr>
        <w:t>Days 1–2</w:t>
      </w:r>
      <w:r w:rsidRPr="00595E66">
        <w:t>: TensorFlow, PyTorch, scikit-learn setup</w:t>
      </w:r>
    </w:p>
    <w:p w14:paraId="6F2915DC" w14:textId="77777777" w:rsidR="00595E66" w:rsidRPr="00595E66" w:rsidRDefault="00595E66" w:rsidP="00595E66">
      <w:pPr>
        <w:numPr>
          <w:ilvl w:val="0"/>
          <w:numId w:val="9"/>
        </w:numPr>
      </w:pPr>
      <w:r w:rsidRPr="00595E66">
        <w:rPr>
          <w:b/>
          <w:bCs/>
        </w:rPr>
        <w:t>Days 3–4</w:t>
      </w:r>
      <w:r w:rsidRPr="00595E66">
        <w:t>: Feature engineering pipeline for chemical data</w:t>
      </w:r>
    </w:p>
    <w:p w14:paraId="16387982" w14:textId="77777777" w:rsidR="00595E66" w:rsidRPr="00595E66" w:rsidRDefault="00595E66" w:rsidP="00595E66">
      <w:pPr>
        <w:numPr>
          <w:ilvl w:val="0"/>
          <w:numId w:val="9"/>
        </w:numPr>
      </w:pPr>
      <w:r w:rsidRPr="00595E66">
        <w:rPr>
          <w:b/>
          <w:bCs/>
        </w:rPr>
        <w:t>Day 5</w:t>
      </w:r>
      <w:r w:rsidRPr="00595E66">
        <w:t>: Data quality analysis and validation</w:t>
      </w:r>
    </w:p>
    <w:p w14:paraId="0F9A28F3" w14:textId="77777777" w:rsidR="00595E66" w:rsidRPr="00595E66" w:rsidRDefault="00595E66" w:rsidP="00595E66">
      <w:pPr>
        <w:rPr>
          <w:b/>
          <w:bCs/>
        </w:rPr>
      </w:pPr>
      <w:r w:rsidRPr="00595E66">
        <w:rPr>
          <w:b/>
          <w:bCs/>
        </w:rPr>
        <w:t>Week 10: Property Prediction Models</w:t>
      </w:r>
    </w:p>
    <w:p w14:paraId="2821B903" w14:textId="77777777" w:rsidR="00595E66" w:rsidRPr="00595E66" w:rsidRDefault="00595E66" w:rsidP="00595E66">
      <w:pPr>
        <w:numPr>
          <w:ilvl w:val="0"/>
          <w:numId w:val="10"/>
        </w:numPr>
      </w:pPr>
      <w:r w:rsidRPr="00595E66">
        <w:rPr>
          <w:b/>
          <w:bCs/>
        </w:rPr>
        <w:t>Days 1–2</w:t>
      </w:r>
      <w:r w:rsidRPr="00595E66">
        <w:t>: Regression models for physical properties</w:t>
      </w:r>
    </w:p>
    <w:p w14:paraId="30C36D8D" w14:textId="77777777" w:rsidR="00595E66" w:rsidRPr="00595E66" w:rsidRDefault="00595E66" w:rsidP="00595E66">
      <w:pPr>
        <w:numPr>
          <w:ilvl w:val="0"/>
          <w:numId w:val="10"/>
        </w:numPr>
      </w:pPr>
      <w:r w:rsidRPr="00595E66">
        <w:rPr>
          <w:b/>
          <w:bCs/>
        </w:rPr>
        <w:t>Days 3–4</w:t>
      </w:r>
      <w:r w:rsidRPr="00595E66">
        <w:t>: Neural networks for complex property relationships</w:t>
      </w:r>
    </w:p>
    <w:p w14:paraId="544E7C4F" w14:textId="77777777" w:rsidR="00595E66" w:rsidRPr="00595E66" w:rsidRDefault="00595E66" w:rsidP="00595E66">
      <w:pPr>
        <w:numPr>
          <w:ilvl w:val="0"/>
          <w:numId w:val="10"/>
        </w:numPr>
      </w:pPr>
      <w:r w:rsidRPr="00595E66">
        <w:rPr>
          <w:b/>
          <w:bCs/>
        </w:rPr>
        <w:t>Day 5</w:t>
      </w:r>
      <w:r w:rsidRPr="00595E66">
        <w:t>: Model evaluation and hyperparameter tuning</w:t>
      </w:r>
    </w:p>
    <w:p w14:paraId="6203C47B" w14:textId="77777777" w:rsidR="00595E66" w:rsidRPr="00595E66" w:rsidRDefault="00595E66" w:rsidP="00595E66">
      <w:pPr>
        <w:rPr>
          <w:b/>
          <w:bCs/>
        </w:rPr>
      </w:pPr>
      <w:r w:rsidRPr="00595E66">
        <w:rPr>
          <w:b/>
          <w:bCs/>
        </w:rPr>
        <w:t>Week 11: Chemical Similarity Engine</w:t>
      </w:r>
    </w:p>
    <w:p w14:paraId="45957E19" w14:textId="77777777" w:rsidR="00595E66" w:rsidRPr="00595E66" w:rsidRDefault="00595E66" w:rsidP="00595E66">
      <w:pPr>
        <w:numPr>
          <w:ilvl w:val="0"/>
          <w:numId w:val="11"/>
        </w:numPr>
      </w:pPr>
      <w:r w:rsidRPr="00595E66">
        <w:rPr>
          <w:b/>
          <w:bCs/>
        </w:rPr>
        <w:t>Days 1–2</w:t>
      </w:r>
      <w:r w:rsidRPr="00595E66">
        <w:t>: RDKit molecular fingerprinting</w:t>
      </w:r>
    </w:p>
    <w:p w14:paraId="13134FA4" w14:textId="77777777" w:rsidR="00595E66" w:rsidRPr="00595E66" w:rsidRDefault="00595E66" w:rsidP="00595E66">
      <w:pPr>
        <w:numPr>
          <w:ilvl w:val="0"/>
          <w:numId w:val="11"/>
        </w:numPr>
      </w:pPr>
      <w:r w:rsidRPr="00595E66">
        <w:rPr>
          <w:b/>
          <w:bCs/>
        </w:rPr>
        <w:t>Days 3–4</w:t>
      </w:r>
      <w:r w:rsidRPr="00595E66">
        <w:t>: Tanimoto similarity calculations</w:t>
      </w:r>
    </w:p>
    <w:p w14:paraId="66E2EFC9" w14:textId="77777777" w:rsidR="00595E66" w:rsidRPr="00595E66" w:rsidRDefault="00595E66" w:rsidP="00595E66">
      <w:pPr>
        <w:numPr>
          <w:ilvl w:val="0"/>
          <w:numId w:val="11"/>
        </w:numPr>
      </w:pPr>
      <w:r w:rsidRPr="00595E66">
        <w:rPr>
          <w:b/>
          <w:bCs/>
        </w:rPr>
        <w:t>Day 5</w:t>
      </w:r>
      <w:r w:rsidRPr="00595E66">
        <w:t>: Similarity matrix generation and storage</w:t>
      </w:r>
    </w:p>
    <w:p w14:paraId="2B15EE7A" w14:textId="77777777" w:rsidR="00595E66" w:rsidRPr="00595E66" w:rsidRDefault="00595E66" w:rsidP="00595E66">
      <w:pPr>
        <w:rPr>
          <w:b/>
          <w:bCs/>
        </w:rPr>
      </w:pPr>
      <w:r w:rsidRPr="00595E66">
        <w:rPr>
          <w:b/>
          <w:bCs/>
        </w:rPr>
        <w:t>Week 12: Recommendation System</w:t>
      </w:r>
    </w:p>
    <w:p w14:paraId="036A8CD9" w14:textId="77777777" w:rsidR="00595E66" w:rsidRPr="00595E66" w:rsidRDefault="00595E66" w:rsidP="00595E66">
      <w:pPr>
        <w:numPr>
          <w:ilvl w:val="0"/>
          <w:numId w:val="12"/>
        </w:numPr>
      </w:pPr>
      <w:r w:rsidRPr="00595E66">
        <w:rPr>
          <w:b/>
          <w:bCs/>
        </w:rPr>
        <w:t>Days 1–2</w:t>
      </w:r>
      <w:r w:rsidRPr="00595E66">
        <w:t>: Collaborative filtering implementation</w:t>
      </w:r>
    </w:p>
    <w:p w14:paraId="29AA2219" w14:textId="77777777" w:rsidR="00595E66" w:rsidRPr="00595E66" w:rsidRDefault="00595E66" w:rsidP="00595E66">
      <w:pPr>
        <w:numPr>
          <w:ilvl w:val="0"/>
          <w:numId w:val="12"/>
        </w:numPr>
      </w:pPr>
      <w:r w:rsidRPr="00595E66">
        <w:rPr>
          <w:b/>
          <w:bCs/>
        </w:rPr>
        <w:t>Days 3–4</w:t>
      </w:r>
      <w:r w:rsidRPr="00595E66">
        <w:t>: Content-based recommendations using similarity</w:t>
      </w:r>
    </w:p>
    <w:p w14:paraId="7EEAD492" w14:textId="77777777" w:rsidR="00595E66" w:rsidRPr="00595E66" w:rsidRDefault="00595E66" w:rsidP="00595E66">
      <w:pPr>
        <w:numPr>
          <w:ilvl w:val="0"/>
          <w:numId w:val="12"/>
        </w:numPr>
      </w:pPr>
      <w:r w:rsidRPr="00595E66">
        <w:rPr>
          <w:b/>
          <w:bCs/>
        </w:rPr>
        <w:t>Day 5</w:t>
      </w:r>
      <w:r w:rsidRPr="00595E66">
        <w:t>: Hybrid recommendation system</w:t>
      </w:r>
    </w:p>
    <w:p w14:paraId="11E9EDC9" w14:textId="77777777" w:rsidR="00595E66" w:rsidRPr="00595E66" w:rsidRDefault="00000000" w:rsidP="00595E66">
      <w:r>
        <w:pict w14:anchorId="2A44CF85">
          <v:rect id="_x0000_i1026" style="width:0;height:1.5pt" o:hralign="center" o:hrstd="t" o:hr="t" fillcolor="#a0a0a0" stroked="f"/>
        </w:pict>
      </w:r>
    </w:p>
    <w:p w14:paraId="5653FE87" w14:textId="77777777" w:rsidR="00595E66" w:rsidRPr="00595E66" w:rsidRDefault="00595E66" w:rsidP="00595E66">
      <w:pPr>
        <w:rPr>
          <w:b/>
          <w:bCs/>
        </w:rPr>
      </w:pPr>
      <w:r w:rsidRPr="00595E66">
        <w:rPr>
          <w:b/>
          <w:bCs/>
        </w:rPr>
        <w:t>Phase 3: User Intelligence &amp; Recommendations (Weeks 13–18)</w:t>
      </w:r>
    </w:p>
    <w:p w14:paraId="6F5857F5" w14:textId="77777777" w:rsidR="00595E66" w:rsidRPr="00595E66" w:rsidRDefault="00595E66" w:rsidP="00595E66">
      <w:pPr>
        <w:rPr>
          <w:b/>
          <w:bCs/>
        </w:rPr>
      </w:pPr>
      <w:r w:rsidRPr="00595E66">
        <w:rPr>
          <w:b/>
          <w:bCs/>
        </w:rPr>
        <w:t>Week 13: User Behavior Tracking</w:t>
      </w:r>
    </w:p>
    <w:p w14:paraId="2B3346D2" w14:textId="77777777" w:rsidR="00595E66" w:rsidRPr="00595E66" w:rsidRDefault="00595E66" w:rsidP="00595E66">
      <w:pPr>
        <w:numPr>
          <w:ilvl w:val="0"/>
          <w:numId w:val="13"/>
        </w:numPr>
      </w:pPr>
      <w:r w:rsidRPr="00595E66">
        <w:rPr>
          <w:b/>
          <w:bCs/>
        </w:rPr>
        <w:t>Days 1–2</w:t>
      </w:r>
      <w:r w:rsidRPr="00595E66">
        <w:t>: Website analytics integration</w:t>
      </w:r>
    </w:p>
    <w:p w14:paraId="6930A0A8" w14:textId="77777777" w:rsidR="00595E66" w:rsidRPr="00595E66" w:rsidRDefault="00595E66" w:rsidP="00595E66">
      <w:pPr>
        <w:numPr>
          <w:ilvl w:val="0"/>
          <w:numId w:val="13"/>
        </w:numPr>
      </w:pPr>
      <w:r w:rsidRPr="00595E66">
        <w:rPr>
          <w:b/>
          <w:bCs/>
        </w:rPr>
        <w:lastRenderedPageBreak/>
        <w:t>Days 3–4</w:t>
      </w:r>
      <w:r w:rsidRPr="00595E66">
        <w:t>: Custom event tracking for chemical interactions</w:t>
      </w:r>
    </w:p>
    <w:p w14:paraId="099039FB" w14:textId="77777777" w:rsidR="00595E66" w:rsidRPr="00595E66" w:rsidRDefault="00595E66" w:rsidP="00595E66">
      <w:pPr>
        <w:numPr>
          <w:ilvl w:val="0"/>
          <w:numId w:val="13"/>
        </w:numPr>
      </w:pPr>
      <w:r w:rsidRPr="00595E66">
        <w:rPr>
          <w:b/>
          <w:bCs/>
        </w:rPr>
        <w:t>Day 5</w:t>
      </w:r>
      <w:r w:rsidRPr="00595E66">
        <w:t>: Real-time user session analysis</w:t>
      </w:r>
    </w:p>
    <w:p w14:paraId="7D0D09B4" w14:textId="77777777" w:rsidR="00595E66" w:rsidRPr="00595E66" w:rsidRDefault="00595E66" w:rsidP="00595E66">
      <w:pPr>
        <w:rPr>
          <w:b/>
          <w:bCs/>
        </w:rPr>
      </w:pPr>
      <w:r w:rsidRPr="00595E66">
        <w:rPr>
          <w:b/>
          <w:bCs/>
        </w:rPr>
        <w:t>Week 14: Customer Analytics</w:t>
      </w:r>
    </w:p>
    <w:p w14:paraId="783A2F14" w14:textId="77777777" w:rsidR="00595E66" w:rsidRPr="00595E66" w:rsidRDefault="00595E66" w:rsidP="00595E66">
      <w:pPr>
        <w:numPr>
          <w:ilvl w:val="0"/>
          <w:numId w:val="14"/>
        </w:numPr>
      </w:pPr>
      <w:r w:rsidRPr="00595E66">
        <w:rPr>
          <w:b/>
          <w:bCs/>
        </w:rPr>
        <w:t>Days 1–2</w:t>
      </w:r>
      <w:r w:rsidRPr="00595E66">
        <w:t>: User segmentation and profiling</w:t>
      </w:r>
    </w:p>
    <w:p w14:paraId="6B2D19A9" w14:textId="77777777" w:rsidR="00595E66" w:rsidRPr="00595E66" w:rsidRDefault="00595E66" w:rsidP="00595E66">
      <w:pPr>
        <w:numPr>
          <w:ilvl w:val="0"/>
          <w:numId w:val="14"/>
        </w:numPr>
      </w:pPr>
      <w:r w:rsidRPr="00595E66">
        <w:rPr>
          <w:b/>
          <w:bCs/>
        </w:rPr>
        <w:t>Days 3–4</w:t>
      </w:r>
      <w:r w:rsidRPr="00595E66">
        <w:t>: Purchase pattern analysis</w:t>
      </w:r>
    </w:p>
    <w:p w14:paraId="3C3E4AED" w14:textId="77777777" w:rsidR="00595E66" w:rsidRPr="00595E66" w:rsidRDefault="00595E66" w:rsidP="00595E66">
      <w:pPr>
        <w:numPr>
          <w:ilvl w:val="0"/>
          <w:numId w:val="14"/>
        </w:numPr>
      </w:pPr>
      <w:r w:rsidRPr="00595E66">
        <w:rPr>
          <w:b/>
          <w:bCs/>
        </w:rPr>
        <w:t>Day 5</w:t>
      </w:r>
      <w:r w:rsidRPr="00595E66">
        <w:t>: Customer lifetime value prediction</w:t>
      </w:r>
    </w:p>
    <w:p w14:paraId="3CCD3A8B" w14:textId="77777777" w:rsidR="00595E66" w:rsidRPr="00595E66" w:rsidRDefault="00595E66" w:rsidP="00595E66">
      <w:pPr>
        <w:rPr>
          <w:b/>
          <w:bCs/>
        </w:rPr>
      </w:pPr>
      <w:r w:rsidRPr="00595E66">
        <w:rPr>
          <w:b/>
          <w:bCs/>
        </w:rPr>
        <w:t>Week 15: Advanced Recommendations</w:t>
      </w:r>
    </w:p>
    <w:p w14:paraId="284BB52C" w14:textId="77777777" w:rsidR="00595E66" w:rsidRPr="00595E66" w:rsidRDefault="00595E66" w:rsidP="00595E66">
      <w:pPr>
        <w:numPr>
          <w:ilvl w:val="0"/>
          <w:numId w:val="15"/>
        </w:numPr>
      </w:pPr>
      <w:r w:rsidRPr="00595E66">
        <w:rPr>
          <w:b/>
          <w:bCs/>
        </w:rPr>
        <w:t>Days 1–2</w:t>
      </w:r>
      <w:r w:rsidRPr="00595E66">
        <w:t>: Personalized recommendation algorithms</w:t>
      </w:r>
    </w:p>
    <w:p w14:paraId="7B72282E" w14:textId="77777777" w:rsidR="00595E66" w:rsidRPr="00595E66" w:rsidRDefault="00595E66" w:rsidP="00595E66">
      <w:pPr>
        <w:numPr>
          <w:ilvl w:val="0"/>
          <w:numId w:val="15"/>
        </w:numPr>
      </w:pPr>
      <w:r w:rsidRPr="00595E66">
        <w:rPr>
          <w:b/>
          <w:bCs/>
        </w:rPr>
        <w:t>Days 3–4</w:t>
      </w:r>
      <w:r w:rsidRPr="00595E66">
        <w:t>: Cross-selling optimization</w:t>
      </w:r>
    </w:p>
    <w:p w14:paraId="657C6CB0" w14:textId="77777777" w:rsidR="00595E66" w:rsidRPr="00595E66" w:rsidRDefault="00595E66" w:rsidP="00595E66">
      <w:pPr>
        <w:numPr>
          <w:ilvl w:val="0"/>
          <w:numId w:val="15"/>
        </w:numPr>
      </w:pPr>
      <w:r w:rsidRPr="00595E66">
        <w:rPr>
          <w:b/>
          <w:bCs/>
        </w:rPr>
        <w:t>Day 5</w:t>
      </w:r>
      <w:r w:rsidRPr="00595E66">
        <w:t>: Recommendation explanation system</w:t>
      </w:r>
    </w:p>
    <w:p w14:paraId="71627F11" w14:textId="77777777" w:rsidR="00595E66" w:rsidRPr="00595E66" w:rsidRDefault="00595E66" w:rsidP="00595E66">
      <w:pPr>
        <w:rPr>
          <w:b/>
          <w:bCs/>
        </w:rPr>
      </w:pPr>
      <w:r w:rsidRPr="00595E66">
        <w:rPr>
          <w:b/>
          <w:bCs/>
        </w:rPr>
        <w:t>Week 16: Business Intelligence</w:t>
      </w:r>
    </w:p>
    <w:p w14:paraId="6AB194ED" w14:textId="77777777" w:rsidR="00595E66" w:rsidRPr="00595E66" w:rsidRDefault="00595E66" w:rsidP="00595E66">
      <w:pPr>
        <w:numPr>
          <w:ilvl w:val="0"/>
          <w:numId w:val="16"/>
        </w:numPr>
      </w:pPr>
      <w:r w:rsidRPr="00595E66">
        <w:rPr>
          <w:b/>
          <w:bCs/>
        </w:rPr>
        <w:t>Days 1–2</w:t>
      </w:r>
      <w:r w:rsidRPr="00595E66">
        <w:t>: Sales analytics and reporting</w:t>
      </w:r>
    </w:p>
    <w:p w14:paraId="39AB3BB6" w14:textId="77777777" w:rsidR="00595E66" w:rsidRPr="00595E66" w:rsidRDefault="00595E66" w:rsidP="00595E66">
      <w:pPr>
        <w:numPr>
          <w:ilvl w:val="0"/>
          <w:numId w:val="16"/>
        </w:numPr>
      </w:pPr>
      <w:r w:rsidRPr="00595E66">
        <w:rPr>
          <w:b/>
          <w:bCs/>
        </w:rPr>
        <w:t>Days 3–4</w:t>
      </w:r>
      <w:r w:rsidRPr="00595E66">
        <w:t>: Chemical demand forecasting</w:t>
      </w:r>
    </w:p>
    <w:p w14:paraId="791E995E" w14:textId="77777777" w:rsidR="00595E66" w:rsidRPr="00595E66" w:rsidRDefault="00595E66" w:rsidP="00595E66">
      <w:pPr>
        <w:numPr>
          <w:ilvl w:val="0"/>
          <w:numId w:val="16"/>
        </w:numPr>
      </w:pPr>
      <w:r w:rsidRPr="00595E66">
        <w:rPr>
          <w:b/>
          <w:bCs/>
        </w:rPr>
        <w:t>Day 5</w:t>
      </w:r>
      <w:r w:rsidRPr="00595E66">
        <w:t>: Market trend analysis</w:t>
      </w:r>
    </w:p>
    <w:p w14:paraId="25EEACB4" w14:textId="77777777" w:rsidR="00595E66" w:rsidRPr="00595E66" w:rsidRDefault="00595E66" w:rsidP="00595E66">
      <w:pPr>
        <w:rPr>
          <w:b/>
          <w:bCs/>
        </w:rPr>
      </w:pPr>
      <w:r w:rsidRPr="00595E66">
        <w:rPr>
          <w:b/>
          <w:bCs/>
        </w:rPr>
        <w:t>Week 17: Patent Monitoring System</w:t>
      </w:r>
    </w:p>
    <w:p w14:paraId="50642B1D" w14:textId="77777777" w:rsidR="00595E66" w:rsidRPr="00595E66" w:rsidRDefault="00595E66" w:rsidP="00595E66">
      <w:pPr>
        <w:numPr>
          <w:ilvl w:val="0"/>
          <w:numId w:val="17"/>
        </w:numPr>
      </w:pPr>
      <w:r w:rsidRPr="00595E66">
        <w:rPr>
          <w:b/>
          <w:bCs/>
        </w:rPr>
        <w:t>Days 1–2</w:t>
      </w:r>
      <w:r w:rsidRPr="00595E66">
        <w:t>: USPTO and Google Patents API integration</w:t>
      </w:r>
    </w:p>
    <w:p w14:paraId="2DD6DA71" w14:textId="77777777" w:rsidR="00595E66" w:rsidRPr="00595E66" w:rsidRDefault="00595E66" w:rsidP="00595E66">
      <w:pPr>
        <w:numPr>
          <w:ilvl w:val="0"/>
          <w:numId w:val="17"/>
        </w:numPr>
      </w:pPr>
      <w:r w:rsidRPr="00595E66">
        <w:rPr>
          <w:b/>
          <w:bCs/>
        </w:rPr>
        <w:t>Days 3–4</w:t>
      </w:r>
      <w:r w:rsidRPr="00595E66">
        <w:t>: Patent text analysis and chemical extraction</w:t>
      </w:r>
    </w:p>
    <w:p w14:paraId="2686F1E6" w14:textId="77777777" w:rsidR="00595E66" w:rsidRPr="00595E66" w:rsidRDefault="00595E66" w:rsidP="00595E66">
      <w:pPr>
        <w:numPr>
          <w:ilvl w:val="0"/>
          <w:numId w:val="17"/>
        </w:numPr>
      </w:pPr>
      <w:r w:rsidRPr="00595E66">
        <w:rPr>
          <w:b/>
          <w:bCs/>
        </w:rPr>
        <w:t>Day 5</w:t>
      </w:r>
      <w:r w:rsidRPr="00595E66">
        <w:t>: Competitive intelligence dashboard</w:t>
      </w:r>
    </w:p>
    <w:p w14:paraId="21FADE05" w14:textId="77777777" w:rsidR="00595E66" w:rsidRPr="00595E66" w:rsidRDefault="00595E66" w:rsidP="00595E66">
      <w:pPr>
        <w:rPr>
          <w:b/>
          <w:bCs/>
        </w:rPr>
      </w:pPr>
      <w:r w:rsidRPr="00595E66">
        <w:rPr>
          <w:b/>
          <w:bCs/>
        </w:rPr>
        <w:t>Week 18: Competitive Analysis</w:t>
      </w:r>
    </w:p>
    <w:p w14:paraId="30243B03" w14:textId="77777777" w:rsidR="00595E66" w:rsidRPr="00595E66" w:rsidRDefault="00595E66" w:rsidP="00595E66">
      <w:pPr>
        <w:numPr>
          <w:ilvl w:val="0"/>
          <w:numId w:val="18"/>
        </w:numPr>
      </w:pPr>
      <w:r w:rsidRPr="00595E66">
        <w:rPr>
          <w:b/>
          <w:bCs/>
        </w:rPr>
        <w:t>Days 1–2</w:t>
      </w:r>
      <w:r w:rsidRPr="00595E66">
        <w:t>: Market analysis and competitor tracking</w:t>
      </w:r>
    </w:p>
    <w:p w14:paraId="78F8A9B8" w14:textId="77777777" w:rsidR="00595E66" w:rsidRPr="00595E66" w:rsidRDefault="00595E66" w:rsidP="00595E66">
      <w:pPr>
        <w:numPr>
          <w:ilvl w:val="0"/>
          <w:numId w:val="18"/>
        </w:numPr>
      </w:pPr>
      <w:r w:rsidRPr="00595E66">
        <w:rPr>
          <w:b/>
          <w:bCs/>
        </w:rPr>
        <w:t>Days 3–4</w:t>
      </w:r>
      <w:r w:rsidRPr="00595E66">
        <w:t>: New product opportunity identification</w:t>
      </w:r>
    </w:p>
    <w:p w14:paraId="7693EA8E" w14:textId="77777777" w:rsidR="00595E66" w:rsidRPr="00595E66" w:rsidRDefault="00595E66" w:rsidP="00595E66">
      <w:pPr>
        <w:numPr>
          <w:ilvl w:val="0"/>
          <w:numId w:val="18"/>
        </w:numPr>
      </w:pPr>
      <w:r w:rsidRPr="00595E66">
        <w:rPr>
          <w:b/>
          <w:bCs/>
        </w:rPr>
        <w:t>Day 5</w:t>
      </w:r>
      <w:r w:rsidRPr="00595E66">
        <w:t>: Patent landscape visualization</w:t>
      </w:r>
    </w:p>
    <w:p w14:paraId="239A4D63" w14:textId="77777777" w:rsidR="00595E66" w:rsidRPr="00595E66" w:rsidRDefault="00000000" w:rsidP="00595E66">
      <w:r>
        <w:pict w14:anchorId="2CD9E8F3">
          <v:rect id="_x0000_i1027" style="width:0;height:1.5pt" o:hralign="center" o:hrstd="t" o:hr="t" fillcolor="#a0a0a0" stroked="f"/>
        </w:pict>
      </w:r>
    </w:p>
    <w:p w14:paraId="719795EB" w14:textId="77777777" w:rsidR="00595E66" w:rsidRPr="00595E66" w:rsidRDefault="00595E66" w:rsidP="00595E66">
      <w:pPr>
        <w:rPr>
          <w:b/>
          <w:bCs/>
        </w:rPr>
      </w:pPr>
      <w:r w:rsidRPr="00595E66">
        <w:rPr>
          <w:b/>
          <w:bCs/>
        </w:rPr>
        <w:t>Phase 4: Integration &amp; Deployment (Weeks 19–24)</w:t>
      </w:r>
    </w:p>
    <w:p w14:paraId="5F5F5919" w14:textId="77777777" w:rsidR="00595E66" w:rsidRPr="00595E66" w:rsidRDefault="00595E66" w:rsidP="00595E66">
      <w:pPr>
        <w:rPr>
          <w:b/>
          <w:bCs/>
        </w:rPr>
      </w:pPr>
      <w:r w:rsidRPr="00595E66">
        <w:rPr>
          <w:b/>
          <w:bCs/>
        </w:rPr>
        <w:t>Week 19: API Development</w:t>
      </w:r>
    </w:p>
    <w:p w14:paraId="67E9F051" w14:textId="77777777" w:rsidR="00595E66" w:rsidRPr="00595E66" w:rsidRDefault="00595E66" w:rsidP="00595E66">
      <w:pPr>
        <w:numPr>
          <w:ilvl w:val="0"/>
          <w:numId w:val="19"/>
        </w:numPr>
      </w:pPr>
      <w:r w:rsidRPr="00595E66">
        <w:rPr>
          <w:b/>
          <w:bCs/>
        </w:rPr>
        <w:t>Days 1–2</w:t>
      </w:r>
      <w:r w:rsidRPr="00595E66">
        <w:t>: FastAPI framework setup and core endpoints</w:t>
      </w:r>
    </w:p>
    <w:p w14:paraId="14B54445" w14:textId="77777777" w:rsidR="00595E66" w:rsidRPr="00595E66" w:rsidRDefault="00595E66" w:rsidP="00595E66">
      <w:pPr>
        <w:numPr>
          <w:ilvl w:val="0"/>
          <w:numId w:val="19"/>
        </w:numPr>
      </w:pPr>
      <w:r w:rsidRPr="00595E66">
        <w:rPr>
          <w:b/>
          <w:bCs/>
        </w:rPr>
        <w:t>Days 3–4</w:t>
      </w:r>
      <w:r w:rsidRPr="00595E66">
        <w:t>: Authentication and rate limiting</w:t>
      </w:r>
    </w:p>
    <w:p w14:paraId="0908D3AD" w14:textId="77777777" w:rsidR="00595E66" w:rsidRPr="00595E66" w:rsidRDefault="00595E66" w:rsidP="00595E66">
      <w:pPr>
        <w:numPr>
          <w:ilvl w:val="0"/>
          <w:numId w:val="19"/>
        </w:numPr>
      </w:pPr>
      <w:r w:rsidRPr="00595E66">
        <w:rPr>
          <w:b/>
          <w:bCs/>
        </w:rPr>
        <w:t>Day 5</w:t>
      </w:r>
      <w:r w:rsidRPr="00595E66">
        <w:t>: API documentation and testing</w:t>
      </w:r>
    </w:p>
    <w:p w14:paraId="32AD47B3" w14:textId="77777777" w:rsidR="00595E66" w:rsidRPr="00595E66" w:rsidRDefault="00595E66" w:rsidP="00595E66">
      <w:pPr>
        <w:rPr>
          <w:b/>
          <w:bCs/>
        </w:rPr>
      </w:pPr>
      <w:r w:rsidRPr="00595E66">
        <w:rPr>
          <w:b/>
          <w:bCs/>
        </w:rPr>
        <w:lastRenderedPageBreak/>
        <w:t>Week 20: API Completion</w:t>
      </w:r>
    </w:p>
    <w:p w14:paraId="3CA46C2E" w14:textId="77777777" w:rsidR="00595E66" w:rsidRPr="00595E66" w:rsidRDefault="00595E66" w:rsidP="00595E66">
      <w:pPr>
        <w:numPr>
          <w:ilvl w:val="0"/>
          <w:numId w:val="20"/>
        </w:numPr>
      </w:pPr>
      <w:r w:rsidRPr="00595E66">
        <w:rPr>
          <w:b/>
          <w:bCs/>
        </w:rPr>
        <w:t>Days 1–2</w:t>
      </w:r>
      <w:r w:rsidRPr="00595E66">
        <w:t>: Recommendation and similarity API endpoints</w:t>
      </w:r>
    </w:p>
    <w:p w14:paraId="0AD6E580" w14:textId="77777777" w:rsidR="00595E66" w:rsidRPr="00595E66" w:rsidRDefault="00595E66" w:rsidP="00595E66">
      <w:pPr>
        <w:numPr>
          <w:ilvl w:val="0"/>
          <w:numId w:val="20"/>
        </w:numPr>
      </w:pPr>
      <w:r w:rsidRPr="00595E66">
        <w:rPr>
          <w:b/>
          <w:bCs/>
        </w:rPr>
        <w:t>Days 3–4</w:t>
      </w:r>
      <w:r w:rsidRPr="00595E66">
        <w:t>: Batch processing APIs</w:t>
      </w:r>
    </w:p>
    <w:p w14:paraId="712F093B" w14:textId="77777777" w:rsidR="00595E66" w:rsidRPr="00595E66" w:rsidRDefault="00595E66" w:rsidP="00595E66">
      <w:pPr>
        <w:numPr>
          <w:ilvl w:val="0"/>
          <w:numId w:val="20"/>
        </w:numPr>
      </w:pPr>
      <w:r w:rsidRPr="00595E66">
        <w:rPr>
          <w:b/>
          <w:bCs/>
        </w:rPr>
        <w:t>Day 5</w:t>
      </w:r>
      <w:r w:rsidRPr="00595E66">
        <w:t>: Webhook system for real-time updates</w:t>
      </w:r>
    </w:p>
    <w:p w14:paraId="3482234E" w14:textId="77777777" w:rsidR="00595E66" w:rsidRPr="00595E66" w:rsidRDefault="00595E66" w:rsidP="00595E66">
      <w:pPr>
        <w:rPr>
          <w:b/>
          <w:bCs/>
        </w:rPr>
      </w:pPr>
      <w:r w:rsidRPr="00595E66">
        <w:rPr>
          <w:b/>
          <w:bCs/>
        </w:rPr>
        <w:t>Week 21: Frontend Dashboard</w:t>
      </w:r>
    </w:p>
    <w:p w14:paraId="7F913F60" w14:textId="77777777" w:rsidR="00595E66" w:rsidRPr="00595E66" w:rsidRDefault="00595E66" w:rsidP="00595E66">
      <w:pPr>
        <w:numPr>
          <w:ilvl w:val="0"/>
          <w:numId w:val="21"/>
        </w:numPr>
      </w:pPr>
      <w:r w:rsidRPr="00595E66">
        <w:rPr>
          <w:b/>
          <w:bCs/>
        </w:rPr>
        <w:t>Days 1–2</w:t>
      </w:r>
      <w:r w:rsidRPr="00595E66">
        <w:t>: Admin dashboard for data management</w:t>
      </w:r>
    </w:p>
    <w:p w14:paraId="02393021" w14:textId="77777777" w:rsidR="00595E66" w:rsidRPr="00595E66" w:rsidRDefault="00595E66" w:rsidP="00595E66">
      <w:pPr>
        <w:numPr>
          <w:ilvl w:val="0"/>
          <w:numId w:val="21"/>
        </w:numPr>
      </w:pPr>
      <w:r w:rsidRPr="00595E66">
        <w:rPr>
          <w:b/>
          <w:bCs/>
        </w:rPr>
        <w:t>Days 3–4</w:t>
      </w:r>
      <w:r w:rsidRPr="00595E66">
        <w:t>: Analytics visualization interface</w:t>
      </w:r>
    </w:p>
    <w:p w14:paraId="66F804FA" w14:textId="77777777" w:rsidR="00595E66" w:rsidRPr="00595E66" w:rsidRDefault="00595E66" w:rsidP="00595E66">
      <w:pPr>
        <w:numPr>
          <w:ilvl w:val="0"/>
          <w:numId w:val="21"/>
        </w:numPr>
      </w:pPr>
      <w:r w:rsidRPr="00595E66">
        <w:rPr>
          <w:b/>
          <w:bCs/>
        </w:rPr>
        <w:t>Day 5</w:t>
      </w:r>
      <w:r w:rsidRPr="00595E66">
        <w:t>: User management and configuration UI</w:t>
      </w:r>
    </w:p>
    <w:p w14:paraId="53E3E45B" w14:textId="77777777" w:rsidR="00595E66" w:rsidRPr="00595E66" w:rsidRDefault="00595E66" w:rsidP="00595E66">
      <w:pPr>
        <w:rPr>
          <w:b/>
          <w:bCs/>
        </w:rPr>
      </w:pPr>
      <w:r w:rsidRPr="00595E66">
        <w:rPr>
          <w:b/>
          <w:bCs/>
        </w:rPr>
        <w:t>Week 22: Customer-Facing Interface</w:t>
      </w:r>
    </w:p>
    <w:p w14:paraId="68BC595D" w14:textId="77777777" w:rsidR="00595E66" w:rsidRPr="00595E66" w:rsidRDefault="00595E66" w:rsidP="00595E66">
      <w:pPr>
        <w:numPr>
          <w:ilvl w:val="0"/>
          <w:numId w:val="22"/>
        </w:numPr>
      </w:pPr>
      <w:r w:rsidRPr="00595E66">
        <w:rPr>
          <w:b/>
          <w:bCs/>
        </w:rPr>
        <w:t>Days 1–2</w:t>
      </w:r>
      <w:r w:rsidRPr="00595E66">
        <w:t>: Chemical search and filtering interface</w:t>
      </w:r>
    </w:p>
    <w:p w14:paraId="1CBD2A9D" w14:textId="77777777" w:rsidR="00595E66" w:rsidRPr="00595E66" w:rsidRDefault="00595E66" w:rsidP="00595E66">
      <w:pPr>
        <w:numPr>
          <w:ilvl w:val="0"/>
          <w:numId w:val="22"/>
        </w:numPr>
      </w:pPr>
      <w:r w:rsidRPr="00595E66">
        <w:rPr>
          <w:b/>
          <w:bCs/>
        </w:rPr>
        <w:t>Days 3–4</w:t>
      </w:r>
      <w:r w:rsidRPr="00595E66">
        <w:t>: Recommendation display system</w:t>
      </w:r>
    </w:p>
    <w:p w14:paraId="20189D1B" w14:textId="77777777" w:rsidR="00595E66" w:rsidRPr="00595E66" w:rsidRDefault="00595E66" w:rsidP="00595E66">
      <w:pPr>
        <w:numPr>
          <w:ilvl w:val="0"/>
          <w:numId w:val="22"/>
        </w:numPr>
      </w:pPr>
      <w:r w:rsidRPr="00595E66">
        <w:rPr>
          <w:b/>
          <w:bCs/>
        </w:rPr>
        <w:t>Day 5</w:t>
      </w:r>
      <w:r w:rsidRPr="00595E66">
        <w:t>: Chemical compatibility checker</w:t>
      </w:r>
    </w:p>
    <w:p w14:paraId="6B4FE701" w14:textId="77777777" w:rsidR="00595E66" w:rsidRPr="00595E66" w:rsidRDefault="00595E66" w:rsidP="00595E66">
      <w:pPr>
        <w:rPr>
          <w:b/>
          <w:bCs/>
        </w:rPr>
      </w:pPr>
      <w:r w:rsidRPr="00595E66">
        <w:rPr>
          <w:b/>
          <w:bCs/>
        </w:rPr>
        <w:t>Week 23: Testing &amp; Quality Assurance</w:t>
      </w:r>
    </w:p>
    <w:p w14:paraId="735DF52A" w14:textId="77777777" w:rsidR="00595E66" w:rsidRPr="00595E66" w:rsidRDefault="00595E66" w:rsidP="00595E66">
      <w:pPr>
        <w:numPr>
          <w:ilvl w:val="0"/>
          <w:numId w:val="23"/>
        </w:numPr>
      </w:pPr>
      <w:r w:rsidRPr="00595E66">
        <w:rPr>
          <w:b/>
          <w:bCs/>
        </w:rPr>
        <w:t>Days 1–2</w:t>
      </w:r>
      <w:r w:rsidRPr="00595E66">
        <w:t>: Unit testing for all components</w:t>
      </w:r>
    </w:p>
    <w:p w14:paraId="76934A5C" w14:textId="77777777" w:rsidR="00595E66" w:rsidRPr="00595E66" w:rsidRDefault="00595E66" w:rsidP="00595E66">
      <w:pPr>
        <w:numPr>
          <w:ilvl w:val="0"/>
          <w:numId w:val="23"/>
        </w:numPr>
      </w:pPr>
      <w:r w:rsidRPr="00595E66">
        <w:rPr>
          <w:b/>
          <w:bCs/>
        </w:rPr>
        <w:t>Days 3–4</w:t>
      </w:r>
      <w:r w:rsidRPr="00595E66">
        <w:t>: Integration and end-to-end testing</w:t>
      </w:r>
    </w:p>
    <w:p w14:paraId="0B98A03D" w14:textId="77777777" w:rsidR="00595E66" w:rsidRPr="00595E66" w:rsidRDefault="00595E66" w:rsidP="00595E66">
      <w:pPr>
        <w:numPr>
          <w:ilvl w:val="0"/>
          <w:numId w:val="23"/>
        </w:numPr>
      </w:pPr>
      <w:r w:rsidRPr="00595E66">
        <w:rPr>
          <w:b/>
          <w:bCs/>
        </w:rPr>
        <w:t>Day 5</w:t>
      </w:r>
      <w:r w:rsidRPr="00595E66">
        <w:t>: Load testing and performance optimization</w:t>
      </w:r>
    </w:p>
    <w:p w14:paraId="7947FE87" w14:textId="77777777" w:rsidR="00595E66" w:rsidRPr="00595E66" w:rsidRDefault="00595E66" w:rsidP="00595E66">
      <w:pPr>
        <w:rPr>
          <w:b/>
          <w:bCs/>
        </w:rPr>
      </w:pPr>
      <w:r w:rsidRPr="00595E66">
        <w:rPr>
          <w:b/>
          <w:bCs/>
        </w:rPr>
        <w:t>Week 24: Production Deployment</w:t>
      </w:r>
    </w:p>
    <w:p w14:paraId="59FC6DFD" w14:textId="77777777" w:rsidR="00595E66" w:rsidRPr="00595E66" w:rsidRDefault="00595E66" w:rsidP="00595E66">
      <w:pPr>
        <w:numPr>
          <w:ilvl w:val="0"/>
          <w:numId w:val="24"/>
        </w:numPr>
      </w:pPr>
      <w:r w:rsidRPr="00595E66">
        <w:rPr>
          <w:b/>
          <w:bCs/>
        </w:rPr>
        <w:t>Days 1–2</w:t>
      </w:r>
      <w:r w:rsidRPr="00595E66">
        <w:t>: Production infrastructure setup</w:t>
      </w:r>
    </w:p>
    <w:p w14:paraId="441460F2" w14:textId="77777777" w:rsidR="00595E66" w:rsidRPr="00595E66" w:rsidRDefault="00595E66" w:rsidP="00595E66">
      <w:pPr>
        <w:numPr>
          <w:ilvl w:val="0"/>
          <w:numId w:val="24"/>
        </w:numPr>
      </w:pPr>
      <w:r w:rsidRPr="00595E66">
        <w:rPr>
          <w:b/>
          <w:bCs/>
        </w:rPr>
        <w:t>Days 3–4</w:t>
      </w:r>
      <w:r w:rsidRPr="00595E66">
        <w:t>: Deployment automation and monitoring</w:t>
      </w:r>
    </w:p>
    <w:p w14:paraId="5CD7FC2E" w14:textId="77777777" w:rsidR="00595E66" w:rsidRPr="00595E66" w:rsidRDefault="00595E66" w:rsidP="00595E66">
      <w:pPr>
        <w:numPr>
          <w:ilvl w:val="0"/>
          <w:numId w:val="24"/>
        </w:numPr>
      </w:pPr>
      <w:r w:rsidRPr="00595E66">
        <w:rPr>
          <w:b/>
          <w:bCs/>
        </w:rPr>
        <w:t>Day 5</w:t>
      </w:r>
      <w:r w:rsidRPr="00595E66">
        <w:t>: Launch, documentation, and handover</w:t>
      </w:r>
    </w:p>
    <w:p w14:paraId="3B0AC9A8" w14:textId="77777777" w:rsidR="003F7E07" w:rsidRDefault="003F7E07"/>
    <w:sectPr w:rsidR="003F7E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B5560E"/>
    <w:multiLevelType w:val="multilevel"/>
    <w:tmpl w:val="183AD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452751"/>
    <w:multiLevelType w:val="multilevel"/>
    <w:tmpl w:val="27822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B24B56"/>
    <w:multiLevelType w:val="multilevel"/>
    <w:tmpl w:val="AD645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C71001"/>
    <w:multiLevelType w:val="multilevel"/>
    <w:tmpl w:val="2E70F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4C51E0"/>
    <w:multiLevelType w:val="multilevel"/>
    <w:tmpl w:val="A5240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144950"/>
    <w:multiLevelType w:val="multilevel"/>
    <w:tmpl w:val="75B05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115058"/>
    <w:multiLevelType w:val="multilevel"/>
    <w:tmpl w:val="F4F01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9D3D30"/>
    <w:multiLevelType w:val="multilevel"/>
    <w:tmpl w:val="56B60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03661A"/>
    <w:multiLevelType w:val="multilevel"/>
    <w:tmpl w:val="A120E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FD5484"/>
    <w:multiLevelType w:val="multilevel"/>
    <w:tmpl w:val="4CEC8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274BD3"/>
    <w:multiLevelType w:val="multilevel"/>
    <w:tmpl w:val="55D2A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1518E2"/>
    <w:multiLevelType w:val="multilevel"/>
    <w:tmpl w:val="73BEA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AA5978"/>
    <w:multiLevelType w:val="multilevel"/>
    <w:tmpl w:val="2828F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A47939"/>
    <w:multiLevelType w:val="multilevel"/>
    <w:tmpl w:val="94643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E05A82"/>
    <w:multiLevelType w:val="multilevel"/>
    <w:tmpl w:val="C9F2B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706E1C"/>
    <w:multiLevelType w:val="multilevel"/>
    <w:tmpl w:val="C9B25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CA6C66"/>
    <w:multiLevelType w:val="multilevel"/>
    <w:tmpl w:val="8A821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24008F"/>
    <w:multiLevelType w:val="multilevel"/>
    <w:tmpl w:val="4B9AD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F65549"/>
    <w:multiLevelType w:val="multilevel"/>
    <w:tmpl w:val="4FD63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82E711F"/>
    <w:multiLevelType w:val="multilevel"/>
    <w:tmpl w:val="E2FA1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DE40513"/>
    <w:multiLevelType w:val="multilevel"/>
    <w:tmpl w:val="94AAD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0357B41"/>
    <w:multiLevelType w:val="multilevel"/>
    <w:tmpl w:val="843C6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BA37B60"/>
    <w:multiLevelType w:val="multilevel"/>
    <w:tmpl w:val="D8A83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D851900"/>
    <w:multiLevelType w:val="multilevel"/>
    <w:tmpl w:val="A086E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3412828">
    <w:abstractNumId w:val="5"/>
  </w:num>
  <w:num w:numId="2" w16cid:durableId="2064131226">
    <w:abstractNumId w:val="15"/>
  </w:num>
  <w:num w:numId="3" w16cid:durableId="1819298749">
    <w:abstractNumId w:val="16"/>
  </w:num>
  <w:num w:numId="4" w16cid:durableId="411238808">
    <w:abstractNumId w:val="10"/>
  </w:num>
  <w:num w:numId="5" w16cid:durableId="1840194521">
    <w:abstractNumId w:val="13"/>
  </w:num>
  <w:num w:numId="6" w16cid:durableId="1721048127">
    <w:abstractNumId w:val="18"/>
  </w:num>
  <w:num w:numId="7" w16cid:durableId="1223640110">
    <w:abstractNumId w:val="17"/>
  </w:num>
  <w:num w:numId="8" w16cid:durableId="2024741579">
    <w:abstractNumId w:val="14"/>
  </w:num>
  <w:num w:numId="9" w16cid:durableId="1229733055">
    <w:abstractNumId w:val="2"/>
  </w:num>
  <w:num w:numId="10" w16cid:durableId="1015225708">
    <w:abstractNumId w:val="7"/>
  </w:num>
  <w:num w:numId="11" w16cid:durableId="1145200324">
    <w:abstractNumId w:val="20"/>
  </w:num>
  <w:num w:numId="12" w16cid:durableId="726495481">
    <w:abstractNumId w:val="8"/>
  </w:num>
  <w:num w:numId="13" w16cid:durableId="458652470">
    <w:abstractNumId w:val="9"/>
  </w:num>
  <w:num w:numId="14" w16cid:durableId="1988390871">
    <w:abstractNumId w:val="6"/>
  </w:num>
  <w:num w:numId="15" w16cid:durableId="1015112390">
    <w:abstractNumId w:val="11"/>
  </w:num>
  <w:num w:numId="16" w16cid:durableId="1752267023">
    <w:abstractNumId w:val="3"/>
  </w:num>
  <w:num w:numId="17" w16cid:durableId="760222394">
    <w:abstractNumId w:val="22"/>
  </w:num>
  <w:num w:numId="18" w16cid:durableId="166723660">
    <w:abstractNumId w:val="0"/>
  </w:num>
  <w:num w:numId="19" w16cid:durableId="865676396">
    <w:abstractNumId w:val="1"/>
  </w:num>
  <w:num w:numId="20" w16cid:durableId="1260017193">
    <w:abstractNumId w:val="21"/>
  </w:num>
  <w:num w:numId="21" w16cid:durableId="1717702772">
    <w:abstractNumId w:val="4"/>
  </w:num>
  <w:num w:numId="22" w16cid:durableId="1282106901">
    <w:abstractNumId w:val="12"/>
  </w:num>
  <w:num w:numId="23" w16cid:durableId="152184453">
    <w:abstractNumId w:val="23"/>
  </w:num>
  <w:num w:numId="24" w16cid:durableId="176418226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E66"/>
    <w:rsid w:val="00144D88"/>
    <w:rsid w:val="00167203"/>
    <w:rsid w:val="003F7E07"/>
    <w:rsid w:val="00595E66"/>
    <w:rsid w:val="005A7FEA"/>
    <w:rsid w:val="00637E30"/>
    <w:rsid w:val="009F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1B582"/>
  <w15:chartTrackingRefBased/>
  <w15:docId w15:val="{63CDE12A-0C4C-432E-BB39-4BB60BA42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5E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5E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5E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5E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5E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5E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5E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5E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5E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5E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5E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5E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5E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5E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5E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5E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5E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5E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5E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5E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5E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5E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5E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5E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5E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5E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5E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5E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5E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643</Words>
  <Characters>3744</Characters>
  <Application>Microsoft Office Word</Application>
  <DocSecurity>0</DocSecurity>
  <Lines>104</Lines>
  <Paragraphs>115</Paragraphs>
  <ScaleCrop>false</ScaleCrop>
  <Company/>
  <LinksUpToDate>false</LinksUpToDate>
  <CharactersWithSpaces>4272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Zeke E</dc:creator>
  <cp:keywords/>
  <dc:description/>
  <cp:lastModifiedBy>Zeke E</cp:lastModifiedBy>
  <cp:revision>3</cp:revision>
  <dcterms:created xsi:type="dcterms:W3CDTF">2025-09-23T21:11:00Z</dcterms:created>
  <dcterms:modified xsi:type="dcterms:W3CDTF">2025-09-23T21:23:00Z</dcterms:modified>
</cp:coreProperties>
</file>