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9DD" w:rsidRPr="004A09DD" w:rsidRDefault="004A09DD" w:rsidP="004A09DD">
      <w:pPr>
        <w:pBdr>
          <w:bottom w:val="single" w:sz="6" w:space="7" w:color="EEEEEE"/>
        </w:pBdr>
        <w:shd w:val="clear" w:color="auto" w:fill="FFFFFF"/>
        <w:spacing w:before="600" w:after="300" w:line="240" w:lineRule="auto"/>
        <w:outlineLvl w:val="0"/>
        <w:rPr>
          <w:rFonts w:ascii="Helvetica" w:eastAsia="Times New Roman" w:hAnsi="Helvetica" w:cs="Helvetica"/>
          <w:b/>
          <w:bCs/>
          <w:color w:val="464666"/>
          <w:kern w:val="36"/>
          <w:sz w:val="63"/>
          <w:szCs w:val="63"/>
          <w:lang w:val="es-ES"/>
        </w:rPr>
      </w:pPr>
      <w:r w:rsidRPr="004A09DD">
        <w:rPr>
          <w:rFonts w:ascii="Helvetica" w:eastAsia="Times New Roman" w:hAnsi="Helvetica" w:cs="Helvetica"/>
          <w:b/>
          <w:bCs/>
          <w:color w:val="464666"/>
          <w:kern w:val="36"/>
          <w:sz w:val="63"/>
          <w:szCs w:val="63"/>
          <w:lang w:val="es-ES"/>
        </w:rPr>
        <w:t>Ingeniería informática: secuencia de cursos</w:t>
      </w:r>
    </w:p>
    <w:p w:rsidR="004A09DD" w:rsidRPr="004A09DD" w:rsidRDefault="004A09DD" w:rsidP="004A09DD">
      <w:pPr>
        <w:spacing w:before="300" w:line="240" w:lineRule="auto"/>
        <w:outlineLvl w:val="1"/>
        <w:rPr>
          <w:rFonts w:ascii="inherit" w:eastAsia="Times New Roman" w:hAnsi="inherit" w:cs="Times New Roman"/>
          <w:b/>
          <w:bCs/>
          <w:color w:val="464666"/>
          <w:sz w:val="32"/>
          <w:szCs w:val="32"/>
          <w:lang w:val="es-ES"/>
        </w:rPr>
      </w:pPr>
      <w:r w:rsidRPr="004A09DD">
        <w:rPr>
          <w:rFonts w:ascii="inherit" w:eastAsia="Times New Roman" w:hAnsi="inherit" w:cs="Times New Roman"/>
          <w:b/>
          <w:bCs/>
          <w:color w:val="464666"/>
          <w:sz w:val="32"/>
          <w:szCs w:val="32"/>
          <w:lang w:val="es-ES"/>
        </w:rPr>
        <w:t>PRIMER AÑO</w:t>
      </w:r>
    </w:p>
    <w:tbl>
      <w:tblPr>
        <w:tblW w:w="17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87"/>
        <w:gridCol w:w="1913"/>
      </w:tblGrid>
      <w:tr w:rsidR="004A09DD" w:rsidRPr="004A09DD" w:rsidTr="004A09D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r w:rsidRPr="004A09DD">
              <w:rPr>
                <w:rFonts w:ascii="Times New Roman" w:eastAsia="Times New Roman" w:hAnsi="Times New Roman" w:cs="Times New Roman"/>
                <w:b/>
                <w:bCs/>
                <w:sz w:val="24"/>
                <w:szCs w:val="24"/>
              </w:rPr>
              <w:t xml:space="preserve">Primer </w:t>
            </w:r>
            <w:proofErr w:type="spellStart"/>
            <w:r w:rsidRPr="004A09DD">
              <w:rPr>
                <w:rFonts w:ascii="Times New Roman" w:eastAsia="Times New Roman" w:hAnsi="Times New Roman" w:cs="Times New Roman"/>
                <w:b/>
                <w:bCs/>
                <w:sz w:val="24"/>
                <w:szCs w:val="24"/>
              </w:rPr>
              <w:t>semestre</w:t>
            </w:r>
            <w:proofErr w:type="spellEnd"/>
            <w:r w:rsidRPr="004A09DD">
              <w:rPr>
                <w:rFonts w:ascii="Times New Roman" w:eastAsia="Times New Roman" w:hAnsi="Times New Roman" w:cs="Times New Roman"/>
                <w:b/>
                <w:bCs/>
                <w:sz w:val="24"/>
                <w:szCs w:val="24"/>
              </w:rPr>
              <w:t>      </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Unidades</w:t>
            </w:r>
            <w:proofErr w:type="spellEnd"/>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4" w:history="1">
              <w:r w:rsidRPr="004A09DD">
                <w:rPr>
                  <w:rFonts w:ascii="Times New Roman" w:eastAsia="Times New Roman" w:hAnsi="Times New Roman" w:cs="Times New Roman"/>
                  <w:color w:val="330033"/>
                  <w:sz w:val="24"/>
                  <w:szCs w:val="24"/>
                  <w:u w:val="single"/>
                  <w:lang w:val="es-ES"/>
                </w:rPr>
                <w:t>CHEM 180 Química para la energía y el medio ambiente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5" w:history="1">
              <w:r w:rsidRPr="004A09DD">
                <w:rPr>
                  <w:rFonts w:ascii="Times New Roman" w:eastAsia="Times New Roman" w:hAnsi="Times New Roman" w:cs="Times New Roman"/>
                  <w:color w:val="330033"/>
                  <w:sz w:val="24"/>
                  <w:szCs w:val="24"/>
                  <w:u w:val="single"/>
                </w:rPr>
                <w:t xml:space="preserve">MATEMÁTICAS 226 </w:t>
              </w:r>
              <w:proofErr w:type="spellStart"/>
              <w:r w:rsidRPr="004A09DD">
                <w:rPr>
                  <w:rFonts w:ascii="Times New Roman" w:eastAsia="Times New Roman" w:hAnsi="Times New Roman" w:cs="Times New Roman"/>
                  <w:color w:val="330033"/>
                  <w:sz w:val="24"/>
                  <w:szCs w:val="24"/>
                  <w:u w:val="single"/>
                </w:rPr>
                <w:t>Cálculo</w:t>
              </w:r>
              <w:proofErr w:type="spellEnd"/>
              <w:r w:rsidRPr="004A09DD">
                <w:rPr>
                  <w:rFonts w:ascii="Times New Roman" w:eastAsia="Times New Roman" w:hAnsi="Times New Roman" w:cs="Times New Roman"/>
                  <w:color w:val="330033"/>
                  <w:sz w:val="24"/>
                  <w:szCs w:val="24"/>
                  <w:u w:val="single"/>
                </w:rPr>
                <w:t xml:space="preserve"> 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4</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6" w:history="1">
              <w:r w:rsidRPr="004A09DD">
                <w:rPr>
                  <w:rFonts w:ascii="Times New Roman" w:eastAsia="Times New Roman" w:hAnsi="Times New Roman" w:cs="Times New Roman"/>
                  <w:color w:val="330033"/>
                  <w:sz w:val="24"/>
                  <w:szCs w:val="24"/>
                  <w:u w:val="single"/>
                  <w:lang w:val="es-ES"/>
                </w:rPr>
                <w:t>ENGR 100 Introducción a la ingeniería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1</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7" w:history="1">
              <w:r w:rsidRPr="004A09DD">
                <w:rPr>
                  <w:rFonts w:ascii="Times New Roman" w:eastAsia="Times New Roman" w:hAnsi="Times New Roman" w:cs="Times New Roman"/>
                  <w:color w:val="330033"/>
                  <w:sz w:val="24"/>
                  <w:szCs w:val="24"/>
                  <w:u w:val="single"/>
                  <w:lang w:val="es-ES"/>
                </w:rPr>
                <w:t>ENGR 121 Puerta de acceso a la ingeniería informática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1</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8" w:history="1">
              <w:r w:rsidRPr="004A09DD">
                <w:rPr>
                  <w:rFonts w:ascii="Times New Roman" w:eastAsia="Times New Roman" w:hAnsi="Times New Roman" w:cs="Times New Roman"/>
                  <w:color w:val="330033"/>
                  <w:sz w:val="24"/>
                  <w:szCs w:val="24"/>
                  <w:u w:val="single"/>
                  <w:lang w:val="es-ES"/>
                </w:rPr>
                <w:t>ENGR 212 Introducción a Unix / Linux para ingenieros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2</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9" w:history="1">
              <w:r w:rsidRPr="004A09DD">
                <w:rPr>
                  <w:rFonts w:ascii="Times New Roman" w:eastAsia="Times New Roman" w:hAnsi="Times New Roman" w:cs="Times New Roman"/>
                  <w:color w:val="330033"/>
                  <w:sz w:val="24"/>
                  <w:szCs w:val="24"/>
                  <w:u w:val="single"/>
                  <w:lang w:val="es-ES"/>
                </w:rPr>
                <w:t>ENG 114 Composición escrita de primer año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proofErr w:type="spellStart"/>
            <w:r w:rsidRPr="004A09DD">
              <w:rPr>
                <w:rFonts w:ascii="Times New Roman" w:eastAsia="Times New Roman" w:hAnsi="Times New Roman" w:cs="Times New Roman"/>
                <w:sz w:val="24"/>
                <w:szCs w:val="24"/>
              </w:rPr>
              <w:t>Electiva</w:t>
            </w:r>
            <w:proofErr w:type="spellEnd"/>
            <w:r w:rsidRPr="004A09DD">
              <w:rPr>
                <w:rFonts w:ascii="Times New Roman" w:eastAsia="Times New Roman" w:hAnsi="Times New Roman" w:cs="Times New Roman"/>
                <w:sz w:val="24"/>
                <w:szCs w:val="24"/>
              </w:rPr>
              <w:t xml:space="preserve"> de </w:t>
            </w:r>
            <w:proofErr w:type="spellStart"/>
            <w:r w:rsidRPr="004A09DD">
              <w:rPr>
                <w:rFonts w:ascii="Times New Roman" w:eastAsia="Times New Roman" w:hAnsi="Times New Roman" w:cs="Times New Roman"/>
                <w:sz w:val="24"/>
                <w:szCs w:val="24"/>
              </w:rPr>
              <w:t>educación</w:t>
            </w:r>
            <w:proofErr w:type="spellEnd"/>
            <w:r w:rsidRPr="004A09DD">
              <w:rPr>
                <w:rFonts w:ascii="Times New Roman" w:eastAsia="Times New Roman" w:hAnsi="Times New Roman" w:cs="Times New Roman"/>
                <w:sz w:val="24"/>
                <w:szCs w:val="24"/>
              </w:rPr>
              <w:t xml:space="preserve"> general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17</w:t>
            </w:r>
          </w:p>
        </w:tc>
      </w:tr>
    </w:tbl>
    <w:p w:rsidR="004A09DD" w:rsidRPr="004A09DD" w:rsidRDefault="004A09DD" w:rsidP="004A09DD">
      <w:pPr>
        <w:spacing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bl>
      <w:tblPr>
        <w:tblW w:w="17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33"/>
        <w:gridCol w:w="2067"/>
      </w:tblGrid>
      <w:tr w:rsidR="004A09DD" w:rsidRPr="004A09DD" w:rsidTr="004A09D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r w:rsidRPr="004A09DD">
              <w:rPr>
                <w:rFonts w:ascii="Times New Roman" w:eastAsia="Times New Roman" w:hAnsi="Times New Roman" w:cs="Times New Roman"/>
                <w:b/>
                <w:bCs/>
                <w:sz w:val="24"/>
                <w:szCs w:val="24"/>
              </w:rPr>
              <w:t xml:space="preserve">Segundo </w:t>
            </w:r>
            <w:proofErr w:type="spellStart"/>
            <w:r w:rsidRPr="004A09DD">
              <w:rPr>
                <w:rFonts w:ascii="Times New Roman" w:eastAsia="Times New Roman" w:hAnsi="Times New Roman" w:cs="Times New Roman"/>
                <w:b/>
                <w:bCs/>
                <w:sz w:val="24"/>
                <w:szCs w:val="24"/>
              </w:rPr>
              <w:t>semestre</w:t>
            </w:r>
            <w:proofErr w:type="spellEnd"/>
            <w:r w:rsidRPr="004A09DD">
              <w:rPr>
                <w:rFonts w:ascii="Times New Roman" w:eastAsia="Times New Roman" w:hAnsi="Times New Roman" w:cs="Times New Roman"/>
                <w:b/>
                <w:bCs/>
                <w:sz w:val="24"/>
                <w:szCs w:val="24"/>
              </w:rPr>
              <w:t>                                                                                                               </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Unidades</w:t>
            </w:r>
            <w:proofErr w:type="spellEnd"/>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10" w:history="1">
              <w:r w:rsidRPr="004A09DD">
                <w:rPr>
                  <w:rFonts w:ascii="Times New Roman" w:eastAsia="Times New Roman" w:hAnsi="Times New Roman" w:cs="Times New Roman"/>
                  <w:color w:val="330033"/>
                  <w:sz w:val="24"/>
                  <w:szCs w:val="24"/>
                  <w:u w:val="single"/>
                </w:rPr>
                <w:t xml:space="preserve">MATEMÁTICAS 227 </w:t>
              </w:r>
              <w:proofErr w:type="spellStart"/>
              <w:r w:rsidRPr="004A09DD">
                <w:rPr>
                  <w:rFonts w:ascii="Times New Roman" w:eastAsia="Times New Roman" w:hAnsi="Times New Roman" w:cs="Times New Roman"/>
                  <w:color w:val="330033"/>
                  <w:sz w:val="24"/>
                  <w:szCs w:val="24"/>
                  <w:u w:val="single"/>
                </w:rPr>
                <w:t>Cálculo</w:t>
              </w:r>
              <w:proofErr w:type="spellEnd"/>
              <w:r w:rsidRPr="004A09DD">
                <w:rPr>
                  <w:rFonts w:ascii="Times New Roman" w:eastAsia="Times New Roman" w:hAnsi="Times New Roman" w:cs="Times New Roman"/>
                  <w:color w:val="330033"/>
                  <w:sz w:val="24"/>
                  <w:szCs w:val="24"/>
                  <w:u w:val="single"/>
                </w:rPr>
                <w:t xml:space="preserve"> II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4</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r w:rsidRPr="004A09DD">
              <w:rPr>
                <w:rFonts w:ascii="Times New Roman" w:eastAsia="Times New Roman" w:hAnsi="Times New Roman" w:cs="Times New Roman"/>
                <w:sz w:val="24"/>
                <w:szCs w:val="24"/>
                <w:lang w:val="es-ES"/>
              </w:rPr>
              <w:lastRenderedPageBreak/>
              <w:t>PHYS  </w:t>
            </w:r>
            <w:hyperlink r:id="rId11" w:history="1">
              <w:r w:rsidRPr="004A09DD">
                <w:rPr>
                  <w:rFonts w:ascii="Times New Roman" w:eastAsia="Times New Roman" w:hAnsi="Times New Roman" w:cs="Times New Roman"/>
                  <w:color w:val="330033"/>
                  <w:sz w:val="24"/>
                  <w:szCs w:val="24"/>
                  <w:u w:val="single"/>
                  <w:lang w:val="es-ES"/>
                </w:rPr>
                <w:t>220</w:t>
              </w:r>
            </w:hyperlink>
            <w:r w:rsidRPr="004A09DD">
              <w:rPr>
                <w:rFonts w:ascii="Times New Roman" w:eastAsia="Times New Roman" w:hAnsi="Times New Roman" w:cs="Times New Roman"/>
                <w:sz w:val="24"/>
                <w:szCs w:val="24"/>
                <w:lang w:val="es-ES"/>
              </w:rPr>
              <w:t> / </w:t>
            </w:r>
            <w:hyperlink r:id="rId12" w:history="1">
              <w:r w:rsidRPr="004A09DD">
                <w:rPr>
                  <w:rFonts w:ascii="Times New Roman" w:eastAsia="Times New Roman" w:hAnsi="Times New Roman" w:cs="Times New Roman"/>
                  <w:color w:val="330033"/>
                  <w:sz w:val="24"/>
                  <w:szCs w:val="24"/>
                  <w:u w:val="single"/>
                  <w:lang w:val="es-ES"/>
                </w:rPr>
                <w:t>222</w:t>
              </w:r>
            </w:hyperlink>
            <w:r w:rsidRPr="004A09DD">
              <w:rPr>
                <w:rFonts w:ascii="Times New Roman" w:eastAsia="Times New Roman" w:hAnsi="Times New Roman" w:cs="Times New Roman"/>
                <w:sz w:val="24"/>
                <w:szCs w:val="24"/>
                <w:lang w:val="es-ES"/>
              </w:rPr>
              <w:t xml:space="preserve">  Física I y Física I </w:t>
            </w:r>
            <w:proofErr w:type="spellStart"/>
            <w:r w:rsidRPr="004A09DD">
              <w:rPr>
                <w:rFonts w:ascii="Times New Roman" w:eastAsia="Times New Roman" w:hAnsi="Times New Roman" w:cs="Times New Roman"/>
                <w:sz w:val="24"/>
                <w:szCs w:val="24"/>
                <w:lang w:val="es-ES"/>
              </w:rPr>
              <w:t>Lab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4</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13" w:history="1">
              <w:r w:rsidRPr="004A09DD">
                <w:rPr>
                  <w:rFonts w:ascii="Times New Roman" w:eastAsia="Times New Roman" w:hAnsi="Times New Roman" w:cs="Times New Roman"/>
                  <w:color w:val="330033"/>
                  <w:sz w:val="24"/>
                  <w:szCs w:val="24"/>
                  <w:u w:val="single"/>
                  <w:lang w:val="es-ES"/>
                </w:rPr>
                <w:t>ENGR 213 Introducción a la programación C para ingenieros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r w:rsidRPr="004A09DD">
              <w:rPr>
                <w:rFonts w:ascii="Times New Roman" w:eastAsia="Times New Roman" w:hAnsi="Times New Roman" w:cs="Times New Roman"/>
                <w:sz w:val="24"/>
                <w:szCs w:val="24"/>
                <w:lang w:val="es-ES"/>
              </w:rPr>
              <w:t>Historia o gobierno de EE. UU.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proofErr w:type="spellStart"/>
            <w:r w:rsidRPr="004A09DD">
              <w:rPr>
                <w:rFonts w:ascii="Times New Roman" w:eastAsia="Times New Roman" w:hAnsi="Times New Roman" w:cs="Times New Roman"/>
                <w:sz w:val="24"/>
                <w:szCs w:val="24"/>
              </w:rPr>
              <w:t>Electiva</w:t>
            </w:r>
            <w:proofErr w:type="spellEnd"/>
            <w:r w:rsidRPr="004A09DD">
              <w:rPr>
                <w:rFonts w:ascii="Times New Roman" w:eastAsia="Times New Roman" w:hAnsi="Times New Roman" w:cs="Times New Roman"/>
                <w:sz w:val="24"/>
                <w:szCs w:val="24"/>
              </w:rPr>
              <w:t xml:space="preserve"> de </w:t>
            </w:r>
            <w:proofErr w:type="spellStart"/>
            <w:r w:rsidRPr="004A09DD">
              <w:rPr>
                <w:rFonts w:ascii="Times New Roman" w:eastAsia="Times New Roman" w:hAnsi="Times New Roman" w:cs="Times New Roman"/>
                <w:sz w:val="24"/>
                <w:szCs w:val="24"/>
              </w:rPr>
              <w:t>educación</w:t>
            </w:r>
            <w:proofErr w:type="spellEnd"/>
            <w:r w:rsidRPr="004A09DD">
              <w:rPr>
                <w:rFonts w:ascii="Times New Roman" w:eastAsia="Times New Roman" w:hAnsi="Times New Roman" w:cs="Times New Roman"/>
                <w:sz w:val="24"/>
                <w:szCs w:val="24"/>
              </w:rPr>
              <w:t xml:space="preserve"> general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17</w:t>
            </w:r>
          </w:p>
        </w:tc>
      </w:tr>
    </w:tbl>
    <w:p w:rsidR="004A09DD" w:rsidRPr="004A09DD" w:rsidRDefault="004A09DD" w:rsidP="004A09DD">
      <w:pPr>
        <w:spacing w:before="300" w:line="240" w:lineRule="auto"/>
        <w:outlineLvl w:val="1"/>
        <w:rPr>
          <w:rFonts w:ascii="inherit" w:eastAsia="Times New Roman" w:hAnsi="inherit" w:cs="Times New Roman"/>
          <w:b/>
          <w:bCs/>
          <w:color w:val="464666"/>
          <w:sz w:val="32"/>
          <w:szCs w:val="32"/>
        </w:rPr>
      </w:pPr>
      <w:r w:rsidRPr="004A09DD">
        <w:rPr>
          <w:rFonts w:ascii="inherit" w:eastAsia="Times New Roman" w:hAnsi="inherit" w:cs="Times New Roman"/>
          <w:b/>
          <w:bCs/>
          <w:color w:val="464666"/>
          <w:sz w:val="32"/>
          <w:szCs w:val="32"/>
        </w:rPr>
        <w:t>SEGUNDO AÑO</w:t>
      </w:r>
    </w:p>
    <w:tbl>
      <w:tblPr>
        <w:tblW w:w="17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44"/>
        <w:gridCol w:w="2056"/>
      </w:tblGrid>
      <w:tr w:rsidR="004A09DD" w:rsidRPr="004A09DD" w:rsidTr="004A09D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Tercer</w:t>
            </w:r>
            <w:proofErr w:type="spellEnd"/>
            <w:r w:rsidRPr="004A09DD">
              <w:rPr>
                <w:rFonts w:ascii="Times New Roman" w:eastAsia="Times New Roman" w:hAnsi="Times New Roman" w:cs="Times New Roman"/>
                <w:b/>
                <w:bCs/>
                <w:sz w:val="24"/>
                <w:szCs w:val="24"/>
              </w:rPr>
              <w:t xml:space="preserve"> </w:t>
            </w:r>
            <w:proofErr w:type="spellStart"/>
            <w:r w:rsidRPr="004A09DD">
              <w:rPr>
                <w:rFonts w:ascii="Times New Roman" w:eastAsia="Times New Roman" w:hAnsi="Times New Roman" w:cs="Times New Roman"/>
                <w:b/>
                <w:bCs/>
                <w:sz w:val="24"/>
                <w:szCs w:val="24"/>
              </w:rPr>
              <w:t>semestre</w:t>
            </w:r>
            <w:proofErr w:type="spellEnd"/>
            <w:r w:rsidRPr="004A09DD">
              <w:rPr>
                <w:rFonts w:ascii="Times New Roman" w:eastAsia="Times New Roman" w:hAnsi="Times New Roman" w:cs="Times New Roman"/>
                <w:b/>
                <w:bCs/>
                <w:sz w:val="24"/>
                <w:szCs w:val="24"/>
              </w:rPr>
              <w:t>                                                                                                                   </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Unidades</w:t>
            </w:r>
            <w:proofErr w:type="spellEnd"/>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14" w:history="1">
              <w:r w:rsidRPr="004A09DD">
                <w:rPr>
                  <w:rFonts w:ascii="Times New Roman" w:eastAsia="Times New Roman" w:hAnsi="Times New Roman" w:cs="Times New Roman"/>
                  <w:color w:val="330033"/>
                  <w:sz w:val="24"/>
                  <w:szCs w:val="24"/>
                  <w:u w:val="single"/>
                </w:rPr>
                <w:t xml:space="preserve">MATEMÁTICAS 228 </w:t>
              </w:r>
              <w:proofErr w:type="spellStart"/>
              <w:r w:rsidRPr="004A09DD">
                <w:rPr>
                  <w:rFonts w:ascii="Times New Roman" w:eastAsia="Times New Roman" w:hAnsi="Times New Roman" w:cs="Times New Roman"/>
                  <w:color w:val="330033"/>
                  <w:sz w:val="24"/>
                  <w:szCs w:val="24"/>
                  <w:u w:val="single"/>
                </w:rPr>
                <w:t>Cálculo</w:t>
              </w:r>
              <w:proofErr w:type="spellEnd"/>
              <w:r w:rsidRPr="004A09DD">
                <w:rPr>
                  <w:rFonts w:ascii="Times New Roman" w:eastAsia="Times New Roman" w:hAnsi="Times New Roman" w:cs="Times New Roman"/>
                  <w:color w:val="330033"/>
                  <w:sz w:val="24"/>
                  <w:szCs w:val="24"/>
                  <w:u w:val="single"/>
                </w:rPr>
                <w:t xml:space="preserve"> III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4</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r w:rsidRPr="004A09DD">
              <w:rPr>
                <w:rFonts w:ascii="Times New Roman" w:eastAsia="Times New Roman" w:hAnsi="Times New Roman" w:cs="Times New Roman"/>
                <w:sz w:val="24"/>
                <w:szCs w:val="24"/>
                <w:lang w:val="es-ES"/>
              </w:rPr>
              <w:t>PHYS  </w:t>
            </w:r>
            <w:hyperlink r:id="rId15" w:history="1">
              <w:r w:rsidRPr="004A09DD">
                <w:rPr>
                  <w:rFonts w:ascii="Times New Roman" w:eastAsia="Times New Roman" w:hAnsi="Times New Roman" w:cs="Times New Roman"/>
                  <w:color w:val="330033"/>
                  <w:sz w:val="24"/>
                  <w:szCs w:val="24"/>
                  <w:u w:val="single"/>
                  <w:lang w:val="es-ES"/>
                </w:rPr>
                <w:t>230</w:t>
              </w:r>
            </w:hyperlink>
            <w:r w:rsidRPr="004A09DD">
              <w:rPr>
                <w:rFonts w:ascii="Times New Roman" w:eastAsia="Times New Roman" w:hAnsi="Times New Roman" w:cs="Times New Roman"/>
                <w:sz w:val="24"/>
                <w:szCs w:val="24"/>
                <w:lang w:val="es-ES"/>
              </w:rPr>
              <w:t> / </w:t>
            </w:r>
            <w:hyperlink r:id="rId16" w:history="1">
              <w:r w:rsidRPr="004A09DD">
                <w:rPr>
                  <w:rFonts w:ascii="Times New Roman" w:eastAsia="Times New Roman" w:hAnsi="Times New Roman" w:cs="Times New Roman"/>
                  <w:color w:val="330033"/>
                  <w:sz w:val="24"/>
                  <w:szCs w:val="24"/>
                  <w:u w:val="single"/>
                  <w:lang w:val="es-ES"/>
                </w:rPr>
                <w:t>232</w:t>
              </w:r>
            </w:hyperlink>
            <w:r w:rsidRPr="004A09DD">
              <w:rPr>
                <w:rFonts w:ascii="Times New Roman" w:eastAsia="Times New Roman" w:hAnsi="Times New Roman" w:cs="Times New Roman"/>
                <w:sz w:val="24"/>
                <w:szCs w:val="24"/>
                <w:lang w:val="es-ES"/>
              </w:rPr>
              <w:t>  Física II y Laboratorio de Física II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4</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17" w:history="1">
              <w:r w:rsidRPr="004A09DD">
                <w:rPr>
                  <w:rFonts w:ascii="Times New Roman" w:eastAsia="Times New Roman" w:hAnsi="Times New Roman" w:cs="Times New Roman"/>
                  <w:color w:val="330033"/>
                  <w:sz w:val="24"/>
                  <w:szCs w:val="24"/>
                  <w:u w:val="single"/>
                  <w:lang w:val="es-ES"/>
                </w:rPr>
                <w:t>CSC 210 Introducción a la programación informática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18" w:history="1">
              <w:r w:rsidRPr="004A09DD">
                <w:rPr>
                  <w:rFonts w:ascii="Times New Roman" w:eastAsia="Times New Roman" w:hAnsi="Times New Roman" w:cs="Times New Roman"/>
                  <w:color w:val="330033"/>
                  <w:sz w:val="24"/>
                  <w:szCs w:val="24"/>
                  <w:u w:val="single"/>
                  <w:lang w:val="es-ES"/>
                </w:rPr>
                <w:t>ENG 214 Composición escrita de segundo año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proofErr w:type="spellStart"/>
            <w:r w:rsidRPr="004A09DD">
              <w:rPr>
                <w:rFonts w:ascii="Times New Roman" w:eastAsia="Times New Roman" w:hAnsi="Times New Roman" w:cs="Times New Roman"/>
                <w:sz w:val="24"/>
                <w:szCs w:val="24"/>
              </w:rPr>
              <w:t>Electiva</w:t>
            </w:r>
            <w:proofErr w:type="spellEnd"/>
            <w:r w:rsidRPr="004A09DD">
              <w:rPr>
                <w:rFonts w:ascii="Times New Roman" w:eastAsia="Times New Roman" w:hAnsi="Times New Roman" w:cs="Times New Roman"/>
                <w:sz w:val="24"/>
                <w:szCs w:val="24"/>
              </w:rPr>
              <w:t xml:space="preserve"> de </w:t>
            </w:r>
            <w:proofErr w:type="spellStart"/>
            <w:r w:rsidRPr="004A09DD">
              <w:rPr>
                <w:rFonts w:ascii="Times New Roman" w:eastAsia="Times New Roman" w:hAnsi="Times New Roman" w:cs="Times New Roman"/>
                <w:sz w:val="24"/>
                <w:szCs w:val="24"/>
              </w:rPr>
              <w:t>educación</w:t>
            </w:r>
            <w:proofErr w:type="spellEnd"/>
            <w:r w:rsidRPr="004A09DD">
              <w:rPr>
                <w:rFonts w:ascii="Times New Roman" w:eastAsia="Times New Roman" w:hAnsi="Times New Roman" w:cs="Times New Roman"/>
                <w:sz w:val="24"/>
                <w:szCs w:val="24"/>
              </w:rPr>
              <w:t xml:space="preserve"> general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lastRenderedPageBreak/>
              <w:t>Total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17</w:t>
            </w:r>
          </w:p>
        </w:tc>
      </w:tr>
    </w:tbl>
    <w:p w:rsidR="004A09DD" w:rsidRPr="004A09DD" w:rsidRDefault="004A09DD" w:rsidP="004A09DD">
      <w:pPr>
        <w:spacing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bl>
      <w:tblPr>
        <w:tblW w:w="17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14"/>
        <w:gridCol w:w="2086"/>
      </w:tblGrid>
      <w:tr w:rsidR="004A09DD" w:rsidRPr="004A09DD" w:rsidTr="004A09D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r w:rsidRPr="004A09DD">
              <w:rPr>
                <w:rFonts w:ascii="Times New Roman" w:eastAsia="Times New Roman" w:hAnsi="Times New Roman" w:cs="Times New Roman"/>
                <w:b/>
                <w:bCs/>
                <w:sz w:val="24"/>
                <w:szCs w:val="24"/>
              </w:rPr>
              <w:t xml:space="preserve">Cuarto </w:t>
            </w:r>
            <w:proofErr w:type="spellStart"/>
            <w:r w:rsidRPr="004A09DD">
              <w:rPr>
                <w:rFonts w:ascii="Times New Roman" w:eastAsia="Times New Roman" w:hAnsi="Times New Roman" w:cs="Times New Roman"/>
                <w:b/>
                <w:bCs/>
                <w:sz w:val="24"/>
                <w:szCs w:val="24"/>
              </w:rPr>
              <w:t>semestre</w:t>
            </w:r>
            <w:proofErr w:type="spellEnd"/>
            <w:r w:rsidRPr="004A09DD">
              <w:rPr>
                <w:rFonts w:ascii="Times New Roman" w:eastAsia="Times New Roman" w:hAnsi="Times New Roman" w:cs="Times New Roman"/>
                <w:b/>
                <w:bCs/>
                <w:sz w:val="24"/>
                <w:szCs w:val="24"/>
              </w:rPr>
              <w:t>                                                                                                                </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Unidades</w:t>
            </w:r>
            <w:proofErr w:type="spellEnd"/>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19" w:history="1">
              <w:r w:rsidRPr="004A09DD">
                <w:rPr>
                  <w:rFonts w:ascii="Times New Roman" w:eastAsia="Times New Roman" w:hAnsi="Times New Roman" w:cs="Times New Roman"/>
                  <w:color w:val="330033"/>
                  <w:sz w:val="24"/>
                  <w:szCs w:val="24"/>
                  <w:u w:val="single"/>
                  <w:lang w:val="es-ES"/>
                </w:rPr>
                <w:t>MATH 245 Ecuaciones diferenciales y álgebra lineal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20" w:history="1">
              <w:proofErr w:type="spellStart"/>
              <w:r w:rsidRPr="004A09DD">
                <w:rPr>
                  <w:rFonts w:ascii="Times New Roman" w:eastAsia="Times New Roman" w:hAnsi="Times New Roman" w:cs="Times New Roman"/>
                  <w:color w:val="330033"/>
                  <w:sz w:val="24"/>
                  <w:szCs w:val="24"/>
                  <w:u w:val="single"/>
                </w:rPr>
                <w:t>Estructuras</w:t>
              </w:r>
              <w:proofErr w:type="spellEnd"/>
              <w:r w:rsidRPr="004A09DD">
                <w:rPr>
                  <w:rFonts w:ascii="Times New Roman" w:eastAsia="Times New Roman" w:hAnsi="Times New Roman" w:cs="Times New Roman"/>
                  <w:color w:val="330033"/>
                  <w:sz w:val="24"/>
                  <w:szCs w:val="24"/>
                  <w:u w:val="single"/>
                </w:rPr>
                <w:t xml:space="preserve"> de </w:t>
              </w:r>
              <w:proofErr w:type="spellStart"/>
              <w:r w:rsidRPr="004A09DD">
                <w:rPr>
                  <w:rFonts w:ascii="Times New Roman" w:eastAsia="Times New Roman" w:hAnsi="Times New Roman" w:cs="Times New Roman"/>
                  <w:color w:val="330033"/>
                  <w:sz w:val="24"/>
                  <w:szCs w:val="24"/>
                  <w:u w:val="single"/>
                </w:rPr>
                <w:t>datos</w:t>
              </w:r>
              <w:proofErr w:type="spellEnd"/>
              <w:r w:rsidRPr="004A09DD">
                <w:rPr>
                  <w:rFonts w:ascii="Times New Roman" w:eastAsia="Times New Roman" w:hAnsi="Times New Roman" w:cs="Times New Roman"/>
                  <w:color w:val="330033"/>
                  <w:sz w:val="24"/>
                  <w:szCs w:val="24"/>
                  <w:u w:val="single"/>
                </w:rPr>
                <w:t xml:space="preserve"> CSC 220</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21" w:history="1">
              <w:r w:rsidRPr="004A09DD">
                <w:rPr>
                  <w:rFonts w:ascii="Times New Roman" w:eastAsia="Times New Roman" w:hAnsi="Times New Roman" w:cs="Times New Roman"/>
                  <w:color w:val="330033"/>
                  <w:sz w:val="24"/>
                  <w:szCs w:val="24"/>
                  <w:u w:val="single"/>
                </w:rPr>
                <w:t xml:space="preserve">CSC 230 </w:t>
              </w:r>
              <w:proofErr w:type="spellStart"/>
              <w:r w:rsidRPr="004A09DD">
                <w:rPr>
                  <w:rFonts w:ascii="Times New Roman" w:eastAsia="Times New Roman" w:hAnsi="Times New Roman" w:cs="Times New Roman"/>
                  <w:color w:val="330033"/>
                  <w:sz w:val="24"/>
                  <w:szCs w:val="24"/>
                  <w:u w:val="single"/>
                </w:rPr>
                <w:t>Matemáticas</w:t>
              </w:r>
              <w:proofErr w:type="spellEnd"/>
              <w:r w:rsidRPr="004A09DD">
                <w:rPr>
                  <w:rFonts w:ascii="Times New Roman" w:eastAsia="Times New Roman" w:hAnsi="Times New Roman" w:cs="Times New Roman"/>
                  <w:color w:val="330033"/>
                  <w:sz w:val="24"/>
                  <w:szCs w:val="24"/>
                  <w:u w:val="single"/>
                </w:rPr>
                <w:t xml:space="preserve"> </w:t>
              </w:r>
              <w:proofErr w:type="spellStart"/>
              <w:r w:rsidRPr="004A09DD">
                <w:rPr>
                  <w:rFonts w:ascii="Times New Roman" w:eastAsia="Times New Roman" w:hAnsi="Times New Roman" w:cs="Times New Roman"/>
                  <w:color w:val="330033"/>
                  <w:sz w:val="24"/>
                  <w:szCs w:val="24"/>
                  <w:u w:val="single"/>
                </w:rPr>
                <w:t>discretas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22" w:history="1">
              <w:proofErr w:type="spellStart"/>
              <w:r w:rsidRPr="004A09DD">
                <w:rPr>
                  <w:rFonts w:ascii="Times New Roman" w:eastAsia="Times New Roman" w:hAnsi="Times New Roman" w:cs="Times New Roman"/>
                  <w:color w:val="330033"/>
                  <w:sz w:val="24"/>
                  <w:szCs w:val="24"/>
                  <w:u w:val="single"/>
                </w:rPr>
                <w:t>Circuitos</w:t>
              </w:r>
              <w:proofErr w:type="spellEnd"/>
              <w:r w:rsidRPr="004A09DD">
                <w:rPr>
                  <w:rFonts w:ascii="Times New Roman" w:eastAsia="Times New Roman" w:hAnsi="Times New Roman" w:cs="Times New Roman"/>
                  <w:color w:val="330033"/>
                  <w:sz w:val="24"/>
                  <w:szCs w:val="24"/>
                  <w:u w:val="single"/>
                </w:rPr>
                <w:t xml:space="preserve"> </w:t>
              </w:r>
              <w:proofErr w:type="spellStart"/>
              <w:r w:rsidRPr="004A09DD">
                <w:rPr>
                  <w:rFonts w:ascii="Times New Roman" w:eastAsia="Times New Roman" w:hAnsi="Times New Roman" w:cs="Times New Roman"/>
                  <w:color w:val="330033"/>
                  <w:sz w:val="24"/>
                  <w:szCs w:val="24"/>
                  <w:u w:val="single"/>
                </w:rPr>
                <w:t>eléctricos</w:t>
              </w:r>
              <w:proofErr w:type="spellEnd"/>
              <w:r w:rsidRPr="004A09DD">
                <w:rPr>
                  <w:rFonts w:ascii="Times New Roman" w:eastAsia="Times New Roman" w:hAnsi="Times New Roman" w:cs="Times New Roman"/>
                  <w:color w:val="330033"/>
                  <w:sz w:val="24"/>
                  <w:szCs w:val="24"/>
                  <w:u w:val="single"/>
                </w:rPr>
                <w:t xml:space="preserve"> ENGR 205</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23" w:history="1">
              <w:r w:rsidRPr="004A09DD">
                <w:rPr>
                  <w:rFonts w:ascii="Times New Roman" w:eastAsia="Times New Roman" w:hAnsi="Times New Roman" w:cs="Times New Roman"/>
                  <w:color w:val="330033"/>
                  <w:sz w:val="24"/>
                  <w:szCs w:val="24"/>
                  <w:u w:val="single"/>
                  <w:lang w:val="es-ES"/>
                </w:rPr>
                <w:t>Laboratorio de Circuitos e Instrumentación ENGR 206</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1</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proofErr w:type="spellStart"/>
            <w:r w:rsidRPr="004A09DD">
              <w:rPr>
                <w:rFonts w:ascii="Times New Roman" w:eastAsia="Times New Roman" w:hAnsi="Times New Roman" w:cs="Times New Roman"/>
                <w:sz w:val="24"/>
                <w:szCs w:val="24"/>
              </w:rPr>
              <w:t>Comunicaciones</w:t>
            </w:r>
            <w:proofErr w:type="spellEnd"/>
            <w:r w:rsidRPr="004A09DD">
              <w:rPr>
                <w:rFonts w:ascii="Times New Roman" w:eastAsia="Times New Roman" w:hAnsi="Times New Roman" w:cs="Times New Roman"/>
                <w:sz w:val="24"/>
                <w:szCs w:val="24"/>
              </w:rPr>
              <w:t xml:space="preserve"> </w:t>
            </w:r>
            <w:proofErr w:type="spellStart"/>
            <w:r w:rsidRPr="004A09DD">
              <w:rPr>
                <w:rFonts w:ascii="Times New Roman" w:eastAsia="Times New Roman" w:hAnsi="Times New Roman" w:cs="Times New Roman"/>
                <w:sz w:val="24"/>
                <w:szCs w:val="24"/>
              </w:rPr>
              <w:t>orales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proofErr w:type="spellStart"/>
            <w:r w:rsidRPr="004A09DD">
              <w:rPr>
                <w:rFonts w:ascii="Times New Roman" w:eastAsia="Times New Roman" w:hAnsi="Times New Roman" w:cs="Times New Roman"/>
                <w:b/>
                <w:bCs/>
                <w:sz w:val="24"/>
                <w:szCs w:val="24"/>
              </w:rPr>
              <w:t>dieciséis</w:t>
            </w:r>
            <w:proofErr w:type="spellEnd"/>
          </w:p>
        </w:tc>
      </w:tr>
    </w:tbl>
    <w:p w:rsidR="004A09DD" w:rsidRPr="004A09DD" w:rsidRDefault="004A09DD" w:rsidP="004A09DD">
      <w:pPr>
        <w:spacing w:after="15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p w:rsidR="004A09DD" w:rsidRPr="004A09DD" w:rsidRDefault="004A09DD" w:rsidP="004A09DD">
      <w:pPr>
        <w:spacing w:before="300" w:line="240" w:lineRule="auto"/>
        <w:outlineLvl w:val="1"/>
        <w:rPr>
          <w:rFonts w:ascii="inherit" w:eastAsia="Times New Roman" w:hAnsi="inherit" w:cs="Times New Roman"/>
          <w:b/>
          <w:bCs/>
          <w:color w:val="464666"/>
          <w:sz w:val="32"/>
          <w:szCs w:val="32"/>
        </w:rPr>
      </w:pPr>
      <w:r w:rsidRPr="004A09DD">
        <w:rPr>
          <w:rFonts w:ascii="inherit" w:eastAsia="Times New Roman" w:hAnsi="inherit" w:cs="Times New Roman"/>
          <w:b/>
          <w:bCs/>
          <w:color w:val="464666"/>
          <w:sz w:val="32"/>
          <w:szCs w:val="32"/>
        </w:rPr>
        <w:t>AÑO JUNIOR</w:t>
      </w:r>
    </w:p>
    <w:tbl>
      <w:tblPr>
        <w:tblW w:w="17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49"/>
        <w:gridCol w:w="2051"/>
      </w:tblGrid>
      <w:tr w:rsidR="004A09DD" w:rsidRPr="004A09DD" w:rsidTr="004A09D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r w:rsidRPr="004A09DD">
              <w:rPr>
                <w:rFonts w:ascii="Times New Roman" w:eastAsia="Times New Roman" w:hAnsi="Times New Roman" w:cs="Times New Roman"/>
                <w:b/>
                <w:bCs/>
                <w:sz w:val="24"/>
                <w:szCs w:val="24"/>
              </w:rPr>
              <w:t xml:space="preserve">Quinto </w:t>
            </w:r>
            <w:proofErr w:type="spellStart"/>
            <w:r w:rsidRPr="004A09DD">
              <w:rPr>
                <w:rFonts w:ascii="Times New Roman" w:eastAsia="Times New Roman" w:hAnsi="Times New Roman" w:cs="Times New Roman"/>
                <w:b/>
                <w:bCs/>
                <w:sz w:val="24"/>
                <w:szCs w:val="24"/>
              </w:rPr>
              <w:t>semestre</w:t>
            </w:r>
            <w:proofErr w:type="spellEnd"/>
            <w:r w:rsidRPr="004A09DD">
              <w:rPr>
                <w:rFonts w:ascii="Times New Roman" w:eastAsia="Times New Roman" w:hAnsi="Times New Roman" w:cs="Times New Roman"/>
                <w:b/>
                <w:bCs/>
                <w:sz w:val="24"/>
                <w:szCs w:val="24"/>
              </w:rPr>
              <w:t>                                                                                                                   </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Unidades</w:t>
            </w:r>
            <w:proofErr w:type="spellEnd"/>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24" w:history="1">
              <w:r w:rsidRPr="004A09DD">
                <w:rPr>
                  <w:rFonts w:ascii="Times New Roman" w:eastAsia="Times New Roman" w:hAnsi="Times New Roman" w:cs="Times New Roman"/>
                  <w:color w:val="330033"/>
                  <w:sz w:val="24"/>
                  <w:szCs w:val="24"/>
                  <w:u w:val="single"/>
                </w:rPr>
                <w:t xml:space="preserve">ENGR 300 </w:t>
              </w:r>
              <w:proofErr w:type="spellStart"/>
              <w:r w:rsidRPr="004A09DD">
                <w:rPr>
                  <w:rFonts w:ascii="Times New Roman" w:eastAsia="Times New Roman" w:hAnsi="Times New Roman" w:cs="Times New Roman"/>
                  <w:color w:val="330033"/>
                  <w:sz w:val="24"/>
                  <w:szCs w:val="24"/>
                  <w:u w:val="single"/>
                </w:rPr>
                <w:t>Experimentación</w:t>
              </w:r>
              <w:proofErr w:type="spellEnd"/>
              <w:r w:rsidRPr="004A09DD">
                <w:rPr>
                  <w:rFonts w:ascii="Times New Roman" w:eastAsia="Times New Roman" w:hAnsi="Times New Roman" w:cs="Times New Roman"/>
                  <w:color w:val="330033"/>
                  <w:sz w:val="24"/>
                  <w:szCs w:val="24"/>
                  <w:u w:val="single"/>
                </w:rPr>
                <w:t xml:space="preserve"> de </w:t>
              </w:r>
              <w:proofErr w:type="spellStart"/>
              <w:r w:rsidRPr="004A09DD">
                <w:rPr>
                  <w:rFonts w:ascii="Times New Roman" w:eastAsia="Times New Roman" w:hAnsi="Times New Roman" w:cs="Times New Roman"/>
                  <w:color w:val="330033"/>
                  <w:sz w:val="24"/>
                  <w:szCs w:val="24"/>
                  <w:u w:val="single"/>
                </w:rPr>
                <w:t>ingeniería</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25" w:history="1">
              <w:proofErr w:type="spellStart"/>
              <w:r w:rsidRPr="004A09DD">
                <w:rPr>
                  <w:rFonts w:ascii="Times New Roman" w:eastAsia="Times New Roman" w:hAnsi="Times New Roman" w:cs="Times New Roman"/>
                  <w:color w:val="330033"/>
                  <w:sz w:val="24"/>
                  <w:szCs w:val="24"/>
                  <w:u w:val="single"/>
                </w:rPr>
                <w:t>Laboratorio</w:t>
              </w:r>
              <w:proofErr w:type="spellEnd"/>
              <w:r w:rsidRPr="004A09DD">
                <w:rPr>
                  <w:rFonts w:ascii="Times New Roman" w:eastAsia="Times New Roman" w:hAnsi="Times New Roman" w:cs="Times New Roman"/>
                  <w:color w:val="330033"/>
                  <w:sz w:val="24"/>
                  <w:szCs w:val="24"/>
                  <w:u w:val="single"/>
                </w:rPr>
                <w:t xml:space="preserve"> de </w:t>
              </w:r>
              <w:proofErr w:type="spellStart"/>
              <w:r w:rsidRPr="004A09DD">
                <w:rPr>
                  <w:rFonts w:ascii="Times New Roman" w:eastAsia="Times New Roman" w:hAnsi="Times New Roman" w:cs="Times New Roman"/>
                  <w:color w:val="330033"/>
                  <w:sz w:val="24"/>
                  <w:szCs w:val="24"/>
                  <w:u w:val="single"/>
                </w:rPr>
                <w:t>Electrónica</w:t>
              </w:r>
              <w:proofErr w:type="spellEnd"/>
              <w:r w:rsidRPr="004A09DD">
                <w:rPr>
                  <w:rFonts w:ascii="Times New Roman" w:eastAsia="Times New Roman" w:hAnsi="Times New Roman" w:cs="Times New Roman"/>
                  <w:color w:val="330033"/>
                  <w:sz w:val="24"/>
                  <w:szCs w:val="24"/>
                  <w:u w:val="single"/>
                </w:rPr>
                <w:t xml:space="preserve"> ENGR 301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1</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26" w:history="1">
              <w:r w:rsidRPr="004A09DD">
                <w:rPr>
                  <w:rFonts w:ascii="Times New Roman" w:eastAsia="Times New Roman" w:hAnsi="Times New Roman" w:cs="Times New Roman"/>
                  <w:color w:val="330033"/>
                  <w:sz w:val="24"/>
                  <w:szCs w:val="24"/>
                  <w:u w:val="single"/>
                  <w:lang w:val="es-ES"/>
                </w:rPr>
                <w:t>ENGR 305 Análisis de sistemas lineales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27" w:history="1">
              <w:r w:rsidRPr="004A09DD">
                <w:rPr>
                  <w:rFonts w:ascii="Times New Roman" w:eastAsia="Times New Roman" w:hAnsi="Times New Roman" w:cs="Times New Roman"/>
                  <w:color w:val="330033"/>
                  <w:sz w:val="24"/>
                  <w:szCs w:val="24"/>
                  <w:u w:val="single"/>
                </w:rPr>
                <w:t xml:space="preserve">ENGR 353 </w:t>
              </w:r>
              <w:proofErr w:type="spellStart"/>
              <w:r w:rsidRPr="004A09DD">
                <w:rPr>
                  <w:rFonts w:ascii="Times New Roman" w:eastAsia="Times New Roman" w:hAnsi="Times New Roman" w:cs="Times New Roman"/>
                  <w:color w:val="330033"/>
                  <w:sz w:val="24"/>
                  <w:szCs w:val="24"/>
                  <w:u w:val="single"/>
                </w:rPr>
                <w:t>Microelectrónica</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28" w:history="1">
              <w:r w:rsidRPr="004A09DD">
                <w:rPr>
                  <w:rFonts w:ascii="Times New Roman" w:eastAsia="Times New Roman" w:hAnsi="Times New Roman" w:cs="Times New Roman"/>
                  <w:color w:val="330033"/>
                  <w:sz w:val="24"/>
                  <w:szCs w:val="24"/>
                  <w:u w:val="single"/>
                </w:rPr>
                <w:t xml:space="preserve">ENGR 356 </w:t>
              </w:r>
              <w:proofErr w:type="spellStart"/>
              <w:r w:rsidRPr="004A09DD">
                <w:rPr>
                  <w:rFonts w:ascii="Times New Roman" w:eastAsia="Times New Roman" w:hAnsi="Times New Roman" w:cs="Times New Roman"/>
                  <w:color w:val="330033"/>
                  <w:sz w:val="24"/>
                  <w:szCs w:val="24"/>
                  <w:u w:val="single"/>
                </w:rPr>
                <w:t>Diseño</w:t>
              </w:r>
              <w:proofErr w:type="spellEnd"/>
              <w:r w:rsidRPr="004A09DD">
                <w:rPr>
                  <w:rFonts w:ascii="Times New Roman" w:eastAsia="Times New Roman" w:hAnsi="Times New Roman" w:cs="Times New Roman"/>
                  <w:color w:val="330033"/>
                  <w:sz w:val="24"/>
                  <w:szCs w:val="24"/>
                  <w:u w:val="single"/>
                </w:rPr>
                <w:t xml:space="preserve"> digital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29" w:history="1">
              <w:r w:rsidRPr="004A09DD">
                <w:rPr>
                  <w:rFonts w:ascii="Times New Roman" w:eastAsia="Times New Roman" w:hAnsi="Times New Roman" w:cs="Times New Roman"/>
                  <w:color w:val="330033"/>
                  <w:sz w:val="24"/>
                  <w:szCs w:val="24"/>
                  <w:u w:val="single"/>
                  <w:lang w:val="es-ES"/>
                </w:rPr>
                <w:t>Laboratorio de Diseño Digital ENGR 357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1</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proofErr w:type="spellStart"/>
            <w:r w:rsidRPr="004A09DD">
              <w:rPr>
                <w:rFonts w:ascii="Times New Roman" w:eastAsia="Times New Roman" w:hAnsi="Times New Roman" w:cs="Times New Roman"/>
                <w:sz w:val="24"/>
                <w:szCs w:val="24"/>
              </w:rPr>
              <w:t>Electivas</w:t>
            </w:r>
            <w:proofErr w:type="spellEnd"/>
            <w:r w:rsidRPr="004A09DD">
              <w:rPr>
                <w:rFonts w:ascii="Times New Roman" w:eastAsia="Times New Roman" w:hAnsi="Times New Roman" w:cs="Times New Roman"/>
                <w:sz w:val="24"/>
                <w:szCs w:val="24"/>
              </w:rPr>
              <w:t xml:space="preserve"> de </w:t>
            </w:r>
            <w:proofErr w:type="spellStart"/>
            <w:r w:rsidRPr="004A09DD">
              <w:rPr>
                <w:rFonts w:ascii="Times New Roman" w:eastAsia="Times New Roman" w:hAnsi="Times New Roman" w:cs="Times New Roman"/>
                <w:sz w:val="24"/>
                <w:szCs w:val="24"/>
              </w:rPr>
              <w:t>educación</w:t>
            </w:r>
            <w:proofErr w:type="spellEnd"/>
            <w:r w:rsidRPr="004A09DD">
              <w:rPr>
                <w:rFonts w:ascii="Times New Roman" w:eastAsia="Times New Roman" w:hAnsi="Times New Roman" w:cs="Times New Roman"/>
                <w:sz w:val="24"/>
                <w:szCs w:val="24"/>
              </w:rPr>
              <w:t xml:space="preserve"> general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17</w:t>
            </w:r>
          </w:p>
        </w:tc>
      </w:tr>
    </w:tbl>
    <w:p w:rsidR="004A09DD" w:rsidRPr="004A09DD" w:rsidRDefault="004A09DD" w:rsidP="004A09DD">
      <w:pPr>
        <w:spacing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bl>
      <w:tblPr>
        <w:tblW w:w="17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03"/>
        <w:gridCol w:w="2097"/>
      </w:tblGrid>
      <w:tr w:rsidR="004A09DD" w:rsidRPr="004A09DD" w:rsidTr="004A09D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Sexto</w:t>
            </w:r>
            <w:proofErr w:type="spellEnd"/>
            <w:r w:rsidRPr="004A09DD">
              <w:rPr>
                <w:rFonts w:ascii="Times New Roman" w:eastAsia="Times New Roman" w:hAnsi="Times New Roman" w:cs="Times New Roman"/>
                <w:b/>
                <w:bCs/>
                <w:sz w:val="24"/>
                <w:szCs w:val="24"/>
              </w:rPr>
              <w:t xml:space="preserve"> </w:t>
            </w:r>
            <w:proofErr w:type="spellStart"/>
            <w:r w:rsidRPr="004A09DD">
              <w:rPr>
                <w:rFonts w:ascii="Times New Roman" w:eastAsia="Times New Roman" w:hAnsi="Times New Roman" w:cs="Times New Roman"/>
                <w:b/>
                <w:bCs/>
                <w:sz w:val="24"/>
                <w:szCs w:val="24"/>
              </w:rPr>
              <w:t>semestre</w:t>
            </w:r>
            <w:proofErr w:type="spellEnd"/>
            <w:r w:rsidRPr="004A09DD">
              <w:rPr>
                <w:rFonts w:ascii="Times New Roman" w:eastAsia="Times New Roman" w:hAnsi="Times New Roman" w:cs="Times New Roman"/>
                <w:b/>
                <w:bCs/>
                <w:sz w:val="24"/>
                <w:szCs w:val="24"/>
              </w:rPr>
              <w:t>                                                                                                                  </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Unidades</w:t>
            </w:r>
            <w:proofErr w:type="spellEnd"/>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30" w:history="1">
              <w:proofErr w:type="spellStart"/>
              <w:r w:rsidRPr="004A09DD">
                <w:rPr>
                  <w:rFonts w:ascii="Times New Roman" w:eastAsia="Times New Roman" w:hAnsi="Times New Roman" w:cs="Times New Roman"/>
                  <w:color w:val="330033"/>
                  <w:sz w:val="24"/>
                  <w:szCs w:val="24"/>
                  <w:u w:val="single"/>
                </w:rPr>
                <w:t>Metodología</w:t>
              </w:r>
              <w:proofErr w:type="spellEnd"/>
              <w:r w:rsidRPr="004A09DD">
                <w:rPr>
                  <w:rFonts w:ascii="Times New Roman" w:eastAsia="Times New Roman" w:hAnsi="Times New Roman" w:cs="Times New Roman"/>
                  <w:color w:val="330033"/>
                  <w:sz w:val="24"/>
                  <w:szCs w:val="24"/>
                  <w:u w:val="single"/>
                </w:rPr>
                <w:t xml:space="preserve"> de </w:t>
              </w:r>
              <w:proofErr w:type="spellStart"/>
              <w:r w:rsidRPr="004A09DD">
                <w:rPr>
                  <w:rFonts w:ascii="Times New Roman" w:eastAsia="Times New Roman" w:hAnsi="Times New Roman" w:cs="Times New Roman"/>
                  <w:color w:val="330033"/>
                  <w:sz w:val="24"/>
                  <w:szCs w:val="24"/>
                  <w:u w:val="single"/>
                </w:rPr>
                <w:t>programación</w:t>
              </w:r>
              <w:proofErr w:type="spellEnd"/>
              <w:r w:rsidRPr="004A09DD">
                <w:rPr>
                  <w:rFonts w:ascii="Times New Roman" w:eastAsia="Times New Roman" w:hAnsi="Times New Roman" w:cs="Times New Roman"/>
                  <w:color w:val="330033"/>
                  <w:sz w:val="24"/>
                  <w:szCs w:val="24"/>
                  <w:u w:val="single"/>
                </w:rPr>
                <w:t xml:space="preserve"> CSC 340</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31" w:history="1">
              <w:r w:rsidRPr="004A09DD">
                <w:rPr>
                  <w:rFonts w:ascii="Times New Roman" w:eastAsia="Times New Roman" w:hAnsi="Times New Roman" w:cs="Times New Roman"/>
                  <w:color w:val="330033"/>
                  <w:sz w:val="24"/>
                  <w:szCs w:val="24"/>
                  <w:u w:val="single"/>
                  <w:lang w:val="es-ES"/>
                </w:rPr>
                <w:t>Procesamiento de señal digital ENGR 451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4</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32" w:history="1">
              <w:r w:rsidRPr="004A09DD">
                <w:rPr>
                  <w:rFonts w:ascii="Times New Roman" w:eastAsia="Times New Roman" w:hAnsi="Times New Roman" w:cs="Times New Roman"/>
                  <w:color w:val="330033"/>
                  <w:sz w:val="24"/>
                  <w:szCs w:val="24"/>
                  <w:u w:val="single"/>
                  <w:lang w:val="es-ES"/>
                </w:rPr>
                <w:t>ENGR 476 Redes de comunicación informática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33" w:history="1">
              <w:proofErr w:type="spellStart"/>
              <w:r w:rsidRPr="004A09DD">
                <w:rPr>
                  <w:rFonts w:ascii="Times New Roman" w:eastAsia="Times New Roman" w:hAnsi="Times New Roman" w:cs="Times New Roman"/>
                  <w:color w:val="330033"/>
                  <w:sz w:val="24"/>
                  <w:szCs w:val="24"/>
                  <w:u w:val="single"/>
                </w:rPr>
                <w:t>Diseño</w:t>
              </w:r>
              <w:proofErr w:type="spellEnd"/>
              <w:r w:rsidRPr="004A09DD">
                <w:rPr>
                  <w:rFonts w:ascii="Times New Roman" w:eastAsia="Times New Roman" w:hAnsi="Times New Roman" w:cs="Times New Roman"/>
                  <w:color w:val="330033"/>
                  <w:sz w:val="24"/>
                  <w:szCs w:val="24"/>
                  <w:u w:val="single"/>
                </w:rPr>
                <w:t xml:space="preserve"> ENGR 478 con </w:t>
              </w:r>
              <w:proofErr w:type="spellStart"/>
              <w:r w:rsidRPr="004A09DD">
                <w:rPr>
                  <w:rFonts w:ascii="Times New Roman" w:eastAsia="Times New Roman" w:hAnsi="Times New Roman" w:cs="Times New Roman"/>
                  <w:color w:val="330033"/>
                  <w:sz w:val="24"/>
                  <w:szCs w:val="24"/>
                  <w:u w:val="single"/>
                </w:rPr>
                <w:t>microprocesadores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4</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proofErr w:type="spellStart"/>
            <w:r w:rsidRPr="004A09DD">
              <w:rPr>
                <w:rFonts w:ascii="Times New Roman" w:eastAsia="Times New Roman" w:hAnsi="Times New Roman" w:cs="Times New Roman"/>
                <w:sz w:val="24"/>
                <w:szCs w:val="24"/>
              </w:rPr>
              <w:t>Electivas</w:t>
            </w:r>
            <w:proofErr w:type="spellEnd"/>
            <w:r w:rsidRPr="004A09DD">
              <w:rPr>
                <w:rFonts w:ascii="Times New Roman" w:eastAsia="Times New Roman" w:hAnsi="Times New Roman" w:cs="Times New Roman"/>
                <w:sz w:val="24"/>
                <w:szCs w:val="24"/>
              </w:rPr>
              <w:t xml:space="preserve"> de </w:t>
            </w:r>
            <w:proofErr w:type="spellStart"/>
            <w:r w:rsidRPr="004A09DD">
              <w:rPr>
                <w:rFonts w:ascii="Times New Roman" w:eastAsia="Times New Roman" w:hAnsi="Times New Roman" w:cs="Times New Roman"/>
                <w:sz w:val="24"/>
                <w:szCs w:val="24"/>
              </w:rPr>
              <w:t>educación</w:t>
            </w:r>
            <w:proofErr w:type="spellEnd"/>
            <w:r w:rsidRPr="004A09DD">
              <w:rPr>
                <w:rFonts w:ascii="Times New Roman" w:eastAsia="Times New Roman" w:hAnsi="Times New Roman" w:cs="Times New Roman"/>
                <w:sz w:val="24"/>
                <w:szCs w:val="24"/>
              </w:rPr>
              <w:t xml:space="preserve"> general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b/>
                <w:bCs/>
                <w:sz w:val="24"/>
                <w:szCs w:val="24"/>
              </w:rPr>
              <w:t>17</w:t>
            </w:r>
          </w:p>
        </w:tc>
      </w:tr>
    </w:tbl>
    <w:p w:rsidR="004A09DD" w:rsidRPr="004A09DD" w:rsidRDefault="004A09DD" w:rsidP="004A09DD">
      <w:pPr>
        <w:spacing w:before="300" w:line="240" w:lineRule="auto"/>
        <w:outlineLvl w:val="1"/>
        <w:rPr>
          <w:rFonts w:ascii="inherit" w:eastAsia="Times New Roman" w:hAnsi="inherit" w:cs="Times New Roman"/>
          <w:b/>
          <w:bCs/>
          <w:color w:val="464666"/>
          <w:sz w:val="32"/>
          <w:szCs w:val="32"/>
        </w:rPr>
      </w:pPr>
      <w:r w:rsidRPr="004A09DD">
        <w:rPr>
          <w:rFonts w:ascii="inherit" w:eastAsia="Times New Roman" w:hAnsi="inherit" w:cs="Times New Roman"/>
          <w:b/>
          <w:bCs/>
          <w:color w:val="464666"/>
          <w:sz w:val="32"/>
          <w:szCs w:val="32"/>
        </w:rPr>
        <w:lastRenderedPageBreak/>
        <w:t>ELECTIVAS</w:t>
      </w:r>
    </w:p>
    <w:tbl>
      <w:tblPr>
        <w:tblW w:w="17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645"/>
        <w:gridCol w:w="1321"/>
        <w:gridCol w:w="1134"/>
      </w:tblGrid>
      <w:tr w:rsidR="004A09DD" w:rsidRPr="004A09DD" w:rsidTr="004A09D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Optativas</w:t>
            </w:r>
            <w:proofErr w:type="spellEnd"/>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Unidades</w:t>
            </w:r>
            <w:proofErr w:type="spellEnd"/>
            <w:r w:rsidRPr="004A09DD">
              <w:rPr>
                <w:rFonts w:ascii="Times New Roman" w:eastAsia="Times New Roman" w:hAnsi="Times New Roman" w:cs="Times New Roman"/>
                <w:b/>
                <w:bCs/>
                <w:sz w:val="24"/>
                <w:szCs w:val="24"/>
              </w:rPr>
              <w:t>  </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Término</w:t>
            </w:r>
            <w:proofErr w:type="spellEnd"/>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34" w:history="1">
              <w:r w:rsidRPr="004A09DD">
                <w:rPr>
                  <w:rFonts w:ascii="Times New Roman" w:eastAsia="Times New Roman" w:hAnsi="Times New Roman" w:cs="Times New Roman"/>
                  <w:color w:val="330033"/>
                  <w:sz w:val="24"/>
                  <w:szCs w:val="24"/>
                  <w:u w:val="single"/>
                  <w:lang w:val="es-ES"/>
                </w:rPr>
                <w:t>Diseño del sistema de amplificador operacional ENGR 442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S</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35" w:history="1">
              <w:r w:rsidRPr="004A09DD">
                <w:rPr>
                  <w:rFonts w:ascii="Times New Roman" w:eastAsia="Times New Roman" w:hAnsi="Times New Roman" w:cs="Times New Roman"/>
                  <w:color w:val="330033"/>
                  <w:sz w:val="24"/>
                  <w:szCs w:val="24"/>
                  <w:u w:val="single"/>
                  <w:lang w:val="es-ES"/>
                </w:rPr>
                <w:t>Laboratorio de sistemas de control ENGR 446</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F, S</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36" w:history="1">
              <w:proofErr w:type="spellStart"/>
              <w:r w:rsidRPr="004A09DD">
                <w:rPr>
                  <w:rFonts w:ascii="Times New Roman" w:eastAsia="Times New Roman" w:hAnsi="Times New Roman" w:cs="Times New Roman"/>
                  <w:color w:val="330033"/>
                  <w:sz w:val="24"/>
                  <w:szCs w:val="24"/>
                  <w:u w:val="single"/>
                </w:rPr>
                <w:t>Sistemas</w:t>
              </w:r>
              <w:proofErr w:type="spellEnd"/>
              <w:r w:rsidRPr="004A09DD">
                <w:rPr>
                  <w:rFonts w:ascii="Times New Roman" w:eastAsia="Times New Roman" w:hAnsi="Times New Roman" w:cs="Times New Roman"/>
                  <w:color w:val="330033"/>
                  <w:sz w:val="24"/>
                  <w:szCs w:val="24"/>
                  <w:u w:val="single"/>
                </w:rPr>
                <w:t xml:space="preserve"> de control ENGR 447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F, S</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37" w:history="1">
              <w:r w:rsidRPr="004A09DD">
                <w:rPr>
                  <w:rFonts w:ascii="Times New Roman" w:eastAsia="Times New Roman" w:hAnsi="Times New Roman" w:cs="Times New Roman"/>
                  <w:color w:val="330033"/>
                  <w:sz w:val="24"/>
                  <w:szCs w:val="24"/>
                  <w:u w:val="single"/>
                </w:rPr>
                <w:t xml:space="preserve">ENGR 449 </w:t>
              </w:r>
              <w:proofErr w:type="spellStart"/>
              <w:r w:rsidRPr="004A09DD">
                <w:rPr>
                  <w:rFonts w:ascii="Times New Roman" w:eastAsia="Times New Roman" w:hAnsi="Times New Roman" w:cs="Times New Roman"/>
                  <w:color w:val="330033"/>
                  <w:sz w:val="24"/>
                  <w:szCs w:val="24"/>
                  <w:u w:val="single"/>
                </w:rPr>
                <w:t>Sistemas</w:t>
              </w:r>
              <w:proofErr w:type="spellEnd"/>
              <w:r w:rsidRPr="004A09DD">
                <w:rPr>
                  <w:rFonts w:ascii="Times New Roman" w:eastAsia="Times New Roman" w:hAnsi="Times New Roman" w:cs="Times New Roman"/>
                  <w:color w:val="330033"/>
                  <w:sz w:val="24"/>
                  <w:szCs w:val="24"/>
                  <w:u w:val="single"/>
                </w:rPr>
                <w:t xml:space="preserve"> de </w:t>
              </w:r>
              <w:proofErr w:type="spellStart"/>
              <w:r w:rsidRPr="004A09DD">
                <w:rPr>
                  <w:rFonts w:ascii="Times New Roman" w:eastAsia="Times New Roman" w:hAnsi="Times New Roman" w:cs="Times New Roman"/>
                  <w:color w:val="330033"/>
                  <w:sz w:val="24"/>
                  <w:szCs w:val="24"/>
                  <w:u w:val="single"/>
                </w:rPr>
                <w:t>comunicación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F, S</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38" w:history="1">
              <w:r w:rsidRPr="004A09DD">
                <w:rPr>
                  <w:rFonts w:ascii="Times New Roman" w:eastAsia="Times New Roman" w:hAnsi="Times New Roman" w:cs="Times New Roman"/>
                  <w:color w:val="330033"/>
                  <w:sz w:val="24"/>
                  <w:szCs w:val="24"/>
                  <w:u w:val="single"/>
                  <w:lang w:val="es-ES"/>
                </w:rPr>
                <w:t>Diseño de circuito integrado digital ENGR 453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S</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39" w:history="1">
              <w:proofErr w:type="spellStart"/>
              <w:r w:rsidRPr="004A09DD">
                <w:rPr>
                  <w:rFonts w:ascii="Times New Roman" w:eastAsia="Times New Roman" w:hAnsi="Times New Roman" w:cs="Times New Roman"/>
                  <w:color w:val="330033"/>
                  <w:sz w:val="24"/>
                  <w:szCs w:val="24"/>
                  <w:u w:val="single"/>
                </w:rPr>
                <w:t>Diseño</w:t>
              </w:r>
              <w:proofErr w:type="spellEnd"/>
              <w:r w:rsidRPr="004A09DD">
                <w:rPr>
                  <w:rFonts w:ascii="Times New Roman" w:eastAsia="Times New Roman" w:hAnsi="Times New Roman" w:cs="Times New Roman"/>
                  <w:color w:val="330033"/>
                  <w:sz w:val="24"/>
                  <w:szCs w:val="24"/>
                  <w:u w:val="single"/>
                </w:rPr>
                <w:t xml:space="preserve"> ENGR 454 ASIC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F, S</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r w:rsidRPr="004A09DD">
              <w:rPr>
                <w:rFonts w:ascii="Times New Roman" w:eastAsia="Times New Roman" w:hAnsi="Times New Roman" w:cs="Times New Roman"/>
                <w:sz w:val="24"/>
                <w:szCs w:val="24"/>
                <w:lang w:val="es-ES"/>
              </w:rPr>
              <w:t>ENGR 8xx Los estudiantes con GPA&gt; = 3.0 y los prerrequisitos requeridos pueden tomar cursos de posgrado con la aprobación del asesor o el jefe del programa.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c>
      </w:tr>
    </w:tbl>
    <w:p w:rsidR="004A09DD" w:rsidRPr="004A09DD" w:rsidRDefault="004A09DD" w:rsidP="004A09DD">
      <w:pPr>
        <w:spacing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 </w:t>
      </w:r>
    </w:p>
    <w:tbl>
      <w:tblPr>
        <w:tblW w:w="17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47"/>
        <w:gridCol w:w="2053"/>
      </w:tblGrid>
      <w:tr w:rsidR="004A09DD" w:rsidRPr="004A09DD" w:rsidTr="004A09D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Optativas</w:t>
            </w:r>
            <w:proofErr w:type="spellEnd"/>
            <w:r w:rsidRPr="004A09DD">
              <w:rPr>
                <w:rFonts w:ascii="Times New Roman" w:eastAsia="Times New Roman" w:hAnsi="Times New Roman" w:cs="Times New Roman"/>
                <w:b/>
                <w:bCs/>
                <w:sz w:val="24"/>
                <w:szCs w:val="24"/>
              </w:rPr>
              <w:t>                                                                                                                              </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A09DD" w:rsidRPr="004A09DD" w:rsidRDefault="004A09DD" w:rsidP="004A09DD">
            <w:pPr>
              <w:spacing w:after="300" w:line="240" w:lineRule="auto"/>
              <w:rPr>
                <w:rFonts w:ascii="Times New Roman" w:eastAsia="Times New Roman" w:hAnsi="Times New Roman" w:cs="Times New Roman"/>
                <w:b/>
                <w:bCs/>
                <w:sz w:val="24"/>
                <w:szCs w:val="24"/>
              </w:rPr>
            </w:pPr>
            <w:proofErr w:type="spellStart"/>
            <w:r w:rsidRPr="004A09DD">
              <w:rPr>
                <w:rFonts w:ascii="Times New Roman" w:eastAsia="Times New Roman" w:hAnsi="Times New Roman" w:cs="Times New Roman"/>
                <w:b/>
                <w:bCs/>
                <w:sz w:val="24"/>
                <w:szCs w:val="24"/>
              </w:rPr>
              <w:t>Unidades</w:t>
            </w:r>
            <w:proofErr w:type="spellEnd"/>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40" w:history="1">
              <w:r w:rsidRPr="004A09DD">
                <w:rPr>
                  <w:rFonts w:ascii="Times New Roman" w:eastAsia="Times New Roman" w:hAnsi="Times New Roman" w:cs="Times New Roman"/>
                  <w:color w:val="330033"/>
                  <w:sz w:val="24"/>
                  <w:szCs w:val="24"/>
                  <w:u w:val="single"/>
                  <w:lang w:val="es-ES"/>
                </w:rPr>
                <w:t>Principios del sistema operativo CSC 415</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41" w:history="1">
              <w:proofErr w:type="spellStart"/>
              <w:r w:rsidRPr="004A09DD">
                <w:rPr>
                  <w:rFonts w:ascii="Times New Roman" w:eastAsia="Times New Roman" w:hAnsi="Times New Roman" w:cs="Times New Roman"/>
                  <w:color w:val="330033"/>
                  <w:sz w:val="24"/>
                  <w:szCs w:val="24"/>
                  <w:u w:val="single"/>
                </w:rPr>
                <w:t>Análisis</w:t>
              </w:r>
              <w:proofErr w:type="spellEnd"/>
              <w:r w:rsidRPr="004A09DD">
                <w:rPr>
                  <w:rFonts w:ascii="Times New Roman" w:eastAsia="Times New Roman" w:hAnsi="Times New Roman" w:cs="Times New Roman"/>
                  <w:color w:val="330033"/>
                  <w:sz w:val="24"/>
                  <w:szCs w:val="24"/>
                  <w:u w:val="single"/>
                </w:rPr>
                <w:t xml:space="preserve"> de </w:t>
              </w:r>
              <w:proofErr w:type="spellStart"/>
              <w:r w:rsidRPr="004A09DD">
                <w:rPr>
                  <w:rFonts w:ascii="Times New Roman" w:eastAsia="Times New Roman" w:hAnsi="Times New Roman" w:cs="Times New Roman"/>
                  <w:color w:val="330033"/>
                  <w:sz w:val="24"/>
                  <w:szCs w:val="24"/>
                  <w:u w:val="single"/>
                </w:rPr>
                <w:t>algoritmos</w:t>
              </w:r>
              <w:proofErr w:type="spellEnd"/>
              <w:r w:rsidRPr="004A09DD">
                <w:rPr>
                  <w:rFonts w:ascii="Times New Roman" w:eastAsia="Times New Roman" w:hAnsi="Times New Roman" w:cs="Times New Roman"/>
                  <w:color w:val="330033"/>
                  <w:sz w:val="24"/>
                  <w:szCs w:val="24"/>
                  <w:u w:val="single"/>
                </w:rPr>
                <w:t xml:space="preserve"> CSC 510</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hyperlink r:id="rId42" w:history="1">
              <w:proofErr w:type="spellStart"/>
              <w:r w:rsidRPr="004A09DD">
                <w:rPr>
                  <w:rFonts w:ascii="Times New Roman" w:eastAsia="Times New Roman" w:hAnsi="Times New Roman" w:cs="Times New Roman"/>
                  <w:color w:val="330033"/>
                  <w:sz w:val="24"/>
                  <w:szCs w:val="24"/>
                  <w:u w:val="single"/>
                </w:rPr>
                <w:t>Ingeniería</w:t>
              </w:r>
              <w:proofErr w:type="spellEnd"/>
              <w:r w:rsidRPr="004A09DD">
                <w:rPr>
                  <w:rFonts w:ascii="Times New Roman" w:eastAsia="Times New Roman" w:hAnsi="Times New Roman" w:cs="Times New Roman"/>
                  <w:color w:val="330033"/>
                  <w:sz w:val="24"/>
                  <w:szCs w:val="24"/>
                  <w:u w:val="single"/>
                </w:rPr>
                <w:t xml:space="preserve"> de software CSC 648</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43" w:history="1">
              <w:r w:rsidRPr="004A09DD">
                <w:rPr>
                  <w:rFonts w:ascii="Times New Roman" w:eastAsia="Times New Roman" w:hAnsi="Times New Roman" w:cs="Times New Roman"/>
                  <w:color w:val="330033"/>
                  <w:sz w:val="24"/>
                  <w:szCs w:val="24"/>
                  <w:u w:val="single"/>
                  <w:lang w:val="es-ES"/>
                </w:rPr>
                <w:t>Sistemas de red segura CSC 650</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44" w:history="1">
              <w:r w:rsidRPr="004A09DD">
                <w:rPr>
                  <w:rFonts w:ascii="Times New Roman" w:eastAsia="Times New Roman" w:hAnsi="Times New Roman" w:cs="Times New Roman"/>
                  <w:color w:val="330033"/>
                  <w:sz w:val="24"/>
                  <w:szCs w:val="24"/>
                  <w:u w:val="single"/>
                  <w:lang w:val="es-ES"/>
                </w:rPr>
                <w:t>CSC 667 Diseño y desarrollo de aplicaciones de Internet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rPr>
            </w:pPr>
            <w:r w:rsidRPr="004A09DD">
              <w:rPr>
                <w:rFonts w:ascii="Times New Roman" w:eastAsia="Times New Roman" w:hAnsi="Times New Roman" w:cs="Times New Roman"/>
                <w:sz w:val="24"/>
                <w:szCs w:val="24"/>
              </w:rPr>
              <w:t>3</w:t>
            </w:r>
          </w:p>
        </w:tc>
      </w:tr>
      <w:tr w:rsidR="004A09DD" w:rsidRPr="004A09DD" w:rsidTr="004A09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9DD" w:rsidRPr="004A09DD" w:rsidRDefault="004A09DD" w:rsidP="004A09DD">
            <w:pPr>
              <w:spacing w:after="300" w:line="240" w:lineRule="auto"/>
              <w:rPr>
                <w:rFonts w:ascii="Times New Roman" w:eastAsia="Times New Roman" w:hAnsi="Times New Roman" w:cs="Times New Roman"/>
                <w:sz w:val="24"/>
                <w:szCs w:val="24"/>
                <w:lang w:val="es-ES"/>
              </w:rPr>
            </w:pPr>
            <w:hyperlink r:id="rId45" w:history="1">
              <w:r w:rsidRPr="004A09DD">
                <w:rPr>
                  <w:rFonts w:ascii="Times New Roman" w:eastAsia="Times New Roman" w:hAnsi="Times New Roman" w:cs="Times New Roman"/>
                  <w:color w:val="330033"/>
                  <w:sz w:val="24"/>
                  <w:szCs w:val="24"/>
                  <w:u w:val="single"/>
                  <w:lang w:val="es-ES"/>
                </w:rPr>
                <w:t>Programación orientada a objetos CSC 668</w:t>
              </w:r>
            </w:hyperlink>
          </w:p>
        </w:tc>
        <w:tc>
          <w:tcPr>
            <w:tcW w:w="0" w:type="auto"/>
            <w:shd w:val="clear" w:color="auto" w:fill="auto"/>
            <w:vAlign w:val="center"/>
            <w:hideMark/>
          </w:tcPr>
          <w:p w:rsidR="004A09DD" w:rsidRPr="004A09DD" w:rsidRDefault="004A09DD" w:rsidP="004A09DD">
            <w:pPr>
              <w:spacing w:after="300" w:line="240" w:lineRule="auto"/>
              <w:rPr>
                <w:rFonts w:ascii="Times New Roman" w:eastAsia="Times New Roman" w:hAnsi="Times New Roman" w:cs="Times New Roman"/>
                <w:sz w:val="20"/>
                <w:szCs w:val="20"/>
                <w:lang w:val="es-ES"/>
              </w:rPr>
            </w:pPr>
          </w:p>
        </w:tc>
      </w:tr>
    </w:tbl>
    <w:p w:rsidR="002B1270" w:rsidRDefault="00756868">
      <w:pPr>
        <w:rPr>
          <w:lang w:val="es-ES"/>
        </w:rPr>
      </w:pPr>
    </w:p>
    <w:p w:rsidR="00756868" w:rsidRPr="00756868" w:rsidRDefault="00756868" w:rsidP="00756868">
      <w:pPr>
        <w:pStyle w:val="Ttulo1"/>
        <w:pBdr>
          <w:bottom w:val="single" w:sz="6" w:space="7" w:color="EEEEEE"/>
        </w:pBdr>
        <w:shd w:val="clear" w:color="auto" w:fill="FFFFFF"/>
        <w:spacing w:before="600" w:beforeAutospacing="0" w:after="300" w:afterAutospacing="0"/>
        <w:rPr>
          <w:rFonts w:ascii="Helvetica" w:hAnsi="Helvetica" w:cs="Helvetica"/>
          <w:color w:val="464666"/>
          <w:sz w:val="63"/>
          <w:szCs w:val="63"/>
          <w:lang w:val="es-ES"/>
        </w:rPr>
      </w:pPr>
      <w:r w:rsidRPr="00756868">
        <w:rPr>
          <w:rFonts w:ascii="Helvetica" w:hAnsi="Helvetica" w:cs="Helvetica"/>
          <w:color w:val="464666"/>
          <w:sz w:val="63"/>
          <w:szCs w:val="63"/>
          <w:lang w:val="es-ES"/>
        </w:rPr>
        <w:t>Ingeniería Informática</w:t>
      </w:r>
    </w:p>
    <w:p w:rsidR="00756868" w:rsidRPr="00756868" w:rsidRDefault="00756868" w:rsidP="00756868">
      <w:pPr>
        <w:pStyle w:val="Ttulo2"/>
        <w:spacing w:before="300" w:beforeAutospacing="0" w:after="150" w:afterAutospacing="0"/>
        <w:rPr>
          <w:rFonts w:ascii="inherit" w:hAnsi="inherit"/>
          <w:color w:val="464666"/>
          <w:sz w:val="32"/>
          <w:szCs w:val="32"/>
          <w:lang w:val="es-ES"/>
        </w:rPr>
      </w:pPr>
      <w:r w:rsidRPr="00756868">
        <w:rPr>
          <w:rFonts w:ascii="inherit" w:hAnsi="inherit"/>
          <w:color w:val="464666"/>
          <w:sz w:val="32"/>
          <w:szCs w:val="32"/>
          <w:lang w:val="es-ES"/>
        </w:rPr>
        <w:t>Licenciatura en Ciencias en Ingeniería Informática</w:t>
      </w:r>
    </w:p>
    <w:p w:rsidR="00756868" w:rsidRPr="00756868" w:rsidRDefault="00756868" w:rsidP="00756868">
      <w:pPr>
        <w:pStyle w:val="NormalWeb"/>
        <w:spacing w:before="0" w:beforeAutospacing="0" w:after="150" w:afterAutospacing="0"/>
        <w:rPr>
          <w:lang w:val="es-ES"/>
        </w:rPr>
      </w:pPr>
      <w:r w:rsidRPr="00756868">
        <w:rPr>
          <w:lang w:val="es-ES"/>
        </w:rPr>
        <w:t xml:space="preserve">La ingeniería informática combina la ingeniería eléctrica y la informática y se ocupa del diseño y la aplicación de sistemas informáticos. Estos sistemas informáticos pueden variar desde grandes supercomputadoras hasta pequeños microprocesadores integrados en todo tipo de equipos, como automóviles, electrodomésticos, teléfonos móviles, dispositivos médicos, equipos de oficina, etc. El objetivo del programa de Ingeniería Informática en SF </w:t>
      </w:r>
      <w:proofErr w:type="spellStart"/>
      <w:r w:rsidRPr="00756868">
        <w:rPr>
          <w:lang w:val="es-ES"/>
        </w:rPr>
        <w:t>State</w:t>
      </w:r>
      <w:proofErr w:type="spellEnd"/>
      <w:r w:rsidRPr="00756868">
        <w:rPr>
          <w:lang w:val="es-ES"/>
        </w:rPr>
        <w:t xml:space="preserve"> es Brindar a los estudiantes una educación práctica y práctica que enfatiza las aplicaciones.</w:t>
      </w:r>
    </w:p>
    <w:p w:rsidR="00756868" w:rsidRPr="00756868" w:rsidRDefault="00756868" w:rsidP="00756868">
      <w:pPr>
        <w:pStyle w:val="NormalWeb"/>
        <w:spacing w:before="0" w:beforeAutospacing="0" w:after="150" w:afterAutospacing="0"/>
        <w:rPr>
          <w:lang w:val="es-ES"/>
        </w:rPr>
      </w:pPr>
      <w:r w:rsidRPr="00756868">
        <w:rPr>
          <w:lang w:val="es-ES"/>
        </w:rPr>
        <w:t xml:space="preserve">El plan de estudios de Ingeniería Informática en SF </w:t>
      </w:r>
      <w:proofErr w:type="spellStart"/>
      <w:r w:rsidRPr="00756868">
        <w:rPr>
          <w:lang w:val="es-ES"/>
        </w:rPr>
        <w:t>State</w:t>
      </w:r>
      <w:proofErr w:type="spellEnd"/>
      <w:r w:rsidRPr="00756868">
        <w:rPr>
          <w:lang w:val="es-ES"/>
        </w:rPr>
        <w:t xml:space="preserve"> enseña a los estudiantes sobre hardware, software, integración, interfaz y aplicaciones, con un fuerte énfasis en el análisis y el diseño. En sus primeros dos años, los estudiantes obtienen una base sólida en matemáticas y ciencias. En su tercer año, se presenta a los estudiantes un amplio espectro de disciplinas de ingeniería informática. En su último año, los estudiantes obtienen un conocimiento profundo en áreas electivas de ingeniería eléctrica e informática. Además de resolver problemas técnicos, los ingenieros también deben ser miembros responsables y respetados de la comunidad. Por lo tanto, el plan de estudios incluye una variedad de cursos de educación general para completar la educación universitaria del estudiante.</w:t>
      </w:r>
    </w:p>
    <w:p w:rsidR="00756868" w:rsidRPr="00756868" w:rsidRDefault="00756868" w:rsidP="00756868">
      <w:pPr>
        <w:pStyle w:val="NormalWeb"/>
        <w:spacing w:before="0" w:beforeAutospacing="0" w:after="150" w:afterAutospacing="0"/>
        <w:rPr>
          <w:lang w:val="es-ES"/>
        </w:rPr>
      </w:pPr>
      <w:r w:rsidRPr="00756868">
        <w:rPr>
          <w:lang w:val="es-ES"/>
        </w:rPr>
        <w:t>La Licenciatura en Ciencias en Ingeniería Informática es un título de 128 unidades. Los requisitos principales comprenden 92 unidades, incluidos los requisitos previos de matemáticas, química y física. Las 36 unidades restantes son de educación general.</w:t>
      </w:r>
    </w:p>
    <w:p w:rsidR="00756868" w:rsidRPr="00756868" w:rsidRDefault="00756868" w:rsidP="00756868">
      <w:pPr>
        <w:pStyle w:val="Ttulo2"/>
        <w:spacing w:before="300" w:beforeAutospacing="0" w:after="150" w:afterAutospacing="0"/>
        <w:rPr>
          <w:rFonts w:ascii="inherit" w:hAnsi="inherit"/>
          <w:color w:val="464666"/>
          <w:sz w:val="32"/>
          <w:szCs w:val="32"/>
          <w:lang w:val="es-ES"/>
        </w:rPr>
      </w:pPr>
      <w:r w:rsidRPr="00756868">
        <w:rPr>
          <w:rFonts w:ascii="inherit" w:hAnsi="inherit"/>
          <w:color w:val="464666"/>
          <w:sz w:val="32"/>
          <w:szCs w:val="32"/>
          <w:lang w:val="es-ES"/>
        </w:rPr>
        <w:t>Carreras en Ingeniería Informática</w:t>
      </w:r>
    </w:p>
    <w:p w:rsidR="00756868" w:rsidRPr="00756868" w:rsidRDefault="00756868" w:rsidP="00756868">
      <w:pPr>
        <w:pStyle w:val="NormalWeb"/>
        <w:spacing w:before="0" w:beforeAutospacing="0" w:after="150" w:afterAutospacing="0"/>
        <w:rPr>
          <w:lang w:val="es-ES"/>
        </w:rPr>
      </w:pPr>
      <w:r w:rsidRPr="00756868">
        <w:rPr>
          <w:lang w:val="es-ES"/>
        </w:rPr>
        <w:t xml:space="preserve">Los graduados del programa de Ingeniería en Computación de SF </w:t>
      </w:r>
      <w:proofErr w:type="spellStart"/>
      <w:r w:rsidRPr="00756868">
        <w:rPr>
          <w:lang w:val="es-ES"/>
        </w:rPr>
        <w:t>State</w:t>
      </w:r>
      <w:proofErr w:type="spellEnd"/>
      <w:r w:rsidRPr="00756868">
        <w:rPr>
          <w:lang w:val="es-ES"/>
        </w:rPr>
        <w:t xml:space="preserve"> tienen una variedad de opciones interesantes disponibles para ellos. Muchos obtienen trabajos bien remunerados en la industria, donde se dedican al diseño, análisis, pruebas, fabricación y mantenimiento de equipos y software informáticos electrónicos. Las empresas de alta tecnología en los campos de la fabricación de electrónica e informática, comunicaciones, robótica y control contratan ingenieros informáticos.</w:t>
      </w:r>
    </w:p>
    <w:p w:rsidR="00756868" w:rsidRPr="00756868" w:rsidRDefault="00756868" w:rsidP="00756868">
      <w:pPr>
        <w:pStyle w:val="NormalWeb"/>
        <w:spacing w:before="0" w:beforeAutospacing="0" w:after="150" w:afterAutospacing="0"/>
        <w:rPr>
          <w:lang w:val="es-ES"/>
        </w:rPr>
      </w:pPr>
      <w:r w:rsidRPr="00756868">
        <w:rPr>
          <w:lang w:val="es-ES"/>
        </w:rPr>
        <w:t xml:space="preserve">La licenciatura en ingeniería informática también prepara al estudiante para la continuación de estudios en una variedad de campos. Los graduados pueden obtener una maestría o un </w:t>
      </w:r>
      <w:r w:rsidRPr="00756868">
        <w:rPr>
          <w:lang w:val="es-ES"/>
        </w:rPr>
        <w:lastRenderedPageBreak/>
        <w:t>doctorado. grado en un área de especialización en ingeniería eléctrica o informática o pueden optar por obtener una maestría en Administración de Empresas, Derecho o Medicina.</w:t>
      </w:r>
    </w:p>
    <w:p w:rsidR="00756868" w:rsidRDefault="00756868">
      <w:pPr>
        <w:rPr>
          <w:rFonts w:ascii="Helvetica" w:hAnsi="Helvetica" w:cs="Helvetica"/>
          <w:color w:val="565656"/>
          <w:sz w:val="21"/>
          <w:szCs w:val="21"/>
          <w:shd w:val="clear" w:color="auto" w:fill="FFFFFF"/>
          <w:lang w:val="es-ES"/>
        </w:rPr>
      </w:pPr>
      <w:r w:rsidRPr="00756868">
        <w:rPr>
          <w:rFonts w:ascii="Helvetica" w:hAnsi="Helvetica" w:cs="Helvetica"/>
          <w:color w:val="565656"/>
          <w:sz w:val="21"/>
          <w:szCs w:val="21"/>
          <w:shd w:val="clear" w:color="auto" w:fill="FFFFFF"/>
          <w:lang w:val="es-ES"/>
        </w:rPr>
        <w:t>Nota: la Licenciatura en Ingeniería Informática fue ofrecida por primera vez por la Escuela de Ingeniería en 2004.</w:t>
      </w:r>
    </w:p>
    <w:p w:rsidR="00756868" w:rsidRDefault="00756868">
      <w:pPr>
        <w:rPr>
          <w:rFonts w:ascii="Helvetica" w:hAnsi="Helvetica" w:cs="Helvetica"/>
          <w:color w:val="565656"/>
          <w:sz w:val="21"/>
          <w:szCs w:val="21"/>
          <w:shd w:val="clear" w:color="auto" w:fill="FFFFFF"/>
          <w:lang w:val="es-ES"/>
        </w:rPr>
      </w:pPr>
    </w:p>
    <w:p w:rsidR="00756868" w:rsidRPr="00756868" w:rsidRDefault="00756868">
      <w:pPr>
        <w:rPr>
          <w:lang w:val="es-ES"/>
        </w:rPr>
      </w:pPr>
      <w:bookmarkStart w:id="0" w:name="_GoBack"/>
      <w:bookmarkEnd w:id="0"/>
    </w:p>
    <w:p w:rsidR="00756868" w:rsidRPr="004A09DD" w:rsidRDefault="00756868">
      <w:pPr>
        <w:rPr>
          <w:lang w:val="es-ES"/>
        </w:rPr>
      </w:pPr>
    </w:p>
    <w:sectPr w:rsidR="00756868" w:rsidRPr="004A09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DD"/>
    <w:rsid w:val="004A09DD"/>
    <w:rsid w:val="00756868"/>
    <w:rsid w:val="00B82820"/>
    <w:rsid w:val="00E3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0DC6"/>
  <w15:chartTrackingRefBased/>
  <w15:docId w15:val="{60FD5EA2-C3C1-4138-9F80-23281C4E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A09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A0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9DD"/>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4A09DD"/>
    <w:rPr>
      <w:rFonts w:ascii="Times New Roman" w:eastAsia="Times New Roman" w:hAnsi="Times New Roman" w:cs="Times New Roman"/>
      <w:b/>
      <w:bCs/>
      <w:sz w:val="36"/>
      <w:szCs w:val="36"/>
    </w:rPr>
  </w:style>
  <w:style w:type="character" w:styleId="Hipervnculo">
    <w:name w:val="Hyperlink"/>
    <w:basedOn w:val="Fuentedeprrafopredeter"/>
    <w:uiPriority w:val="99"/>
    <w:semiHidden/>
    <w:unhideWhenUsed/>
    <w:rsid w:val="004A09DD"/>
    <w:rPr>
      <w:color w:val="0000FF"/>
      <w:u w:val="single"/>
    </w:rPr>
  </w:style>
  <w:style w:type="character" w:styleId="Textoennegrita">
    <w:name w:val="Strong"/>
    <w:basedOn w:val="Fuentedeprrafopredeter"/>
    <w:uiPriority w:val="22"/>
    <w:qFormat/>
    <w:rsid w:val="004A09DD"/>
    <w:rPr>
      <w:b/>
      <w:bCs/>
    </w:rPr>
  </w:style>
  <w:style w:type="paragraph" w:styleId="NormalWeb">
    <w:name w:val="Normal (Web)"/>
    <w:basedOn w:val="Normal"/>
    <w:uiPriority w:val="99"/>
    <w:semiHidden/>
    <w:unhideWhenUsed/>
    <w:rsid w:val="004A09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699865">
      <w:bodyDiv w:val="1"/>
      <w:marLeft w:val="0"/>
      <w:marRight w:val="0"/>
      <w:marTop w:val="0"/>
      <w:marBottom w:val="0"/>
      <w:divBdr>
        <w:top w:val="none" w:sz="0" w:space="0" w:color="auto"/>
        <w:left w:val="none" w:sz="0" w:space="0" w:color="auto"/>
        <w:bottom w:val="none" w:sz="0" w:space="0" w:color="auto"/>
        <w:right w:val="none" w:sz="0" w:space="0" w:color="auto"/>
      </w:divBdr>
      <w:divsChild>
        <w:div w:id="367530563">
          <w:marLeft w:val="0"/>
          <w:marRight w:val="0"/>
          <w:marTop w:val="0"/>
          <w:marBottom w:val="0"/>
          <w:divBdr>
            <w:top w:val="none" w:sz="0" w:space="0" w:color="auto"/>
            <w:left w:val="none" w:sz="0" w:space="0" w:color="auto"/>
            <w:bottom w:val="none" w:sz="0" w:space="0" w:color="auto"/>
            <w:right w:val="none" w:sz="0" w:space="0" w:color="auto"/>
          </w:divBdr>
          <w:divsChild>
            <w:div w:id="807862483">
              <w:marLeft w:val="0"/>
              <w:marRight w:val="0"/>
              <w:marTop w:val="0"/>
              <w:marBottom w:val="240"/>
              <w:divBdr>
                <w:top w:val="none" w:sz="0" w:space="0" w:color="auto"/>
                <w:left w:val="none" w:sz="0" w:space="0" w:color="auto"/>
                <w:bottom w:val="none" w:sz="0" w:space="0" w:color="auto"/>
                <w:right w:val="none" w:sz="0" w:space="0" w:color="auto"/>
              </w:divBdr>
              <w:divsChild>
                <w:div w:id="13117991">
                  <w:marLeft w:val="0"/>
                  <w:marRight w:val="0"/>
                  <w:marTop w:val="0"/>
                  <w:marBottom w:val="0"/>
                  <w:divBdr>
                    <w:top w:val="none" w:sz="0" w:space="0" w:color="auto"/>
                    <w:left w:val="none" w:sz="0" w:space="0" w:color="auto"/>
                    <w:bottom w:val="none" w:sz="0" w:space="0" w:color="auto"/>
                    <w:right w:val="none" w:sz="0" w:space="0" w:color="auto"/>
                  </w:divBdr>
                  <w:divsChild>
                    <w:div w:id="68887799">
                      <w:marLeft w:val="0"/>
                      <w:marRight w:val="0"/>
                      <w:marTop w:val="0"/>
                      <w:marBottom w:val="0"/>
                      <w:divBdr>
                        <w:top w:val="none" w:sz="0" w:space="0" w:color="auto"/>
                        <w:left w:val="none" w:sz="0" w:space="0" w:color="auto"/>
                        <w:bottom w:val="none" w:sz="0" w:space="0" w:color="auto"/>
                        <w:right w:val="none" w:sz="0" w:space="0" w:color="auto"/>
                      </w:divBdr>
                    </w:div>
                    <w:div w:id="662271019">
                      <w:marLeft w:val="0"/>
                      <w:marRight w:val="0"/>
                      <w:marTop w:val="0"/>
                      <w:marBottom w:val="0"/>
                      <w:divBdr>
                        <w:top w:val="none" w:sz="0" w:space="0" w:color="auto"/>
                        <w:left w:val="none" w:sz="0" w:space="0" w:color="auto"/>
                        <w:bottom w:val="none" w:sz="0" w:space="0" w:color="auto"/>
                        <w:right w:val="none" w:sz="0" w:space="0" w:color="auto"/>
                      </w:divBdr>
                    </w:div>
                    <w:div w:id="2096319092">
                      <w:marLeft w:val="0"/>
                      <w:marRight w:val="0"/>
                      <w:marTop w:val="0"/>
                      <w:marBottom w:val="0"/>
                      <w:divBdr>
                        <w:top w:val="none" w:sz="0" w:space="0" w:color="auto"/>
                        <w:left w:val="none" w:sz="0" w:space="0" w:color="auto"/>
                        <w:bottom w:val="none" w:sz="0" w:space="0" w:color="auto"/>
                        <w:right w:val="none" w:sz="0" w:space="0" w:color="auto"/>
                      </w:divBdr>
                    </w:div>
                    <w:div w:id="910196017">
                      <w:marLeft w:val="0"/>
                      <w:marRight w:val="0"/>
                      <w:marTop w:val="0"/>
                      <w:marBottom w:val="0"/>
                      <w:divBdr>
                        <w:top w:val="none" w:sz="0" w:space="0" w:color="auto"/>
                        <w:left w:val="none" w:sz="0" w:space="0" w:color="auto"/>
                        <w:bottom w:val="none" w:sz="0" w:space="0" w:color="auto"/>
                        <w:right w:val="none" w:sz="0" w:space="0" w:color="auto"/>
                      </w:divBdr>
                    </w:div>
                    <w:div w:id="478619742">
                      <w:marLeft w:val="0"/>
                      <w:marRight w:val="0"/>
                      <w:marTop w:val="0"/>
                      <w:marBottom w:val="0"/>
                      <w:divBdr>
                        <w:top w:val="none" w:sz="0" w:space="0" w:color="auto"/>
                        <w:left w:val="none" w:sz="0" w:space="0" w:color="auto"/>
                        <w:bottom w:val="none" w:sz="0" w:space="0" w:color="auto"/>
                        <w:right w:val="none" w:sz="0" w:space="0" w:color="auto"/>
                      </w:divBdr>
                    </w:div>
                    <w:div w:id="485168632">
                      <w:marLeft w:val="0"/>
                      <w:marRight w:val="0"/>
                      <w:marTop w:val="0"/>
                      <w:marBottom w:val="0"/>
                      <w:divBdr>
                        <w:top w:val="none" w:sz="0" w:space="0" w:color="auto"/>
                        <w:left w:val="none" w:sz="0" w:space="0" w:color="auto"/>
                        <w:bottom w:val="none" w:sz="0" w:space="0" w:color="auto"/>
                        <w:right w:val="none" w:sz="0" w:space="0" w:color="auto"/>
                      </w:divBdr>
                    </w:div>
                    <w:div w:id="1264725276">
                      <w:marLeft w:val="0"/>
                      <w:marRight w:val="0"/>
                      <w:marTop w:val="0"/>
                      <w:marBottom w:val="0"/>
                      <w:divBdr>
                        <w:top w:val="none" w:sz="0" w:space="0" w:color="auto"/>
                        <w:left w:val="none" w:sz="0" w:space="0" w:color="auto"/>
                        <w:bottom w:val="none" w:sz="0" w:space="0" w:color="auto"/>
                        <w:right w:val="none" w:sz="0" w:space="0" w:color="auto"/>
                      </w:divBdr>
                    </w:div>
                    <w:div w:id="9890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10587">
      <w:bodyDiv w:val="1"/>
      <w:marLeft w:val="0"/>
      <w:marRight w:val="0"/>
      <w:marTop w:val="0"/>
      <w:marBottom w:val="0"/>
      <w:divBdr>
        <w:top w:val="none" w:sz="0" w:space="0" w:color="auto"/>
        <w:left w:val="none" w:sz="0" w:space="0" w:color="auto"/>
        <w:bottom w:val="none" w:sz="0" w:space="0" w:color="auto"/>
        <w:right w:val="none" w:sz="0" w:space="0" w:color="auto"/>
      </w:divBdr>
      <w:divsChild>
        <w:div w:id="1320187957">
          <w:marLeft w:val="0"/>
          <w:marRight w:val="0"/>
          <w:marTop w:val="0"/>
          <w:marBottom w:val="0"/>
          <w:divBdr>
            <w:top w:val="none" w:sz="0" w:space="0" w:color="auto"/>
            <w:left w:val="none" w:sz="0" w:space="0" w:color="auto"/>
            <w:bottom w:val="none" w:sz="0" w:space="0" w:color="auto"/>
            <w:right w:val="none" w:sz="0" w:space="0" w:color="auto"/>
          </w:divBdr>
          <w:divsChild>
            <w:div w:id="2122987019">
              <w:marLeft w:val="-225"/>
              <w:marRight w:val="-225"/>
              <w:marTop w:val="0"/>
              <w:marBottom w:val="0"/>
              <w:divBdr>
                <w:top w:val="none" w:sz="0" w:space="0" w:color="auto"/>
                <w:left w:val="none" w:sz="0" w:space="0" w:color="auto"/>
                <w:bottom w:val="none" w:sz="0" w:space="0" w:color="auto"/>
                <w:right w:val="none" w:sz="0" w:space="0" w:color="auto"/>
              </w:divBdr>
              <w:divsChild>
                <w:div w:id="244802737">
                  <w:marLeft w:val="0"/>
                  <w:marRight w:val="0"/>
                  <w:marTop w:val="0"/>
                  <w:marBottom w:val="0"/>
                  <w:divBdr>
                    <w:top w:val="none" w:sz="0" w:space="0" w:color="auto"/>
                    <w:left w:val="none" w:sz="0" w:space="0" w:color="auto"/>
                    <w:bottom w:val="none" w:sz="0" w:space="0" w:color="auto"/>
                    <w:right w:val="none" w:sz="0" w:space="0" w:color="auto"/>
                  </w:divBdr>
                  <w:divsChild>
                    <w:div w:id="90901225">
                      <w:marLeft w:val="0"/>
                      <w:marRight w:val="0"/>
                      <w:marTop w:val="0"/>
                      <w:marBottom w:val="0"/>
                      <w:divBdr>
                        <w:top w:val="none" w:sz="0" w:space="0" w:color="auto"/>
                        <w:left w:val="none" w:sz="0" w:space="0" w:color="auto"/>
                        <w:bottom w:val="none" w:sz="0" w:space="0" w:color="auto"/>
                        <w:right w:val="none" w:sz="0" w:space="0" w:color="auto"/>
                      </w:divBdr>
                      <w:divsChild>
                        <w:div w:id="390275288">
                          <w:marLeft w:val="0"/>
                          <w:marRight w:val="0"/>
                          <w:marTop w:val="0"/>
                          <w:marBottom w:val="0"/>
                          <w:divBdr>
                            <w:top w:val="none" w:sz="0" w:space="0" w:color="auto"/>
                            <w:left w:val="none" w:sz="0" w:space="0" w:color="auto"/>
                            <w:bottom w:val="none" w:sz="0" w:space="0" w:color="auto"/>
                            <w:right w:val="none" w:sz="0" w:space="0" w:color="auto"/>
                          </w:divBdr>
                          <w:divsChild>
                            <w:div w:id="2121216831">
                              <w:marLeft w:val="0"/>
                              <w:marRight w:val="0"/>
                              <w:marTop w:val="0"/>
                              <w:marBottom w:val="240"/>
                              <w:divBdr>
                                <w:top w:val="none" w:sz="0" w:space="0" w:color="auto"/>
                                <w:left w:val="none" w:sz="0" w:space="0" w:color="auto"/>
                                <w:bottom w:val="none" w:sz="0" w:space="0" w:color="auto"/>
                                <w:right w:val="none" w:sz="0" w:space="0" w:color="auto"/>
                              </w:divBdr>
                              <w:divsChild>
                                <w:div w:id="1373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ulletin.sfsu.edu/search/?P=ENGR%20213" TargetMode="External"/><Relationship Id="rId18" Type="http://schemas.openxmlformats.org/officeDocument/2006/relationships/hyperlink" Target="http://bulletin.sfsu.edu/search/?P=ENG%20214" TargetMode="External"/><Relationship Id="rId26" Type="http://schemas.openxmlformats.org/officeDocument/2006/relationships/hyperlink" Target="http://bulletin.sfsu.edu/search/?P=ENGR%20305" TargetMode="External"/><Relationship Id="rId39" Type="http://schemas.openxmlformats.org/officeDocument/2006/relationships/hyperlink" Target="http://bulletin.sfsu.edu/search/?P=ENGR%20454" TargetMode="External"/><Relationship Id="rId21" Type="http://schemas.openxmlformats.org/officeDocument/2006/relationships/hyperlink" Target="http://bulletin.sfsu.edu/search/?P=CSC%20230" TargetMode="External"/><Relationship Id="rId34" Type="http://schemas.openxmlformats.org/officeDocument/2006/relationships/hyperlink" Target="http://bulletin.sfsu.edu/search/?P=ENGR%20442" TargetMode="External"/><Relationship Id="rId42" Type="http://schemas.openxmlformats.org/officeDocument/2006/relationships/hyperlink" Target="http://bulletin.sfsu.edu/search/?P=CSC%20648" TargetMode="External"/><Relationship Id="rId47" Type="http://schemas.openxmlformats.org/officeDocument/2006/relationships/theme" Target="theme/theme1.xml"/><Relationship Id="rId7" Type="http://schemas.openxmlformats.org/officeDocument/2006/relationships/hyperlink" Target="http://bulletin.sfsu.edu/search/?P=ENGR%20121" TargetMode="External"/><Relationship Id="rId2" Type="http://schemas.openxmlformats.org/officeDocument/2006/relationships/settings" Target="settings.xml"/><Relationship Id="rId16" Type="http://schemas.openxmlformats.org/officeDocument/2006/relationships/hyperlink" Target="http://bulletin.sfsu.edu/search/?P=PHYS%20232" TargetMode="External"/><Relationship Id="rId29" Type="http://schemas.openxmlformats.org/officeDocument/2006/relationships/hyperlink" Target="http://bulletin.sfsu.edu/search/?P=ENGR%20357" TargetMode="External"/><Relationship Id="rId1" Type="http://schemas.openxmlformats.org/officeDocument/2006/relationships/styles" Target="styles.xml"/><Relationship Id="rId6" Type="http://schemas.openxmlformats.org/officeDocument/2006/relationships/hyperlink" Target="http://bulletin.sfsu.edu/search/?P=ENGR%20100" TargetMode="External"/><Relationship Id="rId11" Type="http://schemas.openxmlformats.org/officeDocument/2006/relationships/hyperlink" Target="http://bulletin.sfsu.edu/search/?P=PHYS%20220" TargetMode="External"/><Relationship Id="rId24" Type="http://schemas.openxmlformats.org/officeDocument/2006/relationships/hyperlink" Target="http://bulletin.sfsu.edu/search/?P=ENGR%20300" TargetMode="External"/><Relationship Id="rId32" Type="http://schemas.openxmlformats.org/officeDocument/2006/relationships/hyperlink" Target="http://bulletin.sfsu.edu/search/?P=ENGR%20476" TargetMode="External"/><Relationship Id="rId37" Type="http://schemas.openxmlformats.org/officeDocument/2006/relationships/hyperlink" Target="http://bulletin.sfsu.edu/search/?P=ENGR%20449" TargetMode="External"/><Relationship Id="rId40" Type="http://schemas.openxmlformats.org/officeDocument/2006/relationships/hyperlink" Target="http://bulletin.sfsu.edu/search/?P=CSC%20415" TargetMode="External"/><Relationship Id="rId45" Type="http://schemas.openxmlformats.org/officeDocument/2006/relationships/hyperlink" Target="http://bulletin.sfsu.edu/search/?P=CSC%20668" TargetMode="External"/><Relationship Id="rId5" Type="http://schemas.openxmlformats.org/officeDocument/2006/relationships/hyperlink" Target="http://bulletin.sfsu.edu/search/?P=MATH%20226" TargetMode="External"/><Relationship Id="rId15" Type="http://schemas.openxmlformats.org/officeDocument/2006/relationships/hyperlink" Target="http://bulletin.sfsu.edu/search/?P=PHYS%20230" TargetMode="External"/><Relationship Id="rId23" Type="http://schemas.openxmlformats.org/officeDocument/2006/relationships/hyperlink" Target="http://bulletin.sfsu.edu/search/?P=ENGR%20206" TargetMode="External"/><Relationship Id="rId28" Type="http://schemas.openxmlformats.org/officeDocument/2006/relationships/hyperlink" Target="http://bulletin.sfsu.edu/search/?P=ENGR%20356" TargetMode="External"/><Relationship Id="rId36" Type="http://schemas.openxmlformats.org/officeDocument/2006/relationships/hyperlink" Target="http://bulletin.sfsu.edu/search/?P=ENGR%20447" TargetMode="External"/><Relationship Id="rId10" Type="http://schemas.openxmlformats.org/officeDocument/2006/relationships/hyperlink" Target="http://bulletin.sfsu.edu/search/?P=MATH%20227" TargetMode="External"/><Relationship Id="rId19" Type="http://schemas.openxmlformats.org/officeDocument/2006/relationships/hyperlink" Target="http://bulletin.sfsu.edu/search/?P=MATH%20245" TargetMode="External"/><Relationship Id="rId31" Type="http://schemas.openxmlformats.org/officeDocument/2006/relationships/hyperlink" Target="http://bulletin.sfsu.edu/search/?P=ENGR%20451" TargetMode="External"/><Relationship Id="rId44" Type="http://schemas.openxmlformats.org/officeDocument/2006/relationships/hyperlink" Target="http://bulletin.sfsu.edu/search/?P=CSC%20667" TargetMode="External"/><Relationship Id="rId4" Type="http://schemas.openxmlformats.org/officeDocument/2006/relationships/hyperlink" Target="http://bulletin.sfsu.edu/search/?P=CHEM%20180" TargetMode="External"/><Relationship Id="rId9" Type="http://schemas.openxmlformats.org/officeDocument/2006/relationships/hyperlink" Target="http://bulletin.sfsu.edu/search/?P=ENG%20114" TargetMode="External"/><Relationship Id="rId14" Type="http://schemas.openxmlformats.org/officeDocument/2006/relationships/hyperlink" Target="http://bulletin.sfsu.edu/search/?P=MATH%20228" TargetMode="External"/><Relationship Id="rId22" Type="http://schemas.openxmlformats.org/officeDocument/2006/relationships/hyperlink" Target="http://bulletin.sfsu.edu/search/?P=ENGR%20205" TargetMode="External"/><Relationship Id="rId27" Type="http://schemas.openxmlformats.org/officeDocument/2006/relationships/hyperlink" Target="http://bulletin.sfsu.edu/search/?P=ENGR%20353" TargetMode="External"/><Relationship Id="rId30" Type="http://schemas.openxmlformats.org/officeDocument/2006/relationships/hyperlink" Target="http://bulletin.sfsu.edu/search/?P=CSC%20340" TargetMode="External"/><Relationship Id="rId35" Type="http://schemas.openxmlformats.org/officeDocument/2006/relationships/hyperlink" Target="http://bulletin.sfsu.edu/search/?P=ENGR%20446" TargetMode="External"/><Relationship Id="rId43" Type="http://schemas.openxmlformats.org/officeDocument/2006/relationships/hyperlink" Target="http://bulletin.sfsu.edu/search/?P=CSC%20650" TargetMode="External"/><Relationship Id="rId8" Type="http://schemas.openxmlformats.org/officeDocument/2006/relationships/hyperlink" Target="http://bulletin.sfsu.edu/search/?P=ENGR%20212" TargetMode="External"/><Relationship Id="rId3" Type="http://schemas.openxmlformats.org/officeDocument/2006/relationships/webSettings" Target="webSettings.xml"/><Relationship Id="rId12" Type="http://schemas.openxmlformats.org/officeDocument/2006/relationships/hyperlink" Target="http://bulletin.sfsu.edu/search/?P=PHYS%20222" TargetMode="External"/><Relationship Id="rId17" Type="http://schemas.openxmlformats.org/officeDocument/2006/relationships/hyperlink" Target="http://bulletin.sfsu.edu/search/?P=CSC%20210" TargetMode="External"/><Relationship Id="rId25" Type="http://schemas.openxmlformats.org/officeDocument/2006/relationships/hyperlink" Target="http://bulletin.sfsu.edu/search/?P=ENGR%20301" TargetMode="External"/><Relationship Id="rId33" Type="http://schemas.openxmlformats.org/officeDocument/2006/relationships/hyperlink" Target="http://bulletin.sfsu.edu/search/?P=ENGR%20478" TargetMode="External"/><Relationship Id="rId38" Type="http://schemas.openxmlformats.org/officeDocument/2006/relationships/hyperlink" Target="http://bulletin.sfsu.edu/search/?P=ENGR%20453" TargetMode="External"/><Relationship Id="rId46" Type="http://schemas.openxmlformats.org/officeDocument/2006/relationships/fontTable" Target="fontTable.xml"/><Relationship Id="rId20" Type="http://schemas.openxmlformats.org/officeDocument/2006/relationships/hyperlink" Target="http://bulletin.sfsu.edu/search/?P=CSC%20220" TargetMode="External"/><Relationship Id="rId41" Type="http://schemas.openxmlformats.org/officeDocument/2006/relationships/hyperlink" Target="http://bulletin.sfsu.edu/search/?P=CSC%205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1276</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2021-04-16T20:49:00Z</dcterms:created>
  <dcterms:modified xsi:type="dcterms:W3CDTF">2021-04-16T20:55:00Z</dcterms:modified>
</cp:coreProperties>
</file>