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CTF — Easy Challenge #2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ID: </w:t>
      </w:r>
      <w:r>
        <w:rPr>
          <w:rFonts w:ascii="Calibri" w:cs="Calibri" w:eastAsia="Calibri" w:hAnsi="Calibri"/>
          <w:sz w:val="24"/>
          <w:szCs w:val="24"/>
        </w:rPr>
        <w:t xml:space="preserve">easy-02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Title: </w:t>
      </w:r>
      <w:r>
        <w:rPr>
          <w:rFonts w:ascii="Calibri" w:cs="Calibri" w:eastAsia="Calibri" w:hAnsi="Calibri"/>
          <w:sz w:val="24"/>
          <w:szCs w:val="24"/>
        </w:rPr>
        <w:t xml:space="preserve">The Spot's Broken Portal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Difficulty: </w:t>
      </w:r>
      <w:r>
        <w:rPr>
          <w:rFonts w:ascii="Calibri" w:cs="Calibri" w:eastAsia="Calibri" w:hAnsi="Calibri"/>
          <w:sz w:val="24"/>
          <w:szCs w:val="24"/>
        </w:rPr>
        <w:t xml:space="preserve">Easy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Category: </w:t>
      </w:r>
      <w:r>
        <w:rPr>
          <w:rFonts w:ascii="Calibri" w:cs="Calibri" w:eastAsia="Calibri" w:hAnsi="Calibri"/>
          <w:sz w:val="24"/>
          <w:szCs w:val="24"/>
        </w:rPr>
        <w:t xml:space="preserve">Password Cracking / Cryptography</w:t>
      </w:r>
    </w:p>
    <w:p>
      <w:pPr>
        <w:pStyle w:val="Heading1"/>
        <w:spacing w:after="100" w:before="300"/>
      </w:pPr>
      <w: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A dimensional portal created by The Spot has gone unstable, scattering fragments of encrypted data across the Spider-Verse. One of those fragments contains a critical access key, but all that remains is its raw MD5 hash.</w:t>
      </w:r>
    </w:p>
    <w:p>
      <w:pPr>
        <w:pStyle w:val="Heading1"/>
        <w:spacing w:after="100" w:before="300"/>
      </w:pPr>
      <w:r>
        <w:t xml:space="preserve">Details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key follows a very specific pattern: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1 uppercase letter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3 lowercase letters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4 digits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Format pattern: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[A-Z][a-z][a-z][a-z][0-9][0-9][0-9][0-9]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Encrypted fragment — MD5 hash: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4073009c1933169ac8452322efdb1adf</w:t>
      </w:r>
    </w:p>
    <w:p>
      <w:pPr>
        <w:pStyle w:val="Heading1"/>
        <w:spacing w:after="100" w:before="300"/>
      </w:pPr>
      <w:r>
        <w:t xml:space="preserve">Your Task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Recover the original password hidden behind the MD5 hash. Think carefully about the shape of the key and crack the hash before the portal collapses.</w:t>
      </w:r>
    </w:p>
    <w:p>
      <w:pPr>
        <w:pStyle w:val="Heading1"/>
        <w:spacing w:after="100" w:before="300"/>
      </w:pPr>
      <w:r>
        <w:t xml:space="preserve">Submission Format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SPIDER{password}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password is case-sensitive. Do not include spaces or quotation marks.</w:t>
      </w:r>
    </w:p>
    <w:p>
      <w:pPr>
        <w:pStyle w:val="Heading1"/>
        <w:spacing w:after="100" w:before="300"/>
      </w:pPr>
      <w:r>
        <w:t xml:space="preserve">Hints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1: </w:t>
      </w:r>
      <w:r>
        <w:rPr>
          <w:rFonts w:ascii="Calibri" w:cs="Calibri" w:eastAsia="Calibri" w:hAnsi="Calibri"/>
          <w:sz w:val="24"/>
          <w:szCs w:val="24"/>
        </w:rPr>
        <w:t xml:space="preserve">The password follows a strict structure: 1 uppercase + 3 lowercase + 4 digits = 8 characters total. The search space is finite — brute force is feasible.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2: </w:t>
      </w:r>
      <w:r>
        <w:rPr>
          <w:rFonts w:ascii="Calibri" w:cs="Calibri" w:eastAsia="Calibri" w:hAnsi="Calibri"/>
          <w:sz w:val="24"/>
          <w:szCs w:val="24"/>
        </w:rPr>
        <w:t xml:space="preserve">MD5 is deterministic. Write a script that generates all valid combinations, computes MD5 for each, and compares against the target hash.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3: </w:t>
      </w:r>
      <w:r>
        <w:rPr>
          <w:rFonts w:ascii="Calibri" w:cs="Calibri" w:eastAsia="Calibri" w:hAnsi="Calibri"/>
          <w:sz w:val="24"/>
          <w:szCs w:val="24"/>
        </w:rPr>
        <w:t xml:space="preserve">Use Python with hashlib or an online MD5 brute-force tool. Iterate through all 26 × 26³ × 10⁴ combinations — it's around 175 million, fast for a machine.</w:t>
      </w:r>
    </w:p>
    <w:p>
      <w:pPr>
        <w:pStyle w:val="Heading1"/>
        <w:spacing w:after="100" w:before="300"/>
      </w:pPr>
      <w:r>
        <w:t xml:space="preserve">Constraints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Password length: exactly 8 characters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Composition: 1 uppercase + 3 lowercase + 4 digits (in that order)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Only standard ASCII characters — no special characters or spaces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2026-07-29T15:30:31.510Z</dcterms:created>
  <dcterms:modified xsi:type="dcterms:W3CDTF">2026-07-29T15:30:31.569Z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