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36F9F" w14:textId="2F1F7782" w:rsidR="00B4685E" w:rsidRDefault="00AF560A">
      <w:r>
        <w:fldChar w:fldCharType="begin"/>
      </w:r>
      <w:r>
        <w:instrText>HYPERLINK "https://github.com/chrvoigt/Godot-Tutorial"</w:instrText>
      </w:r>
      <w:r>
        <w:fldChar w:fldCharType="separate"/>
      </w:r>
      <w:r w:rsidRPr="00C26971">
        <w:rPr>
          <w:rStyle w:val="Hyperlink"/>
        </w:rPr>
        <w:t>https://github.com/chrvoigt/Godot-Tutorial#</w:t>
      </w:r>
      <w:r>
        <w:fldChar w:fldCharType="end"/>
      </w:r>
      <w:r>
        <w:t xml:space="preserve"> </w:t>
      </w:r>
    </w:p>
    <w:p w14:paraId="7114ADD2" w14:textId="45549F46" w:rsidR="00EA4EDD" w:rsidRDefault="00EA4EDD">
      <w:r w:rsidRPr="00EA4EDD">
        <w:rPr>
          <w:noProof/>
        </w:rPr>
        <w:drawing>
          <wp:inline distT="0" distB="0" distL="0" distR="0" wp14:anchorId="5A6F0C8E" wp14:editId="28DDD2BC">
            <wp:extent cx="5760720" cy="4573270"/>
            <wp:effectExtent l="0" t="0" r="0" b="0"/>
            <wp:docPr id="2029800038" name="Grafik 1" descr="Ein Bild, das Text, Screenshot, Software, Schrift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C287642D-688F-42C7-A652-958F59AEF2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0038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6BF9" w14:textId="77777777" w:rsidR="00EA4EDD" w:rsidRDefault="00EA4EDD"/>
    <w:p w14:paraId="03AF579E" w14:textId="6553D452" w:rsidR="00EA4EDD" w:rsidRDefault="00EA4EDD">
      <w:r w:rsidRPr="00EA4EDD">
        <w:rPr>
          <w:noProof/>
        </w:rPr>
        <w:drawing>
          <wp:inline distT="0" distB="0" distL="0" distR="0" wp14:anchorId="5C052AC6" wp14:editId="0870DB21">
            <wp:extent cx="5760720" cy="3656330"/>
            <wp:effectExtent l="0" t="0" r="0" b="1270"/>
            <wp:docPr id="1358773850" name="Grafik 1" descr="Ein Bild, das Text, Screenshot, Software, Multimedia-Software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710CC1BB-7AC3-4378-A6F6-685FDCD3A4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7385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B62" w14:textId="77777777" w:rsidR="00EA4EDD" w:rsidRDefault="00EA4EDD"/>
    <w:p w14:paraId="3A45E6BC" w14:textId="7811F4BD" w:rsidR="00EA4EDD" w:rsidRDefault="00361D90">
      <w:r w:rsidRPr="00361D90">
        <w:drawing>
          <wp:inline distT="0" distB="0" distL="0" distR="0" wp14:anchorId="14C39B98" wp14:editId="0AB100F5">
            <wp:extent cx="5760720" cy="4082415"/>
            <wp:effectExtent l="0" t="0" r="0" b="0"/>
            <wp:docPr id="1036179034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9034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5F2">
        <w:t>r</w:t>
      </w:r>
    </w:p>
    <w:p w14:paraId="06560B56" w14:textId="01321B6D" w:rsidR="00EA4EDD" w:rsidRDefault="007B6E11">
      <w:r>
        <w:rPr>
          <w:noProof/>
        </w:rPr>
        <w:drawing>
          <wp:inline distT="0" distB="0" distL="0" distR="0" wp14:anchorId="655D87A5" wp14:editId="3F0B3B6E">
            <wp:extent cx="5760720" cy="3978275"/>
            <wp:effectExtent l="0" t="0" r="0" b="3175"/>
            <wp:docPr id="863387947" name="Grafik 1" descr="Ein Bild, das Text, Screenshot, Software, Multimedia-Software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052176CF-4D90-4E4A-9E6F-B715702AB4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E19C" w14:textId="77777777" w:rsidR="00F248C4" w:rsidRDefault="00F248C4"/>
    <w:p w14:paraId="2541DCD8" w14:textId="008DB903" w:rsidR="392E886D" w:rsidRDefault="00F248C4" w:rsidP="4BD59CA3">
      <w:pPr>
        <w:rPr>
          <w:b/>
          <w:bCs/>
        </w:rPr>
      </w:pPr>
      <w:r>
        <w:rPr>
          <w:b/>
          <w:bCs/>
        </w:rPr>
        <w:lastRenderedPageBreak/>
        <w:t>Welches ‚</w:t>
      </w:r>
      <w:r w:rsidR="392E886D" w:rsidRPr="5C24324E">
        <w:rPr>
          <w:b/>
          <w:bCs/>
        </w:rPr>
        <w:t>Problem</w:t>
      </w:r>
      <w:r>
        <w:rPr>
          <w:b/>
          <w:bCs/>
        </w:rPr>
        <w:t xml:space="preserve">‘ </w:t>
      </w:r>
      <w:r w:rsidR="392E886D" w:rsidRPr="5C24324E">
        <w:rPr>
          <w:b/>
          <w:bCs/>
        </w:rPr>
        <w:t xml:space="preserve"> </w:t>
      </w:r>
      <w:r>
        <w:rPr>
          <w:b/>
          <w:bCs/>
        </w:rPr>
        <w:t xml:space="preserve">stellt sich hier? </w:t>
      </w:r>
      <w:r w:rsidR="0021039A">
        <w:rPr>
          <w:b/>
          <w:bCs/>
        </w:rPr>
        <w:t xml:space="preserve">(d.h. ist ein durchaus gewünschtes Verhalten) </w:t>
      </w:r>
    </w:p>
    <w:p w14:paraId="15E98759" w14:textId="774F8BEB" w:rsidR="392E886D" w:rsidRDefault="392E886D" w:rsidP="45E41BEA">
      <w:pPr>
        <w:pStyle w:val="Listenabsatz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5E41BEA">
        <w:rPr>
          <w:rFonts w:ascii="Aptos" w:eastAsia="Aptos" w:hAnsi="Aptos" w:cs="Aptos"/>
        </w:rPr>
        <w:t xml:space="preserve">Du versuchst einen </w:t>
      </w:r>
      <w:r w:rsidRPr="45E41BEA">
        <w:rPr>
          <w:rFonts w:ascii="Aptos" w:eastAsia="Aptos" w:hAnsi="Aptos" w:cs="Aptos"/>
          <w:b/>
          <w:bCs/>
        </w:rPr>
        <w:t>Pull</w:t>
      </w:r>
      <w:r w:rsidRPr="45E41BEA">
        <w:rPr>
          <w:rFonts w:ascii="Aptos" w:eastAsia="Aptos" w:hAnsi="Aptos" w:cs="Aptos"/>
        </w:rPr>
        <w:t xml:space="preserve"> durchzuführen (also Änderungen vom entfernten Repository zu holen)</w:t>
      </w:r>
      <w:r w:rsidR="00F248C4">
        <w:rPr>
          <w:rFonts w:ascii="Aptos" w:eastAsia="Aptos" w:hAnsi="Aptos" w:cs="Aptos"/>
        </w:rPr>
        <w:t xml:space="preserve">, aber ... </w:t>
      </w:r>
    </w:p>
    <w:p w14:paraId="07D953DE" w14:textId="545D05CD" w:rsidR="392E886D" w:rsidRDefault="392E886D" w:rsidP="45E41BEA">
      <w:pPr>
        <w:pStyle w:val="Listenabsatz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5E41BEA">
        <w:rPr>
          <w:rFonts w:ascii="Aptos" w:eastAsia="Aptos" w:hAnsi="Aptos" w:cs="Aptos"/>
        </w:rPr>
        <w:t>Auf deinem lokalen Branch (</w:t>
      </w:r>
      <w:proofErr w:type="spellStart"/>
      <w:r w:rsidRPr="45E41BEA">
        <w:rPr>
          <w:rFonts w:ascii="Aptos" w:eastAsia="Aptos" w:hAnsi="Aptos" w:cs="Aptos"/>
        </w:rPr>
        <w:t>main</w:t>
      </w:r>
      <w:proofErr w:type="spellEnd"/>
      <w:r w:rsidRPr="45E41BEA">
        <w:rPr>
          <w:rFonts w:ascii="Aptos" w:eastAsia="Aptos" w:hAnsi="Aptos" w:cs="Aptos"/>
        </w:rPr>
        <w:t xml:space="preserve">) hast du jedoch </w:t>
      </w:r>
      <w:r w:rsidRPr="45E41BEA">
        <w:rPr>
          <w:rFonts w:ascii="Aptos" w:eastAsia="Aptos" w:hAnsi="Aptos" w:cs="Aptos"/>
          <w:b/>
          <w:bCs/>
        </w:rPr>
        <w:t>nicht-committete Änderungen</w:t>
      </w:r>
      <w:r w:rsidRPr="45E41BEA">
        <w:rPr>
          <w:rFonts w:ascii="Aptos" w:eastAsia="Aptos" w:hAnsi="Aptos" w:cs="Aptos"/>
        </w:rPr>
        <w:t xml:space="preserve"> an der Datei </w:t>
      </w:r>
      <w:proofErr w:type="spellStart"/>
      <w:r w:rsidRPr="45E41BEA">
        <w:rPr>
          <w:rFonts w:ascii="Aptos" w:eastAsia="Aptos" w:hAnsi="Aptos" w:cs="Aptos"/>
        </w:rPr>
        <w:t>project.godot</w:t>
      </w:r>
      <w:proofErr w:type="spellEnd"/>
      <w:r w:rsidRPr="45E41BEA">
        <w:rPr>
          <w:rFonts w:ascii="Aptos" w:eastAsia="Aptos" w:hAnsi="Aptos" w:cs="Aptos"/>
        </w:rPr>
        <w:t>.</w:t>
      </w:r>
    </w:p>
    <w:p w14:paraId="2050DA13" w14:textId="014D551D" w:rsidR="392E886D" w:rsidRDefault="392E886D" w:rsidP="45E41BEA">
      <w:pPr>
        <w:pStyle w:val="Listenabsatz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5E41BEA">
        <w:rPr>
          <w:rFonts w:ascii="Aptos" w:eastAsia="Aptos" w:hAnsi="Aptos" w:cs="Aptos"/>
        </w:rPr>
        <w:t xml:space="preserve">Diese Datei würde durch den Pull-Vorgang </w:t>
      </w:r>
      <w:r w:rsidRPr="45E41BEA">
        <w:rPr>
          <w:rFonts w:ascii="Aptos" w:eastAsia="Aptos" w:hAnsi="Aptos" w:cs="Aptos"/>
          <w:b/>
          <w:bCs/>
        </w:rPr>
        <w:t>überschrieben</w:t>
      </w:r>
      <w:r w:rsidRPr="45E41BEA">
        <w:rPr>
          <w:rFonts w:ascii="Aptos" w:eastAsia="Aptos" w:hAnsi="Aptos" w:cs="Aptos"/>
        </w:rPr>
        <w:t xml:space="preserve"> werden – daher blockiert GitHub Desktop den Vorgang zum Schutz deiner lokalen Änderungen.</w:t>
      </w:r>
    </w:p>
    <w:p w14:paraId="4FE3C509" w14:textId="32E7CD0D" w:rsidR="392E886D" w:rsidRDefault="392E886D" w:rsidP="29989FD6">
      <w:pPr>
        <w:spacing w:before="240" w:after="240"/>
        <w:rPr>
          <w:rFonts w:ascii="Aptos" w:eastAsia="Aptos" w:hAnsi="Aptos" w:cs="Aptos"/>
          <w:b/>
          <w:bCs/>
        </w:rPr>
      </w:pPr>
      <w:r w:rsidRPr="14773ABE">
        <w:rPr>
          <w:rFonts w:ascii="Aptos" w:eastAsia="Aptos" w:hAnsi="Aptos" w:cs="Aptos"/>
          <w:b/>
          <w:bCs/>
        </w:rPr>
        <w:t xml:space="preserve">Änderungen </w:t>
      </w:r>
      <w:proofErr w:type="spellStart"/>
      <w:r w:rsidRPr="14773ABE">
        <w:rPr>
          <w:rFonts w:ascii="Aptos" w:eastAsia="Aptos" w:hAnsi="Aptos" w:cs="Aptos"/>
          <w:b/>
          <w:bCs/>
        </w:rPr>
        <w:t>stashen</w:t>
      </w:r>
      <w:proofErr w:type="spellEnd"/>
      <w:r w:rsidRPr="14773ABE">
        <w:rPr>
          <w:rFonts w:ascii="Aptos" w:eastAsia="Aptos" w:hAnsi="Aptos" w:cs="Aptos"/>
          <w:b/>
          <w:bCs/>
        </w:rPr>
        <w:t xml:space="preserve"> (empfohlen):</w:t>
      </w:r>
    </w:p>
    <w:p w14:paraId="2FA2C260" w14:textId="4B6F89DE" w:rsidR="392E886D" w:rsidRDefault="392E886D" w:rsidP="14773ABE">
      <w:pPr>
        <w:pStyle w:val="Listenabsatz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14773ABE">
        <w:rPr>
          <w:rFonts w:ascii="Aptos" w:eastAsia="Aptos" w:hAnsi="Aptos" w:cs="Aptos"/>
        </w:rPr>
        <w:t xml:space="preserve">Klicke auf </w:t>
      </w:r>
      <w:r w:rsidRPr="14773ABE">
        <w:rPr>
          <w:rFonts w:ascii="Aptos" w:eastAsia="Aptos" w:hAnsi="Aptos" w:cs="Aptos"/>
          <w:b/>
          <w:bCs/>
        </w:rPr>
        <w:t>„</w:t>
      </w:r>
      <w:proofErr w:type="spellStart"/>
      <w:r w:rsidRPr="14773ABE">
        <w:rPr>
          <w:rFonts w:ascii="Aptos" w:eastAsia="Aptos" w:hAnsi="Aptos" w:cs="Aptos"/>
          <w:b/>
          <w:bCs/>
        </w:rPr>
        <w:t>Stash</w:t>
      </w:r>
      <w:proofErr w:type="spellEnd"/>
      <w:r w:rsidRPr="14773ABE">
        <w:rPr>
          <w:rFonts w:ascii="Aptos" w:eastAsia="Aptos" w:hAnsi="Aptos" w:cs="Aptos"/>
          <w:b/>
          <w:bCs/>
        </w:rPr>
        <w:t xml:space="preserve"> </w:t>
      </w:r>
      <w:proofErr w:type="spellStart"/>
      <w:r w:rsidRPr="14773ABE">
        <w:rPr>
          <w:rFonts w:ascii="Aptos" w:eastAsia="Aptos" w:hAnsi="Aptos" w:cs="Aptos"/>
          <w:b/>
          <w:bCs/>
        </w:rPr>
        <w:t>changes</w:t>
      </w:r>
      <w:proofErr w:type="spellEnd"/>
      <w:r w:rsidRPr="14773ABE">
        <w:rPr>
          <w:rFonts w:ascii="Aptos" w:eastAsia="Aptos" w:hAnsi="Aptos" w:cs="Aptos"/>
          <w:b/>
          <w:bCs/>
        </w:rPr>
        <w:t xml:space="preserve"> and </w:t>
      </w:r>
      <w:proofErr w:type="spellStart"/>
      <w:r w:rsidRPr="14773ABE">
        <w:rPr>
          <w:rFonts w:ascii="Aptos" w:eastAsia="Aptos" w:hAnsi="Aptos" w:cs="Aptos"/>
          <w:b/>
          <w:bCs/>
        </w:rPr>
        <w:t>continue</w:t>
      </w:r>
      <w:proofErr w:type="spellEnd"/>
      <w:r w:rsidRPr="14773ABE">
        <w:rPr>
          <w:rFonts w:ascii="Aptos" w:eastAsia="Aptos" w:hAnsi="Aptos" w:cs="Aptos"/>
          <w:b/>
          <w:bCs/>
        </w:rPr>
        <w:t>“</w:t>
      </w:r>
      <w:r w:rsidRPr="14773ABE">
        <w:rPr>
          <w:rFonts w:ascii="Aptos" w:eastAsia="Aptos" w:hAnsi="Aptos" w:cs="Aptos"/>
        </w:rPr>
        <w:t>.</w:t>
      </w:r>
    </w:p>
    <w:p w14:paraId="3A88AD6C" w14:textId="0601E9A6" w:rsidR="392E886D" w:rsidRDefault="392E886D" w:rsidP="14773ABE">
      <w:pPr>
        <w:pStyle w:val="Listenabsatz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14773ABE">
        <w:rPr>
          <w:rFonts w:ascii="Aptos" w:eastAsia="Aptos" w:hAnsi="Aptos" w:cs="Aptos"/>
        </w:rPr>
        <w:t>GitHub Desktop legt deine Änderungen beiseite (als „</w:t>
      </w:r>
      <w:proofErr w:type="spellStart"/>
      <w:r w:rsidRPr="14773ABE">
        <w:rPr>
          <w:rFonts w:ascii="Aptos" w:eastAsia="Aptos" w:hAnsi="Aptos" w:cs="Aptos"/>
        </w:rPr>
        <w:t>Stash</w:t>
      </w:r>
      <w:proofErr w:type="spellEnd"/>
      <w:r w:rsidRPr="14773ABE">
        <w:rPr>
          <w:rFonts w:ascii="Aptos" w:eastAsia="Aptos" w:hAnsi="Aptos" w:cs="Aptos"/>
        </w:rPr>
        <w:t>“) und führt den Pull durch.</w:t>
      </w:r>
    </w:p>
    <w:p w14:paraId="74118B25" w14:textId="28D0F087" w:rsidR="392E886D" w:rsidRDefault="392E886D" w:rsidP="14773ABE">
      <w:pPr>
        <w:pStyle w:val="Listenabsatz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14773ABE">
        <w:rPr>
          <w:rFonts w:ascii="Aptos" w:eastAsia="Aptos" w:hAnsi="Aptos" w:cs="Aptos"/>
        </w:rPr>
        <w:t xml:space="preserve">Danach kannst du die </w:t>
      </w:r>
      <w:proofErr w:type="spellStart"/>
      <w:r w:rsidRPr="14773ABE">
        <w:rPr>
          <w:rFonts w:ascii="Aptos" w:eastAsia="Aptos" w:hAnsi="Aptos" w:cs="Aptos"/>
        </w:rPr>
        <w:t>gestashten</w:t>
      </w:r>
      <w:proofErr w:type="spellEnd"/>
      <w:r w:rsidRPr="14773ABE">
        <w:rPr>
          <w:rFonts w:ascii="Aptos" w:eastAsia="Aptos" w:hAnsi="Aptos" w:cs="Aptos"/>
        </w:rPr>
        <w:t xml:space="preserve"> Änderungen wiederherstellen (über das Menü „Repository &gt; View </w:t>
      </w:r>
      <w:proofErr w:type="spellStart"/>
      <w:r w:rsidRPr="14773ABE">
        <w:rPr>
          <w:rFonts w:ascii="Aptos" w:eastAsia="Aptos" w:hAnsi="Aptos" w:cs="Aptos"/>
        </w:rPr>
        <w:t>Stashed</w:t>
      </w:r>
      <w:proofErr w:type="spellEnd"/>
      <w:r w:rsidRPr="14773ABE">
        <w:rPr>
          <w:rFonts w:ascii="Aptos" w:eastAsia="Aptos" w:hAnsi="Aptos" w:cs="Aptos"/>
        </w:rPr>
        <w:t xml:space="preserve"> </w:t>
      </w:r>
      <w:proofErr w:type="spellStart"/>
      <w:r w:rsidRPr="14773ABE">
        <w:rPr>
          <w:rFonts w:ascii="Aptos" w:eastAsia="Aptos" w:hAnsi="Aptos" w:cs="Aptos"/>
        </w:rPr>
        <w:t>Changes</w:t>
      </w:r>
      <w:proofErr w:type="spellEnd"/>
      <w:r w:rsidRPr="14773ABE">
        <w:rPr>
          <w:rFonts w:ascii="Aptos" w:eastAsia="Aptos" w:hAnsi="Aptos" w:cs="Aptos"/>
        </w:rPr>
        <w:t>“).</w:t>
      </w:r>
    </w:p>
    <w:p w14:paraId="5ABE28F7" w14:textId="4E390C45" w:rsidR="1E45FE0F" w:rsidRDefault="1E45FE0F" w:rsidP="1E45FE0F"/>
    <w:p w14:paraId="668E0252" w14:textId="0D3C4A1C" w:rsidR="1E45FE0F" w:rsidRDefault="1E45FE0F" w:rsidP="1E45FE0F"/>
    <w:p w14:paraId="2B8EA312" w14:textId="7059F38E" w:rsidR="00EA4EDD" w:rsidRDefault="00EA4EDD"/>
    <w:sectPr w:rsidR="00EA4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09A94"/>
    <w:multiLevelType w:val="hybridMultilevel"/>
    <w:tmpl w:val="FFFFFFFF"/>
    <w:lvl w:ilvl="0" w:tplc="9EA8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A8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CD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A1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4A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2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E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CE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8CB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9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DD"/>
    <w:rsid w:val="000A2EE8"/>
    <w:rsid w:val="000C7EC8"/>
    <w:rsid w:val="000E1476"/>
    <w:rsid w:val="000E2944"/>
    <w:rsid w:val="001F595B"/>
    <w:rsid w:val="0021039A"/>
    <w:rsid w:val="002A034C"/>
    <w:rsid w:val="00305797"/>
    <w:rsid w:val="00323533"/>
    <w:rsid w:val="00361D90"/>
    <w:rsid w:val="0053281B"/>
    <w:rsid w:val="006076E2"/>
    <w:rsid w:val="006D34CF"/>
    <w:rsid w:val="006F7723"/>
    <w:rsid w:val="007B6E11"/>
    <w:rsid w:val="007B7BDC"/>
    <w:rsid w:val="008119EE"/>
    <w:rsid w:val="00887A36"/>
    <w:rsid w:val="00891062"/>
    <w:rsid w:val="008F7BD0"/>
    <w:rsid w:val="00A865F2"/>
    <w:rsid w:val="00AF560A"/>
    <w:rsid w:val="00B4685E"/>
    <w:rsid w:val="00C231F1"/>
    <w:rsid w:val="00C96F84"/>
    <w:rsid w:val="00CB32C5"/>
    <w:rsid w:val="00D630F7"/>
    <w:rsid w:val="00D6336E"/>
    <w:rsid w:val="00DC7C45"/>
    <w:rsid w:val="00EA4EDD"/>
    <w:rsid w:val="00EE268E"/>
    <w:rsid w:val="00F248C4"/>
    <w:rsid w:val="00F940A5"/>
    <w:rsid w:val="05A97477"/>
    <w:rsid w:val="14773ABE"/>
    <w:rsid w:val="1E45FE0F"/>
    <w:rsid w:val="26F60ED5"/>
    <w:rsid w:val="29989FD6"/>
    <w:rsid w:val="2B1B0C55"/>
    <w:rsid w:val="392E886D"/>
    <w:rsid w:val="39C714E0"/>
    <w:rsid w:val="45E41BEA"/>
    <w:rsid w:val="4994D9FE"/>
    <w:rsid w:val="4BD59CA3"/>
    <w:rsid w:val="52BB5F4C"/>
    <w:rsid w:val="5C24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6C24"/>
  <w15:chartTrackingRefBased/>
  <w15:docId w15:val="{E43C994A-063E-F442-920A-FA238027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4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4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4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4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4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4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4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4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4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4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4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4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4E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4E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4E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4E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4E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4E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4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4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4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4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4E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4E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4E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4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4E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4E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B7BD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7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CBD1E35EFA5048880BB0E79E7E210F" ma:contentTypeVersion="10" ma:contentTypeDescription="Ein neues Dokument erstellen." ma:contentTypeScope="" ma:versionID="d58b02f8cc875ec62277895411e70706">
  <xsd:schema xmlns:xsd="http://www.w3.org/2001/XMLSchema" xmlns:xs="http://www.w3.org/2001/XMLSchema" xmlns:p="http://schemas.microsoft.com/office/2006/metadata/properties" xmlns:ns2="48d0f991-fbfe-4eaf-b9a1-21f381378870" xmlns:ns3="4a56172d-3788-4370-8c3c-473e57fa5ca2" targetNamespace="http://schemas.microsoft.com/office/2006/metadata/properties" ma:root="true" ma:fieldsID="837cf664c4e50214af4447d1e699883f" ns2:_="" ns3:_="">
    <xsd:import namespace="48d0f991-fbfe-4eaf-b9a1-21f381378870"/>
    <xsd:import namespace="4a56172d-3788-4370-8c3c-473e57fa5c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0f991-fbfe-4eaf-b9a1-21f381378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6172d-3788-4370-8c3c-473e57fa5c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43406-6C4D-4E40-B0D0-E8B38EFB1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d0f991-fbfe-4eaf-b9a1-21f381378870"/>
    <ds:schemaRef ds:uri="4a56172d-3788-4370-8c3c-473e57fa5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2E896-0022-4963-AB58-80839818E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14BA1-C558-41DC-82CE-6B05B691B596}">
  <ds:schemaRefs>
    <ds:schemaRef ds:uri="http://purl.org/dc/terms/"/>
    <ds:schemaRef ds:uri="4a56172d-3788-4370-8c3c-473e57fa5ca2"/>
    <ds:schemaRef ds:uri="http://purl.org/dc/elements/1.1/"/>
    <ds:schemaRef ds:uri="http://purl.org/dc/dcmitype/"/>
    <ds:schemaRef ds:uri="http://schemas.microsoft.com/office/2006/documentManagement/types"/>
    <ds:schemaRef ds:uri="48d0f991-fbfe-4eaf-b9a1-21f381378870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Links>
    <vt:vector size="6" baseType="variant">
      <vt:variant>
        <vt:i4>7864367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https://github.com/chrvoigt/Godot-Tutorial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Voigt, Christian</dc:creator>
  <cp:keywords/>
  <dc:description/>
  <cp:lastModifiedBy>Christian Voigt</cp:lastModifiedBy>
  <cp:revision>2</cp:revision>
  <dcterms:created xsi:type="dcterms:W3CDTF">2025-05-14T06:07:00Z</dcterms:created>
  <dcterms:modified xsi:type="dcterms:W3CDTF">2025-05-14T06:07:00Z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0x01010041CBD1E35EFA5048880BB0E79E7E210F</vt:lpwstr>
  </property>
</Properties>
</file>