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t xml:space="preserve">Christian Kocevar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Dipl.-Inf. (univ.) — Lead Cloud Fullstack Developer (Java / Spring Boot / C# / .NET)</w:t>
      </w:r>
    </w:p>
    <w:p>
      <w:pPr>
        <w:spacing w:after="2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wohnhaft: Landsberger Str. 22a, 82110 Germering</w:t>
      </w:r>
    </w:p>
    <w:p>
      <w:pPr>
        <w:spacing w:after="2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E-Mail: chkocevar1@gmail.com</w:t>
      </w:r>
    </w:p>
    <w:p>
      <w:pPr>
        <w:spacing w:after="2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Mobil: 0171-9373070</w:t>
      </w:r>
    </w:p>
    <w:p>
      <w:pPr>
        <w:spacing w:after="2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Öffentliches GitHub-Profil: ckocevar-dev</w:t>
      </w:r>
    </w:p>
    <w:p>
      <w:pPr>
        <w:pStyle w:val="Heading2"/>
        <w:pBdr>
          <w:bottom w:val="single" w:color="1F4E7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Profil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Senior-Java-/Full-Stack-Entwickler mit über 15 Jahren Erfahrung in Backend- und Schnittstellenentwicklung (Java/Spring Boot, REST), relationalen Datenbanken und Microservice-Architekturen.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Als Lead-Entwickler bei Liebherr-Verzahntechnik GmbH, Kempten, fachliche und technische Leitung eines Projektteams zur Konzeption und Entwicklung von Visualisierungs- und Bedienoberflächen (HMI) für Werkzeugmaschinen übernommen; direkte Zusammenarbeit mit SPS-/NC-Steuerungsteams, Integration von Maschinen- und Produktionsdaten (MES) sowie Berührungspunkte mit Industrie-4.0-Themen, umgesetzt mit Java und C#/.NET.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Bei der Qualitest Group und bei stylefruits fachliche Verantwortung für Technologie- und Architekturentscheidungen sowie für das Design von Schnittstellen übernommen, Code-Reviews im Team verantwortet und Mitarbeiter fachlich angeleitet (Mentoring).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Arbeitet in cross-funktionalen, agilen Teams mit hohem Anspruch an Qualität, Tests und CI/CD sowie enger Abstimmung mit Fachbereichen; praktische Erfahrung mit containerisierten Deployments (Docker) und ersten produktiven Berührungspunkten mit Kubernetes und Cloud-Umgebungen (AWS, Azure, GCP).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Praktische Erfahrung mit agentischen KI-Coding-Assistenten (u. a. Cursor, Claude Code, GitHub Copilot) im professionellen Entwicklungsalltag sowie mit der Powercloud-Plattform im Rahmen eines Projekteinsatzes in der Energiewirtschaft (Zählerstandsverwaltung, Marktrolle Lieferant).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Praktische Migrationserfahrung Monolith → Microservices: Codeanalyse (PHPStan, Deptrac) einer PHP-Bestandsanwendung zur Abhängigkeits- und Architekturprüfung sowie Neuentwicklung herausgelöster Domänen als Kotlin/Spring-Boot-Microservices im Rahmen einer schrittweisen, risikoarmen Systemumstellung.</w:t>
      </w:r>
    </w:p>
    <w:p>
      <w:pPr>
        <w:pStyle w:val="Heading2"/>
        <w:pBdr>
          <w:bottom w:val="single" w:color="1F4E7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Berufserfahrung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Seit 05/2025 — Softwareentwickler Java / Full-Stack — Randstad, München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Weiterentwicklung und Pflege einer webbasierten Anwendung auf Basis von Java/Spring (Backend) und gängigen Webtechnologien im Frontend.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Umsetzung und Anpassung von REST-APIs für angebundene Systeme; strukturierte Versionierung und Dokumentation der Schnittstellen (u. a. Confluence).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Analyse fachlicher Anforderungen und Umsetzung in klar abgegrenzte Arbeitspakete (Konzeption, Implementierung, Test, Dokumentation).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Fehleranalyse und Bugfixing im laufenden Betrieb, inklusive Log-Analyse und enger Abstimmung mit Anwendern und Betrieb.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Automatisierte Unit-Tests (JUnit/Mockito) und Einbindung in bestehende CI/CD-Pipelines (Jenkins, GitLab CI, GitHub Actions).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Einsatz agentischer Coding-Assistenten (Cursor, Claude Code) für mehrschrittige Entwicklungsaufgaben über mehrere Dateien hinweg, inkl. iterativer Prompt-Anpassung und eigener Prüfung der generierten Ergebnisse vor Übernahme.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Nutzung von GitHub Copilot zur Beschleunigung von Code-Generierung und Refactoring im Tagesgeschäft.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Projekteinsatz: Zählerstandsverwaltung &amp; Powercloud-Migration bei einem mittelständischen Energieversorger in Bayern (Marktrolle Lieferant)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Entwicklung und Customizing im Bereich Zählerstandsverwaltung und Zählerstandsmigration auf der Powercloud-Plattform (SaaS-ERP/CRM-System für Energieversorger).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Umsetzung von Prüf- und Plausibilisierungslogik für eingehende Zählerstände im Rahmen der Systemumstellung.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Anbindung und Abstimmung von Schnittstellen zwischen Altsystem und Powercloud (Datenübergabe, Fehlerbehandlung).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Automatisierte Tests zur Absicherung der Zählerstands-Workflows im Rahmen der Migration.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02/2018 — 04/2025 — Softwareentwickler Full-Stack / Microservices — Qualitest Group, Frankfurt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Technologie- und Architekturentscheidungen für neue Backend-Services und Schnittstellen getroffen, u. a. Auswahl von Frameworks und Integrationsmustern für die Microservices-Landschaft.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Fachliche Anleitung (Mentoring) im Entwicklerteam sowie Verantwortung für Code-Reviews zur Sicherstellung von Code-Qualität und einheitlichen Standards.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Verantwortlich für das Design und die Abstimmung von Schnittstellen (REST/SOAP) zwischen Backend-Services und angebundenen Systemen.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Entwicklung datenintensiver Web-Anwendungen in Microservices-Architektur mit Java/Spring Boot; Design und Implementierung von Backend-Funktionen inklusive strukturierter Fehler- und Ausnahmebehandlung.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Arbeit mit relationalen Datenbanken (PostgreSQL, MySQL, Oracle) in datengetriebenen Szenarien (Abfragen, Optimierung, Migrationsskripte).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Nutzung von Docker für Container-Builds und lokale Entwicklungsumgebungen; Deployments in Cloud-Umgebungen (AWS, Azure, GCP) und erste Erfahrung mit Kubernetes.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Arbeit in agilen Teams (Scrum) mit Jira, Confluence und Xray; enge Abstimmung mit Fachbereichen, QA und Betrieb. Schwerpunkt auf stabiler, sicherer Java-Backend-Entwicklung im Automobil-, Finanz- und Dienstleistungsumfeld sowie in der öffentlichen Verwaltung.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Projekteinsatz: Lead-Entwickler – Visualisierung &amp; Maschinenintegration bei Liebherr-Verzahntechnik GmbH, Kempten (05/2024 – 04/2025)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Fachliche und technische Leitung des Entwicklerteams für ein Projekt bei einem weltweit führenden Hersteller von Verzahnmaschinen, Verzahnwerkzeugen, Messmaschinen und Automatisierungssystemen.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Konzeption und Entwicklung von Visualisierungs- und Bedienoberflächen (HMI) für die Steuerung und Überwachung von Werkzeugmaschinen, umgesetzt mit Java und C#/.NET.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Integration und Anbindung von Maschinen- und Produktionsdaten an übergeordnete MES-/ERP-Systeme.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Entwicklung von Software zur Messdatenerfassung und -auswertung im Rahmen der Qualitätssicherung an Verzahnmaschinen.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Direkte Zusammenarbeit und Abstimmung mit SPS-/NC-Steuerungsteams sowie Berührungspunkte mit Industrie-4.0-Initiativen (Vernetzung und Datenaustausch zwischen Maschine und IT-Systemen).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Design und Umsetzung von Backend-Services und REST-Schnittstellen zur Integration von Dritt-Software.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Fachliche Anleitung (Mentoring) der Teammitglieder, Verantwortung für Code-Reviews und Qualitätssicherung im Projekt.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Enge Abstimmung mit interdisziplinären Fachbereichen (Produktion, Qualitätssicherung, Automatisierung, Dokumentation).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Projekteinsatz: Legacy-Migration PHP → Kotlin-Microservices bei einem großen kommunalen Energie- und Infrastrukturversorger in München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Codeanalyse (PHPStan, Deptrac) des PHP-Bestandssystems zur Abhängigkeits- und Architekturprüfung als Grundlage für die Identifikation von Domänengrenzen und Schnittstellen.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Herauslösung und Neuentwicklung fachlicher Funktionalität als eigenständige Microservices auf Basis von Kotlin/Spring Boot im Rahmen einer schrittweisen, risikoarmen Systemumstellung.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Design und Dokumentation von REST-Schnittstellen (OpenAPI) für die neu entstehenden Microservices.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Enge Abstimmung mit Fachbereichen zur Definition von Domänengrenzen sowie zur Absicherung des Schnittstellendesigns zwischen Alt- und Neusystem.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11/2008 — 01/2018 — Softwareentwickler Social Shopping / E-Commerce — stylefruits, München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Technologie- und Architekturentscheidungen für neue Module und Features mitgestaltet, in enger Abstimmung mit Produktmanagement und Design.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Fachliche Anleitung (Mentoring) sowie Verantwortung für Code-Reviews im Entwicklungsteam.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Verantwortung für das Schnittstellendesign zwischen Frontend- und Backend-Komponenten sowie zu externen Systemen.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Umfangreiche Entwicklungserfahrung mit PHP und dem Symfony-Framework sowie mit Java-basierten Backends; Arbeit mit relationalen Datenbanken (u. a. MySQL) in einem datenintensiven Web-Umfeld.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1998 — 2008 — Risikocontroller — HypoVereinsbank, München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Erstellung und Weiterentwicklung von Risikoreports und Kennzahlen für das Markt- und Kreditrisikocontrolling.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Konzeption und Pflege von datenbankgestützten Auswertungen und Reporting-Tools für wiederkehrende Controlling-Prozesse.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1991 — 1998 — Softwareentwickler — HypoVereinsbank, München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Entwicklung und Wartung von Fachanwendungen zur Unterstützung interner Bankprozesse.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Umsetzung von Auswertungen und Schnittstellen auf Basis relationaler Datenbanken.</w:t>
      </w:r>
    </w:p>
    <w:p>
      <w:pPr>
        <w:pStyle w:val="Heading2"/>
        <w:pBdr>
          <w:bottom w:val="single" w:color="1F4E7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Ausbildung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Diplom-Informatiker (univ.) — Informatik, Technische Universität München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Allgemeine Hochschulreife (Abitur), Dante-Gymnasium, München</w:t>
      </w:r>
    </w:p>
    <w:p>
      <w:pPr>
        <w:pStyle w:val="Heading2"/>
        <w:pBdr>
          <w:bottom w:val="single" w:color="1F4E7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IT-Kenntnisse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Maschinennahe Systeme &amp; Industrie 4.0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Praktische Erfahrung mit HMI-/Visualisierungssoftware für Werkzeugmaschinen (Java, C#/.NET) im Rahmen des Projekteinsatzes bei Liebherr-Verzahntechnik.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Integration von Maschinen- und Produktionsdaten in MES-/ERP-Systeme; Software zur Messdatenerfassung und -auswertung.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Direkte Zusammenarbeit mit SPS-/NC-Steuerungsteams sowie praktische Berührungspunkte mit Industrie-4.0-Themen (Maschine-IT-Vernetzung).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Architektur, Cloud &amp; Microservices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Praktische Erfahrung in Technologie- und Architekturentscheidungen sowie Schnittstellendesign für Microservices-Architekturen.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Docker (Container-Builds, Images, lokale Entwicklungsumgebungen); erste Erfahrung mit Kubernetes und Cloud-Deployments (AWS, Azure, GCP).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Praktische Migrationserfahrung Monolith → Microservices mit Kotlin/Spring Boot, schrittweise und risikoarm bei laufendem Betrieb.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Fachliche Anleitung von Entwicklern (Mentoring) und Verantwortung für Code-Reviews.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KI-gestützte Softwareentwicklung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Agentische Coding-Assistenten (Cursor, Claude Code, GitHub Copilot) für Code-Generierung, Refactoring und mehrschrittige Entwicklungsaufgaben.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LLM-gestützte Entwicklung (ChatGPT, Claude) für Testerstellung, Debugging/Fehleranalyse und technische Dokumentation.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Programmiersprachen &amp; Backend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Java (Core, Java EE / Jakarta EE, Spring / Spring Boot)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C# / .NET (Visualisierung/HMI für Werkzeugmaschinen, Projekteinsatz Liebherr-Verzahntechnik)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Kotlin / Spring Boot (Microservices-Entwicklung im Rahmen einer PHP-Legacy-Migration)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PHP / Symfony (mehrjährige Entwicklungserfahrung, u. a. im E-Commerce-/Social-Shopping-Umfeld)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Python (Skripte für Automatisierung, Datenaufbereitung sowie Embedding-/Kontextaufbereitung im Rahmen von KI-gestützten Projekten)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RESTful Services, SOAP-basierte Services, JSON/XML als Datenformate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Web &amp; Frontend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HTML5, CSS3, JavaScript, TypeScript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Angular (SPA-Ansätze, komponentenbasierte Frontends), jQuery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JSF/PrimeFaces in Bestandsanwendungen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Datenbanken &amp; Datenverarbeitung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Relationale Datenbanken: PostgreSQL, MySQL, Oracle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Build, Versionsverwaltung &amp; CI/CD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Maven, Gradle; Git (Branching-Strategien, Code-Reviews, Pull Requests)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CI/CD-Pipelines: Jenkins, GitLab CI, GitHub Actions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Tests, Qualität &amp; Sicherheit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JUnit, Mockito; ergänzend Selenium/Cucumber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JaCoCo, SonarQube zur Code-Qualitätssicherung</w:t>
      </w:r>
    </w:p>
    <w:p>
      <w:pPr>
        <w:pStyle w:val="Heading2"/>
        <w:pBdr>
          <w:bottom w:val="single" w:color="1F4E7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Sprachen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Deutsch: Muttersprache (C2)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Englisch: verhandlungssicher (C2)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Portugiesisch: verhandlungssicher (C2)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Französisch: gut in Wort und Schrift (B1)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Italienisch: Grundkenntnisse (B1)</w:t>
      </w:r>
    </w:p>
    <w:p>
      <w:pPr>
        <w:spacing w:before="300"/>
      </w:pPr>
      <w:r>
        <w:rPr>
          <w:rFonts w:ascii="Calibri" w:cs="Calibri" w:eastAsia="Calibri" w:hAnsi="Calibri"/>
          <w:sz w:val="21"/>
          <w:szCs w:val="21"/>
        </w:rPr>
        <w:t xml:space="preserve">München, im August 2026</w:t>
      </w:r>
    </w:p>
    <w:p>
      <w:r>
        <w:rPr>
          <w:rFonts w:ascii="Calibri" w:cs="Calibri" w:eastAsia="Calibri" w:hAnsi="Calibri"/>
          <w:sz w:val="21"/>
          <w:szCs w:val="21"/>
        </w:rPr>
        <w:t xml:space="preserve">Christian Kocevar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ulletStyle">
    <w:name w:val="Bullet Style"/>
    <w:basedOn w:val="Normal"/>
    <w:rPr>
      <w:rFonts w:ascii="Calibri" w:cs="Calibri" w:eastAsia="Calibri" w:hAnsi="Calibri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2026-08-11T18:45:32.420Z</dcterms:created>
  <dcterms:modified xsi:type="dcterms:W3CDTF">2026-08-11T18:45:32.420Z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