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DD5BF" w14:textId="6CF0E644" w:rsidR="00867D0A" w:rsidRDefault="00147B66">
      <w:pPr>
        <w:rPr>
          <w:lang w:val="es-ES"/>
        </w:rPr>
      </w:pPr>
      <w:r>
        <w:rPr>
          <w:lang w:val="es-ES"/>
        </w:rPr>
        <w:t xml:space="preserve">Hace una pantalla que se va a llamar Presupuesto. Esta pantalla </w:t>
      </w:r>
      <w:proofErr w:type="gramStart"/>
      <w:r>
        <w:rPr>
          <w:lang w:val="es-ES"/>
        </w:rPr>
        <w:t>tiene que tener</w:t>
      </w:r>
      <w:proofErr w:type="gramEnd"/>
      <w:r>
        <w:rPr>
          <w:lang w:val="es-ES"/>
        </w:rPr>
        <w:t xml:space="preserve"> un CRUD en una tabla presupuesto y </w:t>
      </w:r>
      <w:proofErr w:type="spellStart"/>
      <w:r>
        <w:rPr>
          <w:lang w:val="es-ES"/>
        </w:rPr>
        <w:t>presupuesto_detalle</w:t>
      </w:r>
      <w:proofErr w:type="spellEnd"/>
      <w:r>
        <w:rPr>
          <w:lang w:val="es-ES"/>
        </w:rPr>
        <w:t xml:space="preserve">. En la tabla presupuesto se deberán guardar la fecha, </w:t>
      </w:r>
      <w:proofErr w:type="spellStart"/>
      <w:r>
        <w:rPr>
          <w:lang w:val="es-ES"/>
        </w:rPr>
        <w:t>numero_presupuesto</w:t>
      </w:r>
      <w:proofErr w:type="spellEnd"/>
      <w:r>
        <w:rPr>
          <w:lang w:val="es-ES"/>
        </w:rPr>
        <w:t>, un ID, monto total, cliente (como valor que se cargue a mano)</w:t>
      </w:r>
    </w:p>
    <w:p w14:paraId="70BE9E3C" w14:textId="23EC6377" w:rsidR="00147B66" w:rsidRDefault="00147B66">
      <w:pPr>
        <w:rPr>
          <w:lang w:val="es-ES"/>
        </w:rPr>
      </w:pPr>
      <w:r>
        <w:rPr>
          <w:lang w:val="es-ES"/>
        </w:rPr>
        <w:t xml:space="preserve">Y en </w:t>
      </w:r>
      <w:proofErr w:type="spellStart"/>
      <w:r>
        <w:rPr>
          <w:lang w:val="es-ES"/>
        </w:rPr>
        <w:t>presupuesto_detalle</w:t>
      </w:r>
      <w:proofErr w:type="spellEnd"/>
      <w:r>
        <w:rPr>
          <w:lang w:val="es-ES"/>
        </w:rPr>
        <w:t xml:space="preserve"> se </w:t>
      </w:r>
      <w:proofErr w:type="gramStart"/>
      <w:r>
        <w:rPr>
          <w:lang w:val="es-ES"/>
        </w:rPr>
        <w:t>grabaran</w:t>
      </w:r>
      <w:proofErr w:type="gramEnd"/>
      <w:r>
        <w:rPr>
          <w:lang w:val="es-ES"/>
        </w:rPr>
        <w:t xml:space="preserve"> los ítems de materiales que vamos a ir seleccionando y cargando en una lista con el precio de costo y precio de venta y ca</w:t>
      </w:r>
      <w:r w:rsidR="00CA3619">
        <w:rPr>
          <w:lang w:val="es-ES"/>
        </w:rPr>
        <w:t>n</w:t>
      </w:r>
      <w:r>
        <w:rPr>
          <w:lang w:val="es-ES"/>
        </w:rPr>
        <w:t>tidad</w:t>
      </w:r>
      <w:r w:rsidR="00CA3619">
        <w:rPr>
          <w:lang w:val="es-ES"/>
        </w:rPr>
        <w:t>.</w:t>
      </w:r>
    </w:p>
    <w:p w14:paraId="3EB08A0C" w14:textId="15ACC295" w:rsidR="00CA3619" w:rsidRDefault="00CA3619">
      <w:pPr>
        <w:rPr>
          <w:lang w:val="es-ES"/>
        </w:rPr>
      </w:pPr>
    </w:p>
    <w:p w14:paraId="1FB187E7" w14:textId="78B75E1D" w:rsidR="00CA3619" w:rsidRDefault="00CA3619">
      <w:pPr>
        <w:rPr>
          <w:lang w:val="es-ES"/>
        </w:rPr>
      </w:pPr>
    </w:p>
    <w:p w14:paraId="2DA27D64" w14:textId="0C34FA5B" w:rsidR="00CA3619" w:rsidRPr="00147B66" w:rsidRDefault="00E6604F">
      <w:pPr>
        <w:rPr>
          <w:lang w:val="es-ES"/>
        </w:rPr>
      </w:pPr>
      <w:r>
        <w:rPr>
          <w:lang w:val="es-ES"/>
        </w:rPr>
        <w:t xml:space="preserve">Crea un botón en el CRUD de repuestos que se llame “Actualizar listas” este botón abre una nueva pantalla con los siguientes filtros de búsqueda: Proveedor, </w:t>
      </w:r>
      <w:r w:rsidRPr="00E6604F">
        <w:rPr>
          <w:lang w:val="es-ES"/>
        </w:rPr>
        <w:t>Categoría</w:t>
      </w:r>
      <w:r w:rsidRPr="00E6604F">
        <w:rPr>
          <w:lang w:val="es-ES"/>
        </w:rPr>
        <w:t xml:space="preserve">, </w:t>
      </w:r>
      <w:r w:rsidRPr="00E6604F">
        <w:rPr>
          <w:lang w:val="es-ES"/>
        </w:rPr>
        <w:t>Marca del repuesto</w:t>
      </w:r>
      <w:r w:rsidRPr="00E6604F">
        <w:rPr>
          <w:lang w:val="es-ES"/>
        </w:rPr>
        <w:t xml:space="preserve">, </w:t>
      </w:r>
      <w:r w:rsidRPr="00E6604F">
        <w:rPr>
          <w:lang w:val="es-ES"/>
        </w:rPr>
        <w:t>Vehículo marca</w:t>
      </w:r>
      <w:r w:rsidRPr="00E6604F">
        <w:rPr>
          <w:lang w:val="es-ES"/>
        </w:rPr>
        <w:t xml:space="preserve">, </w:t>
      </w:r>
      <w:r w:rsidRPr="00E6604F">
        <w:rPr>
          <w:lang w:val="es-ES"/>
        </w:rPr>
        <w:t>Vehículo modelo</w:t>
      </w:r>
      <w:r w:rsidRPr="00E6604F">
        <w:rPr>
          <w:lang w:val="es-ES"/>
        </w:rPr>
        <w:t xml:space="preserve">, </w:t>
      </w:r>
      <w:r w:rsidRPr="00E6604F">
        <w:rPr>
          <w:lang w:val="es-ES"/>
        </w:rPr>
        <w:t>Motorización</w:t>
      </w:r>
    </w:p>
    <w:sectPr w:rsidR="00CA3619" w:rsidRPr="00147B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7B"/>
    <w:rsid w:val="00147B66"/>
    <w:rsid w:val="00867D0A"/>
    <w:rsid w:val="00A57522"/>
    <w:rsid w:val="00CA3619"/>
    <w:rsid w:val="00E6604F"/>
    <w:rsid w:val="00ED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35C0F"/>
  <w15:chartTrackingRefBased/>
  <w15:docId w15:val="{3F38CCC8-163A-42EC-9A3B-50135D5C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Salvay</dc:creator>
  <cp:keywords/>
  <dc:description/>
  <cp:lastModifiedBy>Christian Salvay</cp:lastModifiedBy>
  <cp:revision>3</cp:revision>
  <dcterms:created xsi:type="dcterms:W3CDTF">2026-04-27T17:53:00Z</dcterms:created>
  <dcterms:modified xsi:type="dcterms:W3CDTF">2026-04-27T21:37:00Z</dcterms:modified>
</cp:coreProperties>
</file>