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Chase Clarke</w:t>
            </w:r>
          </w:p>
          <w:p>
            <w:pPr>
              <w:pStyle w:val="JobTitle"/>
            </w:pPr>
            <w:r>
              <w:t xml:space="preserve">Software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love runnning, camping, hiking–anything outdoors. Big fan of videogames when I'm indoors. I think good relationships are more important than anything else. To describe my work style in three sentences: I am passionate about my work. I am a great communicator. I love to learn new things.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Engineer at VMware, Palo Alto, CA</w:t>
                  </w:r>
                </w:p>
                <w:p>
                  <w:pPr>
                    <w:pStyle w:val="Date"/>
                  </w:pPr>
                  <w:r>
                    <w:t xml:space="preserve">August 2020 — Present</w:t>
                  </w:r>
                </w:p>
                <w:p>
                  <w:r>
                    <w:t xml:space="preserve">• Working on the Partner Products team to enable a command-line based CI/CD pipeline for key partners to edit and build redacted versions of VMware's ESX code.</w:t>
                  </w:r>
                </w:p>
                <w:p>
                  <w:r>
                    <w:t xml:space="preserve">• Notable work includes authentication and authorization of users with SSO, build queuing system, various feature upgrades.</w:t>
                  </w:r>
                </w:p>
                <w:p>
                  <w:r>
                    <w:t xml:space="preserve">• Technology used to complete the project includes Golang, Python, Bash, Docker, Nginx, HTTPS, SAML2, Linux.</w:t>
                  </w:r>
                </w:p>
                <w:p>
                  <w:pPr>
                    <w:pStyle w:val="Heading2"/>
                  </w:pPr>
                  <w:r>
                    <w:t xml:space="preserve">Software Engineering Intern at Charles River Development (Acquired by State Street Corp.), Boston, MA</w:t>
                  </w:r>
                </w:p>
                <w:p>
                  <w:pPr>
                    <w:pStyle w:val="Date"/>
                  </w:pPr>
                  <w:r>
                    <w:t xml:space="preserve">May 2019 — August 2019</w:t>
                  </w:r>
                </w:p>
                <w:p>
                  <w:r>
                    <w:t xml:space="preserve">• Worked in Agile Development with the Scenario Analysis team. Assisting in developing an ”analytics” microservice, a cloud microservice intended to dynamically scale scenario calculations to the cloud when on prem infrastructure becomes insufficient. (used: Docker, Kubernetes, Knative, Azure).</w:t>
                  </w:r>
                </w:p>
                <w:p>
                  <w:r>
                    <w:t xml:space="preserve">• Main project consisted of developing an automated program that collects and measures performance data from the Scenario Analysis teams code across software releases.</w:t>
                  </w:r>
                </w:p>
                <w:p>
                  <w:r>
                    <w:t xml:space="preserve">• Technology used to complete the project includes ELK stack on Red Hat Enterprise Linux, Metricbeat on Windows machine to log host system performance, Java code to enable software logging.</w:t>
                  </w:r>
                </w:p>
                <w:p>
                  <w:pPr>
                    <w:pStyle w:val="Heading2"/>
                  </w:pPr>
                  <w:r>
                    <w:t xml:space="preserve">Software Development Intern at Coyote Logistics (Acquired by UPS), Chicago, IL</w:t>
                  </w:r>
                </w:p>
                <w:p>
                  <w:pPr>
                    <w:pStyle w:val="Date"/>
                  </w:pPr>
                  <w:r>
                    <w:t xml:space="preserve">May 2018 — August 2018</w:t>
                  </w:r>
                </w:p>
                <w:p>
                  <w:r>
                    <w:t xml:space="preserve">• Worked with a development team upgrading portions of unique enterprise application BAZOOKA (used: Visual Studio, C Sharp, XAML and DevExpress, VSTS, Git).</w:t>
                  </w:r>
                </w:p>
                <w:p>
                  <w:r>
                    <w:t xml:space="preserve">• Main project consisted of creating a dynamic, final-four bracket web application using ASP.NET and deployed it as a company portal for intramural sports (used: Visual Studio, C Sharp, HTML, CSS, VSTS, Git, Octopus).</w:t>
                  </w:r>
                </w:p>
                <w:p>
                  <w:pPr>
                    <w:pStyle w:val="Heading2"/>
                  </w:pPr>
                  <w:r>
                    <w:t xml:space="preserve">Business Analytics Intern at Coyote Logistics (Acquired by UPS), Chicago, IL</w:t>
                  </w:r>
                </w:p>
                <w:p>
                  <w:pPr>
                    <w:pStyle w:val="Date"/>
                  </w:pPr>
                  <w:r>
                    <w:t xml:space="preserve">May 2017 — August 2017</w:t>
                  </w:r>
                </w:p>
                <w:p>
                  <w:r>
                    <w:t xml:space="preserve">• Worked in the Business Intelligence department assisting the team in creating reports that populate live data for managers and executives within the company.</w:t>
                  </w:r>
                </w:p>
                <w:p>
                  <w:r>
                    <w:t xml:space="preserve">• Created reports using complex SQL queries and visualized the data with Tableau and SSRS Report Manager.</w:t>
                  </w:r>
                </w:p>
                <w:p>
                  <w:r>
                    <w:t xml:space="preserve">• Main project consisted of migrating files from the SSRS to the TFS server while archiving dormant files. This process involved communicating and meeting within the executive level of all major branches of the company. Migrating the files allowed the BI department could begin using version control within the TFS server.</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BS, Computer Engineering, Boston University, Boston, MA</w:t>
                  </w:r>
                </w:p>
                <w:p>
                  <w:pPr>
                    <w:pStyle w:val="Date"/>
                  </w:pPr>
                  <w:r>
                    <w:t xml:space="preserve">September 2016 — May 2020</w:t>
                  </w:r>
                </w:p>
                <w:p>
                  <w:pPr>
                    <w:pStyle w:val="Heading2"/>
                  </w:pPr>
                  <w:r>
                    <w:t xml:space="preserve">Liberal Arts, Lake Forest Academy, Lake Forest, IL</w:t>
                  </w:r>
                </w:p>
                <w:p>
                  <w:pPr>
                    <w:pStyle w:val="Date"/>
                  </w:pPr>
                  <w:r>
                    <w:t xml:space="preserve">September 2012 — May 2016</w:t>
                  </w:r>
                </w:p>
                <w:p>
                  <w:r>
                    <w:t xml:space="preserve">Deans List, Four-year varsity hockey and co-captain senior year.</w:t>
                  </w:r>
                </w:p>
              </w:tc>
            </w:tr>
          </w:tbl>
          <w:p/>
        </w:tc>
        <w:tc>
          <w:tcPr>
            <w:tcW w:w="3174.8031496062986" w:type="dxa"/>
            <w:tcW w:w="3174.8031496062986" w:type="dxa"/>
          </w:tcPr>
          <w:p>
            <w:pPr>
              <w:pStyle w:val="Heading3"/>
            </w:pPr>
            <w:r>
              <w:t xml:space="preserve">Details</w:t>
            </w:r>
          </w:p>
          <w:p>
            <w:pPr>
              <w:pStyle w:val="Heading3"/>
            </w:pPr>
            <w:r>
              <w:t xml:space="preserve">Links</w:t>
            </w:r>
          </w:p>
          <w:p>
            <w:pPr>
              <w:pStyle w:val="NoBottomMargin"/>
            </w:pPr>
            <w:hyperlink w:history="1" r:id="rId27396">
              <w:r>
                <w:rPr>
                  <w:rStyle w:val="Hyperlink"/>
                </w:rPr>
                <w:t xml:space="preserve">chaseclarke.com</w:t>
              </w:r>
            </w:hyperlink>
          </w:p>
          <w:p>
            <w:pPr>
              <w:pStyle w:val="Heading3"/>
            </w:pPr>
            <w:r>
              <w:t xml:space="preserve">Skills</w:t>
            </w:r>
          </w:p>
          <w:p>
            <w:pPr>
              <w:pStyle w:val="SkillTitle"/>
            </w:pPr>
            <w:r>
              <w:t xml:space="preserve">See website for specifics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7396" Type="http://schemas.openxmlformats.org/officeDocument/2006/relationships/hyperlink" Target="chaseclarke.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rd1okbny1yc6wl3unybkap.png"/><Relationship Id="rId9" Type="http://schemas.openxmlformats.org/officeDocument/2006/relationships/image" Target="media/85xjelqqbfjvkav5ch5ht.png"/><Relationship Id="rId10" Type="http://schemas.openxmlformats.org/officeDocument/2006/relationships/image" Target="media/kdag4nrqtelm1zac85oa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2020-12-05T23:11:53Z</dcterms:created>
  <dcterms:modified xsi:type="dcterms:W3CDTF">2020-12-05T23:11:53Z</dcterms:modified>
</cp:coreProperties>
</file>