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0A725" w14:textId="37536074" w:rsidR="004A116A" w:rsidRDefault="00602543">
      <w:r>
        <w:t>HW Week 10</w:t>
      </w:r>
    </w:p>
    <w:p w14:paraId="14A80BA6" w14:textId="63F6EA5E" w:rsidR="00602543" w:rsidRDefault="00602543">
      <w:r>
        <w:t>Emily Mullins</w:t>
      </w:r>
      <w:bookmarkStart w:id="0" w:name="_GoBack"/>
      <w:bookmarkEnd w:id="0"/>
    </w:p>
    <w:p w14:paraId="39750A55" w14:textId="28A1B7BE" w:rsidR="00602543" w:rsidRDefault="00602543">
      <w:r>
        <w:t>What did you learn from Dr. Gabler’s lecture?</w:t>
      </w:r>
    </w:p>
    <w:p w14:paraId="1444B149" w14:textId="5F12A972" w:rsidR="00602543" w:rsidRDefault="00602543"/>
    <w:p w14:paraId="69FB67CF" w14:textId="2FD5C781" w:rsidR="00602543" w:rsidRDefault="00602543">
      <w:r>
        <w:tab/>
        <w:t xml:space="preserve">Most of what I learned from this guest lecture was how to test for normality. I had no Idea that it was not the data that needed to fit the assumptions of normality but actually the residuals after fitting the linear model. It was good to see that there are so many ways to test for normality, I think I may have learned about the Shapiro-Wilk in a stats class years ago but I had forgotten all about it so it was a good reminder, as was running the Q-Q plots. I had never had any experience with multiple regressions, though I will admit that I still feel a bit shaky on the topic but it is good to have had it introduced and to have example code in the event that I need it in the future. </w:t>
      </w:r>
    </w:p>
    <w:sectPr w:rsidR="00602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543"/>
    <w:rsid w:val="00222951"/>
    <w:rsid w:val="00602543"/>
    <w:rsid w:val="00D12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3CC29"/>
  <w15:chartTrackingRefBased/>
  <w15:docId w15:val="{03307202-8D23-484D-863B-7878EA140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114</Words>
  <Characters>651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Mullins</dc:creator>
  <cp:keywords/>
  <dc:description/>
  <cp:lastModifiedBy>Emily Mullins</cp:lastModifiedBy>
  <cp:revision>2</cp:revision>
  <dcterms:created xsi:type="dcterms:W3CDTF">2019-11-04T02:15:00Z</dcterms:created>
  <dcterms:modified xsi:type="dcterms:W3CDTF">2019-11-04T02:15:00Z</dcterms:modified>
</cp:coreProperties>
</file>