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6B9A2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90925">
        <w:rPr>
          <w:rStyle w:val="eop"/>
        </w:rPr>
        <w:t>11/03</w:t>
      </w:r>
      <w:bookmarkStart w:id="0" w:name="_GoBack"/>
      <w:bookmarkEnd w:id="0"/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8F2C848" w14:textId="77777777" w:rsidR="00390925" w:rsidRDefault="0039092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Having lab time to work freely while being able to ask for help worked really well for me</w:t>
      </w:r>
    </w:p>
    <w:p w14:paraId="79307E45" w14:textId="0C80EC3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591DDFD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26C9A18" w14:textId="74B82EFF" w:rsidR="00C00A7F" w:rsidRDefault="0039092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Dr. Gabler’s lecture was very informative but I think that it went a little too in depth for one class period. I did like how he incorporated PowerPoint background information along with coding</w:t>
      </w:r>
    </w:p>
    <w:p w14:paraId="784B2C51" w14:textId="77777777" w:rsidR="00390925" w:rsidRDefault="0039092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3C78DC6" w14:textId="28F62B4D" w:rsidR="00C00A7F" w:rsidRDefault="0039092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What is the most fun thing you know how to do with </w:t>
      </w:r>
      <w:proofErr w:type="gramStart"/>
      <w:r>
        <w:rPr>
          <w:rStyle w:val="eop"/>
        </w:rPr>
        <w:t>python</w:t>
      </w:r>
      <w:proofErr w:type="gramEnd"/>
    </w:p>
    <w:p w14:paraId="3246BDA7" w14:textId="77777777" w:rsidR="00390925" w:rsidRDefault="0039092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59DB02F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390925">
        <w:rPr>
          <w:rStyle w:val="eop"/>
        </w:rPr>
        <w:t xml:space="preserve">Make sure guest lecturers know the time constraints of the </w:t>
      </w:r>
      <w:proofErr w:type="spellStart"/>
      <w:r w:rsidR="00390925">
        <w:rPr>
          <w:rStyle w:val="eop"/>
        </w:rPr>
        <w:t>classg</w:t>
      </w:r>
      <w:proofErr w:type="spellEnd"/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90925"/>
    <w:rsid w:val="003D2BE2"/>
    <w:rsid w:val="003E0CFE"/>
    <w:rsid w:val="005A4FA4"/>
    <w:rsid w:val="00620264"/>
    <w:rsid w:val="007700DE"/>
    <w:rsid w:val="00C00A7F"/>
    <w:rsid w:val="00C176C0"/>
    <w:rsid w:val="00C67345"/>
    <w:rsid w:val="00D86171"/>
    <w:rsid w:val="00DC6EA9"/>
    <w:rsid w:val="00DE1CCE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2019-11-04T02:23:00Z</dcterms:created>
  <dcterms:modified xsi:type="dcterms:W3CDTF">2019-11-04T02:23:00Z</dcterms:modified>
</cp:coreProperties>
</file>