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3178D" w14:textId="77777777" w:rsidR="00835CDB" w:rsidRDefault="00835CDB" w:rsidP="00835CDB">
      <w:pPr>
        <w:spacing w:line="240" w:lineRule="auto"/>
        <w:jc w:val="center"/>
      </w:pPr>
      <w:bookmarkStart w:id="0" w:name="_Hlk214829897"/>
      <w:bookmarkEnd w:id="0"/>
      <w:r>
        <w:t>МИНОБРНАУКИ РОССИИ</w:t>
      </w:r>
    </w:p>
    <w:p w14:paraId="11AB3339" w14:textId="77777777" w:rsidR="00835CDB" w:rsidRDefault="00835CDB" w:rsidP="00835CDB">
      <w:pPr>
        <w:spacing w:line="240" w:lineRule="auto"/>
        <w:jc w:val="center"/>
      </w:pPr>
      <w:r>
        <w:t xml:space="preserve">Федеральное государственное бюджетное </w:t>
      </w:r>
    </w:p>
    <w:p w14:paraId="6FD8D19F" w14:textId="77777777" w:rsidR="00835CDB" w:rsidRDefault="00835CDB" w:rsidP="00835CDB">
      <w:pPr>
        <w:spacing w:line="240" w:lineRule="auto"/>
        <w:jc w:val="center"/>
      </w:pPr>
      <w:r>
        <w:t xml:space="preserve">образовательное учреждение высшего образования </w:t>
      </w:r>
    </w:p>
    <w:p w14:paraId="6BEEA61A" w14:textId="77777777" w:rsidR="00835CDB" w:rsidRDefault="00835CDB" w:rsidP="00835CDB">
      <w:pPr>
        <w:spacing w:line="240" w:lineRule="auto"/>
        <w:jc w:val="center"/>
      </w:pPr>
      <w:r>
        <w:t>«ЧЕРЕПОВЕЦКИЙ ГОСУДАРСТВЕННЫЙ УНИВЕРСИТЕТ»</w:t>
      </w:r>
    </w:p>
    <w:p w14:paraId="3D6713E1" w14:textId="77777777" w:rsidR="00835CDB" w:rsidRDefault="00835CDB" w:rsidP="00835CDB">
      <w:pPr>
        <w:spacing w:line="240" w:lineRule="auto"/>
        <w:jc w:val="center"/>
      </w:pPr>
    </w:p>
    <w:tbl>
      <w:tblPr>
        <w:tblStyle w:val="a6"/>
        <w:tblW w:w="9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5"/>
      </w:tblGrid>
      <w:tr w:rsidR="00AB29D9" w:rsidRPr="004E041D" w14:paraId="6D2AEC82" w14:textId="77777777" w:rsidTr="00764328">
        <w:tc>
          <w:tcPr>
            <w:tcW w:w="9497" w:type="dxa"/>
            <w:tcBorders>
              <w:bottom w:val="single" w:sz="4" w:space="0" w:color="auto"/>
            </w:tcBorders>
            <w:hideMark/>
          </w:tcPr>
          <w:p w14:paraId="65BBB566" w14:textId="77777777" w:rsidR="00AB29D9" w:rsidRPr="004E041D" w:rsidRDefault="00AB29D9" w:rsidP="00941EC4">
            <w:pPr>
              <w:spacing w:line="276" w:lineRule="auto"/>
              <w:jc w:val="center"/>
              <w:rPr>
                <w:rFonts w:eastAsia="Calibri"/>
              </w:rPr>
            </w:pPr>
            <w:r w:rsidRPr="004E041D">
              <w:rPr>
                <w:rFonts w:eastAsia="Calibri"/>
              </w:rPr>
              <w:t>Институт информационных технологий</w:t>
            </w:r>
          </w:p>
        </w:tc>
      </w:tr>
      <w:tr w:rsidR="00AB29D9" w:rsidRPr="004E041D" w14:paraId="413E1E2D" w14:textId="77777777" w:rsidTr="00764328">
        <w:tc>
          <w:tcPr>
            <w:tcW w:w="9497" w:type="dxa"/>
            <w:tcBorders>
              <w:top w:val="single" w:sz="4" w:space="0" w:color="auto"/>
              <w:bottom w:val="nil"/>
            </w:tcBorders>
            <w:hideMark/>
          </w:tcPr>
          <w:p w14:paraId="22C02AFE" w14:textId="77777777" w:rsidR="00AB29D9" w:rsidRPr="004E041D" w:rsidRDefault="00AB29D9" w:rsidP="00941EC4">
            <w:pPr>
              <w:jc w:val="center"/>
              <w:rPr>
                <w:rFonts w:eastAsia="Times New Roman"/>
              </w:rPr>
            </w:pPr>
            <w:r w:rsidRPr="00AB29D9">
              <w:rPr>
                <w:rFonts w:eastAsia="Times New Roman"/>
                <w:sz w:val="24"/>
                <w:szCs w:val="24"/>
              </w:rPr>
              <w:t>наименование института (факультета)</w:t>
            </w:r>
          </w:p>
        </w:tc>
      </w:tr>
      <w:tr w:rsidR="00AB29D9" w:rsidRPr="004E041D" w14:paraId="51B0A8FB" w14:textId="77777777" w:rsidTr="00764328">
        <w:tc>
          <w:tcPr>
            <w:tcW w:w="9497" w:type="dxa"/>
            <w:tcBorders>
              <w:top w:val="nil"/>
              <w:bottom w:val="single" w:sz="4" w:space="0" w:color="auto"/>
            </w:tcBorders>
            <w:hideMark/>
          </w:tcPr>
          <w:p w14:paraId="07187E44" w14:textId="77777777" w:rsidR="00AB29D9" w:rsidRPr="004E041D" w:rsidRDefault="00AB29D9" w:rsidP="00941EC4">
            <w:pPr>
              <w:spacing w:line="276" w:lineRule="auto"/>
              <w:jc w:val="center"/>
              <w:rPr>
                <w:rFonts w:eastAsia="Calibri"/>
              </w:rPr>
            </w:pPr>
            <w:r w:rsidRPr="004E041D">
              <w:rPr>
                <w:rFonts w:eastAsia="Calibri"/>
              </w:rPr>
              <w:t>Кафедра математического и программного обеспечения ЭВМ</w:t>
            </w:r>
          </w:p>
        </w:tc>
      </w:tr>
      <w:tr w:rsidR="00AB29D9" w:rsidRPr="004E041D" w14:paraId="611982BD" w14:textId="77777777" w:rsidTr="00764328">
        <w:tc>
          <w:tcPr>
            <w:tcW w:w="949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9084D89" w14:textId="77777777" w:rsidR="00AB29D9" w:rsidRDefault="00AB29D9" w:rsidP="00941EC4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AB29D9">
              <w:rPr>
                <w:rFonts w:eastAsia="Times New Roman"/>
                <w:sz w:val="24"/>
                <w:szCs w:val="24"/>
              </w:rPr>
              <w:t>наименование кафедры</w:t>
            </w:r>
          </w:p>
          <w:p w14:paraId="014F7A75" w14:textId="6DE95A97" w:rsidR="00AB29D9" w:rsidRPr="00AB29D9" w:rsidRDefault="00A25416" w:rsidP="00941EC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Компьютерные сети и телекоммуникации</w:t>
            </w:r>
          </w:p>
        </w:tc>
      </w:tr>
    </w:tbl>
    <w:p w14:paraId="2804DEF9" w14:textId="0DE81B6A" w:rsidR="00835CDB" w:rsidRDefault="00AB29D9" w:rsidP="00835CDB">
      <w:pPr>
        <w:spacing w:line="240" w:lineRule="auto"/>
        <w:jc w:val="center"/>
      </w:pPr>
      <w:r w:rsidRPr="00AB29D9">
        <w:rPr>
          <w:sz w:val="24"/>
          <w:szCs w:val="24"/>
        </w:rPr>
        <w:t>наименование дисциплины в соответствии с учебным планом</w:t>
      </w:r>
    </w:p>
    <w:p w14:paraId="5DEAB4B9" w14:textId="77777777" w:rsidR="00835CDB" w:rsidRDefault="00835CDB" w:rsidP="00835CDB">
      <w:pPr>
        <w:spacing w:line="240" w:lineRule="auto"/>
        <w:jc w:val="center"/>
      </w:pPr>
    </w:p>
    <w:p w14:paraId="1023F4E0" w14:textId="77777777" w:rsidR="00835CDB" w:rsidRDefault="00835CDB" w:rsidP="00835CDB">
      <w:pPr>
        <w:spacing w:line="240" w:lineRule="auto"/>
        <w:jc w:val="center"/>
      </w:pPr>
    </w:p>
    <w:p w14:paraId="4E75FCC8" w14:textId="365D7B74" w:rsidR="00835CDB" w:rsidRPr="0019228C" w:rsidRDefault="00AB29D9" w:rsidP="00835CDB">
      <w:pPr>
        <w:spacing w:line="240" w:lineRule="auto"/>
        <w:jc w:val="center"/>
      </w:pPr>
      <w:r>
        <w:t>ЛАБОРАТОРНАЯ РАБОТА</w:t>
      </w:r>
      <w:r w:rsidR="00835CDB">
        <w:t xml:space="preserve"> №</w:t>
      </w:r>
      <w:r w:rsidR="0019228C" w:rsidRPr="0019228C">
        <w:t>4</w:t>
      </w:r>
    </w:p>
    <w:p w14:paraId="1F6F6278" w14:textId="139E5663" w:rsidR="00835CDB" w:rsidRDefault="00835CDB" w:rsidP="00835CDB">
      <w:pPr>
        <w:spacing w:line="240" w:lineRule="auto"/>
        <w:jc w:val="center"/>
      </w:pPr>
      <w:r>
        <w:t>«</w:t>
      </w:r>
      <w:r w:rsidR="0019228C" w:rsidRPr="0019228C">
        <w:t>Передача дискретных данных по линиям связи</w:t>
      </w:r>
      <w:r>
        <w:t>»</w:t>
      </w:r>
    </w:p>
    <w:p w14:paraId="0F2158F5" w14:textId="77777777" w:rsidR="00835CDB" w:rsidRDefault="00835CDB" w:rsidP="00835CDB">
      <w:pPr>
        <w:spacing w:line="240" w:lineRule="auto"/>
      </w:pPr>
    </w:p>
    <w:p w14:paraId="0D5E6DCC" w14:textId="77777777" w:rsidR="00835CDB" w:rsidRDefault="00835CDB" w:rsidP="00835CDB">
      <w:pPr>
        <w:spacing w:line="240" w:lineRule="auto"/>
      </w:pPr>
    </w:p>
    <w:p w14:paraId="7AA6E6D3" w14:textId="22FCA055" w:rsidR="00835CDB" w:rsidRDefault="00835CDB" w:rsidP="00835CDB">
      <w:pPr>
        <w:spacing w:line="240" w:lineRule="auto"/>
      </w:pPr>
    </w:p>
    <w:tbl>
      <w:tblPr>
        <w:tblStyle w:val="a6"/>
        <w:tblW w:w="0" w:type="auto"/>
        <w:tblInd w:w="4957" w:type="dxa"/>
        <w:tblLook w:val="04A0" w:firstRow="1" w:lastRow="0" w:firstColumn="1" w:lastColumn="0" w:noHBand="0" w:noVBand="1"/>
      </w:tblPr>
      <w:tblGrid>
        <w:gridCol w:w="1867"/>
        <w:gridCol w:w="2814"/>
      </w:tblGrid>
      <w:tr w:rsidR="00AB29D9" w14:paraId="6EB2A7A7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0179D49" w14:textId="23E501CC" w:rsidR="00AB29D9" w:rsidRDefault="00AB29D9" w:rsidP="00AB29D9">
            <w:pPr>
              <w:jc w:val="right"/>
            </w:pPr>
            <w:r>
              <w:t>Исполнитель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34F9D023" w14:textId="77777777" w:rsidR="00AB29D9" w:rsidRDefault="00AB29D9" w:rsidP="00AB29D9">
            <w:pPr>
              <w:jc w:val="right"/>
            </w:pPr>
          </w:p>
        </w:tc>
      </w:tr>
      <w:tr w:rsidR="00AB29D9" w14:paraId="00D573B0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6D6A2CF" w14:textId="7E2463DA" w:rsidR="00AB29D9" w:rsidRDefault="00AB29D9" w:rsidP="00AB29D9">
            <w:pPr>
              <w:jc w:val="right"/>
            </w:pPr>
            <w:r>
              <w:t>студент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30C3D5" w14:textId="1B49D940" w:rsidR="00AB29D9" w:rsidRDefault="00AB29D9" w:rsidP="00AB29D9">
            <w:pPr>
              <w:jc w:val="center"/>
            </w:pPr>
            <w:r>
              <w:t>1ПИб-02-3оп-22</w:t>
            </w:r>
          </w:p>
        </w:tc>
      </w:tr>
      <w:tr w:rsidR="00AB29D9" w14:paraId="29B9C9CF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17C3C7FC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4CDBDCFE" w14:textId="6A412889" w:rsidR="00AB29D9" w:rsidRDefault="00AB29D9" w:rsidP="00AB29D9">
            <w:pPr>
              <w:jc w:val="center"/>
            </w:pPr>
            <w:r w:rsidRPr="00AB29D9">
              <w:rPr>
                <w:sz w:val="24"/>
                <w:szCs w:val="24"/>
              </w:rPr>
              <w:t>группа</w:t>
            </w:r>
          </w:p>
        </w:tc>
      </w:tr>
      <w:tr w:rsidR="00AB29D9" w14:paraId="09D73757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77FC577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C75A11" w14:textId="1F395E8C" w:rsidR="00AB29D9" w:rsidRDefault="00AB29D9" w:rsidP="00AB29D9">
            <w:pPr>
              <w:jc w:val="center"/>
            </w:pPr>
            <w:r>
              <w:t>Маркелов С. А.</w:t>
            </w:r>
          </w:p>
        </w:tc>
      </w:tr>
      <w:tr w:rsidR="00AB29D9" w14:paraId="5D171DED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4FF9BA2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7D02522A" w14:textId="1FBBCB97" w:rsidR="00AB29D9" w:rsidRPr="00AB29D9" w:rsidRDefault="00AB29D9" w:rsidP="00AB29D9">
            <w:pPr>
              <w:jc w:val="center"/>
              <w:rPr>
                <w:sz w:val="24"/>
                <w:szCs w:val="24"/>
              </w:rPr>
            </w:pPr>
            <w:r w:rsidRPr="00AB29D9">
              <w:rPr>
                <w:sz w:val="24"/>
                <w:szCs w:val="24"/>
              </w:rPr>
              <w:t>Фамилия, имя, отчество</w:t>
            </w:r>
          </w:p>
        </w:tc>
      </w:tr>
      <w:tr w:rsidR="00AB29D9" w14:paraId="644B4FA4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6B7985A5" w14:textId="3EA5934A" w:rsidR="00AB29D9" w:rsidRDefault="00AB29D9" w:rsidP="00AB29D9">
            <w:pPr>
              <w:jc w:val="right"/>
            </w:pPr>
            <w:r>
              <w:t>Руководитель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08FFD5" w14:textId="6A8F3C0F" w:rsidR="00AB29D9" w:rsidRPr="00AB29D9" w:rsidRDefault="00AB29D9" w:rsidP="00AB29D9">
            <w:pPr>
              <w:jc w:val="center"/>
            </w:pPr>
            <w:r>
              <w:t>Селяничев О. Л.</w:t>
            </w:r>
          </w:p>
        </w:tc>
      </w:tr>
      <w:tr w:rsidR="00AB29D9" w14:paraId="21C774A5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232964B" w14:textId="77777777" w:rsidR="00AB29D9" w:rsidRDefault="00AB29D9" w:rsidP="00AB29D9"/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09BC8F05" w14:textId="7425FDA0" w:rsidR="00AB29D9" w:rsidRDefault="00AB29D9" w:rsidP="00AB29D9">
            <w:pPr>
              <w:jc w:val="center"/>
            </w:pPr>
            <w:r w:rsidRPr="00AB29D9">
              <w:rPr>
                <w:sz w:val="24"/>
                <w:szCs w:val="24"/>
              </w:rPr>
              <w:t>Ф.И.О. преподавателя</w:t>
            </w:r>
          </w:p>
        </w:tc>
      </w:tr>
      <w:tr w:rsidR="00AB29D9" w14:paraId="2B9277B6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3AD350B0" w14:textId="6DD5DE11" w:rsidR="00AB29D9" w:rsidRDefault="00AB29D9" w:rsidP="00AB29D9">
            <w:r>
              <w:t>Оценка</w:t>
            </w:r>
          </w:p>
        </w:tc>
        <w:tc>
          <w:tcPr>
            <w:tcW w:w="2829" w:type="dxa"/>
            <w:tcBorders>
              <w:top w:val="nil"/>
              <w:left w:val="nil"/>
              <w:right w:val="nil"/>
            </w:tcBorders>
            <w:vAlign w:val="center"/>
          </w:tcPr>
          <w:p w14:paraId="57CB413C" w14:textId="77777777" w:rsidR="00AB29D9" w:rsidRDefault="00AB29D9" w:rsidP="00AB29D9">
            <w:pPr>
              <w:jc w:val="center"/>
            </w:pPr>
          </w:p>
        </w:tc>
      </w:tr>
      <w:tr w:rsidR="00AB29D9" w14:paraId="03C45B13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68BAB318" w14:textId="4970E987" w:rsidR="00AB29D9" w:rsidRDefault="00AB29D9" w:rsidP="00AB29D9">
            <w:r>
              <w:t>Подпись</w:t>
            </w:r>
          </w:p>
        </w:tc>
        <w:tc>
          <w:tcPr>
            <w:tcW w:w="2829" w:type="dxa"/>
            <w:tcBorders>
              <w:left w:val="nil"/>
              <w:right w:val="nil"/>
            </w:tcBorders>
            <w:vAlign w:val="center"/>
          </w:tcPr>
          <w:p w14:paraId="5D759AE6" w14:textId="77777777" w:rsidR="00AB29D9" w:rsidRDefault="00AB29D9" w:rsidP="00AB29D9">
            <w:pPr>
              <w:jc w:val="center"/>
            </w:pPr>
          </w:p>
        </w:tc>
      </w:tr>
    </w:tbl>
    <w:p w14:paraId="509F935A" w14:textId="77777777" w:rsidR="00AB29D9" w:rsidRDefault="00AB29D9" w:rsidP="00AB29D9">
      <w:pPr>
        <w:spacing w:line="240" w:lineRule="auto"/>
        <w:jc w:val="right"/>
      </w:pPr>
    </w:p>
    <w:p w14:paraId="67B34DDC" w14:textId="4073348D" w:rsidR="00835CDB" w:rsidRDefault="00835CDB" w:rsidP="00AB29D9">
      <w:pPr>
        <w:spacing w:line="240" w:lineRule="auto"/>
      </w:pPr>
      <w:r>
        <w:t xml:space="preserve">                          </w:t>
      </w:r>
    </w:p>
    <w:p w14:paraId="64BEDE9D" w14:textId="77777777" w:rsidR="00835CDB" w:rsidRDefault="00835CDB" w:rsidP="00835CDB">
      <w:pPr>
        <w:spacing w:line="240" w:lineRule="auto"/>
      </w:pPr>
    </w:p>
    <w:p w14:paraId="096F2A3E" w14:textId="77777777" w:rsidR="00835CDB" w:rsidRDefault="00835CDB" w:rsidP="00835CDB">
      <w:pPr>
        <w:spacing w:line="240" w:lineRule="auto"/>
      </w:pPr>
    </w:p>
    <w:p w14:paraId="08B45402" w14:textId="77777777" w:rsidR="00835CDB" w:rsidRDefault="00835CDB" w:rsidP="00835CDB">
      <w:pPr>
        <w:spacing w:line="240" w:lineRule="auto"/>
      </w:pPr>
    </w:p>
    <w:p w14:paraId="09078F25" w14:textId="77777777" w:rsidR="00835CDB" w:rsidRDefault="00835CDB" w:rsidP="00835CDB">
      <w:pPr>
        <w:spacing w:line="240" w:lineRule="auto"/>
        <w:jc w:val="right"/>
      </w:pPr>
    </w:p>
    <w:p w14:paraId="020B3DAF" w14:textId="77777777" w:rsidR="00835CDB" w:rsidRDefault="00835CDB" w:rsidP="00835CDB">
      <w:pPr>
        <w:spacing w:line="240" w:lineRule="auto"/>
      </w:pPr>
    </w:p>
    <w:p w14:paraId="67FFE147" w14:textId="15751306" w:rsidR="00835CDB" w:rsidRDefault="00835CDB" w:rsidP="00835CDB">
      <w:pPr>
        <w:spacing w:line="240" w:lineRule="auto"/>
        <w:jc w:val="center"/>
      </w:pPr>
      <w:r w:rsidRPr="00AB29D9">
        <w:rPr>
          <w:u w:val="single"/>
        </w:rPr>
        <w:t>202</w:t>
      </w:r>
      <w:r w:rsidR="00CF07EA">
        <w:rPr>
          <w:u w:val="single"/>
        </w:rPr>
        <w:t>5</w:t>
      </w:r>
      <w:r>
        <w:t xml:space="preserve"> год</w:t>
      </w:r>
    </w:p>
    <w:p w14:paraId="0A02B7A9" w14:textId="77777777" w:rsidR="00B95504" w:rsidRDefault="00B95504" w:rsidP="00B95504">
      <w:pPr>
        <w:spacing w:line="360" w:lineRule="auto"/>
        <w:ind w:firstLine="426"/>
        <w:jc w:val="both"/>
        <w:sectPr w:rsidR="00B95504" w:rsidSect="00707E47">
          <w:head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722407A0" w14:textId="77777777" w:rsidR="0019228C" w:rsidRPr="002B4E26" w:rsidRDefault="0019228C" w:rsidP="00EC3C61">
      <w:pPr>
        <w:numPr>
          <w:ilvl w:val="0"/>
          <w:numId w:val="46"/>
        </w:numPr>
        <w:tabs>
          <w:tab w:val="clear" w:pos="644"/>
          <w:tab w:val="num" w:pos="284"/>
        </w:tabs>
        <w:spacing w:after="0" w:line="240" w:lineRule="auto"/>
        <w:ind w:left="0" w:firstLine="284"/>
        <w:jc w:val="both"/>
      </w:pPr>
      <w:r w:rsidRPr="002B4E26">
        <w:lastRenderedPageBreak/>
        <w:t>Построить экспериментальный график зависимости среднего времени ожидания доступа к среде для протокола Ethernet от коэффициента использования сети. Определить параметры, которые влияют на вид этой зависимости.</w:t>
      </w:r>
    </w:p>
    <w:p w14:paraId="314C6591" w14:textId="6847CF84" w:rsidR="0019228C" w:rsidRPr="002B4E26" w:rsidRDefault="0019228C" w:rsidP="00EC3C61">
      <w:pPr>
        <w:spacing w:after="0" w:line="240" w:lineRule="auto"/>
        <w:ind w:firstLine="426"/>
        <w:jc w:val="both"/>
      </w:pPr>
      <w:r w:rsidRPr="002B4E26">
        <w:t>В сетях Ethernet доступ к среде передачи данных организован по методу коллективного прослушивания несущей (Carrier Sense Multiple Access, CSMA). Существуют две его основные модификации: CSMA/CD с обнаружением коллизий и CSMA/CA с их предотвращением.</w:t>
      </w:r>
    </w:p>
    <w:p w14:paraId="0B075ABD" w14:textId="25F0EF2B" w:rsidR="0019228C" w:rsidRPr="002B4E26" w:rsidRDefault="0019228C" w:rsidP="00EC3C61">
      <w:pPr>
        <w:spacing w:after="0" w:line="240" w:lineRule="auto"/>
        <w:ind w:firstLine="426"/>
        <w:jc w:val="both"/>
      </w:pPr>
      <w:r w:rsidRPr="002B4E26">
        <w:t>Время, необходимое узлу для передачи данных, состоит из двух компонентов: номинального времени и времени ожидания. Номинальное время показывает, сколько требуется для передачи в идеальных условиях, когда сеть свободна и конкуренции нет. Время ожидания формируется в результате взаимодействия нескольких станций, пытающихся использовать сеть одновременно, и сильно зависит от коэффициента загрузки сети. При высокой загрузке задержка растёт экспоненциально, что отражает рост конкуренции за ресурсы.</w:t>
      </w:r>
    </w:p>
    <w:p w14:paraId="3430B630" w14:textId="14BDC821" w:rsidR="0019228C" w:rsidRPr="002B4E26" w:rsidRDefault="0019228C" w:rsidP="00EC3C61">
      <w:pPr>
        <w:spacing w:after="0" w:line="240" w:lineRule="auto"/>
        <w:ind w:firstLine="426"/>
        <w:jc w:val="both"/>
      </w:pPr>
      <w:r w:rsidRPr="002B4E26">
        <w:t xml:space="preserve">Если сравнивать задержки в Ethernet, Token Ring и FDDI (рис. 1), видно, что у всех сетей с увеличением </w:t>
      </w:r>
      <w:r w:rsidR="009B25FD" w:rsidRPr="002B4E26">
        <w:t>на</w:t>
      </w:r>
      <w:r w:rsidRPr="002B4E26">
        <w:t>грузки растёт время доступа. Однако в Ethernet оно начинает резко увеличиваться уже при загрузке около 40%, в то время как сети Token Ring и FDDI сохраняют более стабильное время отклика.</w:t>
      </w:r>
    </w:p>
    <w:p w14:paraId="162F75AF" w14:textId="77777777" w:rsidR="0019228C" w:rsidRPr="002B4E26" w:rsidRDefault="0019228C" w:rsidP="00EC3C61">
      <w:pPr>
        <w:spacing w:after="0" w:line="240" w:lineRule="auto"/>
        <w:ind w:firstLine="426"/>
        <w:jc w:val="both"/>
      </w:pPr>
    </w:p>
    <w:p w14:paraId="2397D751" w14:textId="066476EC" w:rsidR="0019228C" w:rsidRPr="002B4E26" w:rsidRDefault="0019228C" w:rsidP="00EC3C61">
      <w:pPr>
        <w:spacing w:after="0" w:line="240" w:lineRule="auto"/>
        <w:ind w:firstLine="426"/>
        <w:jc w:val="center"/>
        <w:rPr>
          <w:rFonts w:ascii="Tahoma" w:eastAsia="Times New Roman" w:hAnsi="Tahoma" w:cs="Tahoma"/>
          <w:color w:val="003264"/>
          <w:lang w:eastAsia="ru-RU"/>
        </w:rPr>
      </w:pPr>
      <w:r w:rsidRPr="002B4E26">
        <w:rPr>
          <w:rFonts w:ascii="Tahoma" w:eastAsia="Times New Roman" w:hAnsi="Tahoma" w:cs="Tahoma"/>
          <w:color w:val="003264"/>
          <w:lang w:eastAsia="ru-RU"/>
        </w:rPr>
        <w:fldChar w:fldCharType="begin"/>
      </w:r>
      <w:r w:rsidRPr="002B4E26">
        <w:rPr>
          <w:rFonts w:ascii="Tahoma" w:eastAsia="Times New Roman" w:hAnsi="Tahoma" w:cs="Tahoma"/>
          <w:color w:val="003264"/>
          <w:lang w:eastAsia="ru-RU"/>
        </w:rPr>
        <w:instrText xml:space="preserve"> INCLUDEPICTURE "http://math.gsu.by/wp-content/uploads/courses/networks/pic/h4d14.jpg" \* MERGEFORMATINET </w:instrText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separate"/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begin"/>
      </w:r>
      <w:r w:rsidRPr="002B4E26">
        <w:rPr>
          <w:rFonts w:ascii="Tahoma" w:eastAsia="Times New Roman" w:hAnsi="Tahoma" w:cs="Tahoma"/>
          <w:color w:val="003264"/>
          <w:lang w:eastAsia="ru-RU"/>
        </w:rPr>
        <w:instrText xml:space="preserve"> INCLUDEPICTURE  "http://math.gsu.by/wp-content/uploads/courses/networks/pic/h4d14.jpg" \* MERGEFORMATINET </w:instrText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separate"/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begin"/>
      </w:r>
      <w:r w:rsidRPr="002B4E26">
        <w:rPr>
          <w:rFonts w:ascii="Tahoma" w:eastAsia="Times New Roman" w:hAnsi="Tahoma" w:cs="Tahoma"/>
          <w:color w:val="003264"/>
          <w:lang w:eastAsia="ru-RU"/>
        </w:rPr>
        <w:instrText xml:space="preserve"> INCLUDEPICTURE  "http://math.gsu.by/wp-content/uploads/courses/networks/pic/h4d14.jpg" \* MERGEFORMATINET </w:instrText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separate"/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begin"/>
      </w:r>
      <w:r w:rsidRPr="002B4E26">
        <w:rPr>
          <w:rFonts w:ascii="Tahoma" w:eastAsia="Times New Roman" w:hAnsi="Tahoma" w:cs="Tahoma"/>
          <w:color w:val="003264"/>
          <w:lang w:eastAsia="ru-RU"/>
        </w:rPr>
        <w:instrText xml:space="preserve"> INCLUDEPICTURE  "http://math.gsu.by/wp-content/uploads/courses/networks/pic/h4d14.jpg" \* MERGEFORMATINET </w:instrText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separate"/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begin"/>
      </w:r>
      <w:r w:rsidRPr="002B4E26">
        <w:rPr>
          <w:rFonts w:ascii="Tahoma" w:eastAsia="Times New Roman" w:hAnsi="Tahoma" w:cs="Tahoma"/>
          <w:color w:val="003264"/>
          <w:lang w:eastAsia="ru-RU"/>
        </w:rPr>
        <w:instrText xml:space="preserve"> INCLUDEPICTURE  "http://math.gsu.by/wp-content/uploads/courses/networks/pic/h4d14.jpg" \* MERGEFORMATINET </w:instrText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separate"/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begin"/>
      </w:r>
      <w:r w:rsidRPr="002B4E26">
        <w:rPr>
          <w:rFonts w:ascii="Tahoma" w:eastAsia="Times New Roman" w:hAnsi="Tahoma" w:cs="Tahoma"/>
          <w:color w:val="003264"/>
          <w:lang w:eastAsia="ru-RU"/>
        </w:rPr>
        <w:instrText xml:space="preserve"> INCLUDEPICTURE  "http://math.gsu.by/wp-content/uploads/courses/networks/pic/h4d14.jpg" \* MERGEFORMATINET </w:instrText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separate"/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begin"/>
      </w:r>
      <w:r w:rsidRPr="002B4E26">
        <w:rPr>
          <w:rFonts w:ascii="Tahoma" w:eastAsia="Times New Roman" w:hAnsi="Tahoma" w:cs="Tahoma"/>
          <w:color w:val="003264"/>
          <w:lang w:eastAsia="ru-RU"/>
        </w:rPr>
        <w:instrText xml:space="preserve"> INCLUDEPICTURE  "http://math.gsu.by/wp-content/uploads/courses/networks/pic/h4d14.jpg" \* MERGEFORMATINET </w:instrText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separate"/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begin"/>
      </w:r>
      <w:r w:rsidRPr="002B4E26">
        <w:rPr>
          <w:rFonts w:ascii="Tahoma" w:eastAsia="Times New Roman" w:hAnsi="Tahoma" w:cs="Tahoma"/>
          <w:color w:val="003264"/>
          <w:lang w:eastAsia="ru-RU"/>
        </w:rPr>
        <w:instrText xml:space="preserve"> INCLUDEPICTURE  "http://math.gsu.by/wp-content/uploads/courses/networks/pic/h4d14.jpg" \* MERGEFORMATINET </w:instrText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separate"/>
      </w:r>
      <w:r w:rsidR="00000000">
        <w:rPr>
          <w:rFonts w:ascii="Tahoma" w:eastAsia="Times New Roman" w:hAnsi="Tahoma" w:cs="Tahoma"/>
          <w:color w:val="003264"/>
          <w:lang w:eastAsia="ru-RU"/>
        </w:rPr>
        <w:fldChar w:fldCharType="begin"/>
      </w:r>
      <w:r w:rsidR="00000000">
        <w:rPr>
          <w:rFonts w:ascii="Tahoma" w:eastAsia="Times New Roman" w:hAnsi="Tahoma" w:cs="Tahoma"/>
          <w:color w:val="003264"/>
          <w:lang w:eastAsia="ru-RU"/>
        </w:rPr>
        <w:instrText xml:space="preserve"> INCLUDEPICTURE  "http://math.gsu.by/wp-content/uploads/courses/networks/pic/h4d14.jpg" \* MERGEFORMATINET </w:instrText>
      </w:r>
      <w:r w:rsidR="00000000">
        <w:rPr>
          <w:rFonts w:ascii="Tahoma" w:eastAsia="Times New Roman" w:hAnsi="Tahoma" w:cs="Tahoma"/>
          <w:color w:val="003264"/>
          <w:lang w:eastAsia="ru-RU"/>
        </w:rPr>
        <w:fldChar w:fldCharType="separate"/>
      </w:r>
      <w:r w:rsidR="00D8554B">
        <w:rPr>
          <w:rFonts w:ascii="Tahoma" w:eastAsia="Times New Roman" w:hAnsi="Tahoma" w:cs="Tahoma"/>
          <w:color w:val="003264"/>
          <w:lang w:eastAsia="ru-RU"/>
        </w:rPr>
        <w:pict w14:anchorId="6C474D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5pt;height:130.8pt">
            <v:imagedata r:id="rId9" r:href="rId10"/>
          </v:shape>
        </w:pict>
      </w:r>
      <w:r w:rsidR="00000000">
        <w:rPr>
          <w:rFonts w:ascii="Tahoma" w:eastAsia="Times New Roman" w:hAnsi="Tahoma" w:cs="Tahoma"/>
          <w:color w:val="003264"/>
          <w:lang w:eastAsia="ru-RU"/>
        </w:rPr>
        <w:fldChar w:fldCharType="end"/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end"/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end"/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end"/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end"/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end"/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end"/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end"/>
      </w:r>
      <w:r w:rsidRPr="002B4E26">
        <w:rPr>
          <w:rFonts w:ascii="Tahoma" w:eastAsia="Times New Roman" w:hAnsi="Tahoma" w:cs="Tahoma"/>
          <w:color w:val="003264"/>
          <w:lang w:eastAsia="ru-RU"/>
        </w:rPr>
        <w:fldChar w:fldCharType="end"/>
      </w:r>
    </w:p>
    <w:p w14:paraId="7DABC9E9" w14:textId="45BF2B44" w:rsidR="0019228C" w:rsidRPr="002B4E26" w:rsidRDefault="0019228C" w:rsidP="00EC3C61">
      <w:pPr>
        <w:spacing w:after="0" w:line="240" w:lineRule="auto"/>
        <w:jc w:val="center"/>
      </w:pPr>
      <w:r w:rsidRPr="002B4E26">
        <w:t xml:space="preserve">Рис. 1. </w:t>
      </w:r>
      <w:r w:rsidRPr="002B4E26">
        <w:rPr>
          <w:rFonts w:eastAsia="Times New Roman"/>
          <w:color w:val="000000"/>
          <w:lang w:eastAsia="ru-RU"/>
        </w:rPr>
        <w:t>Задержки доступа к среде передачи данных для технологий Ethernet, Token Ring и FDDI</w:t>
      </w:r>
    </w:p>
    <w:p w14:paraId="0DE4F19A" w14:textId="77777777" w:rsidR="0019228C" w:rsidRPr="002B4E26" w:rsidRDefault="0019228C" w:rsidP="00EC3C61">
      <w:pPr>
        <w:spacing w:after="0" w:line="240" w:lineRule="auto"/>
        <w:ind w:firstLine="426"/>
        <w:jc w:val="center"/>
      </w:pPr>
    </w:p>
    <w:p w14:paraId="3A8959EE" w14:textId="18193C03" w:rsidR="0019228C" w:rsidRPr="002B4E26" w:rsidRDefault="0019228C" w:rsidP="00EC3C61">
      <w:pPr>
        <w:spacing w:after="0" w:line="240" w:lineRule="auto"/>
        <w:ind w:firstLine="426"/>
        <w:jc w:val="both"/>
      </w:pPr>
      <w:r w:rsidRPr="002B4E26">
        <w:t>Параметры, которые влияют на вид зависимости среднего времени ожидания от коэффициента использования сети:</w:t>
      </w:r>
    </w:p>
    <w:p w14:paraId="118CFD31" w14:textId="0BEFC9CE" w:rsidR="0019228C" w:rsidRPr="002B4E26" w:rsidRDefault="0019228C" w:rsidP="00EC3C61">
      <w:pPr>
        <w:pStyle w:val="a3"/>
        <w:numPr>
          <w:ilvl w:val="0"/>
          <w:numId w:val="47"/>
        </w:numPr>
        <w:spacing w:after="0" w:line="240" w:lineRule="auto"/>
        <w:ind w:left="0" w:firstLine="426"/>
        <w:jc w:val="both"/>
      </w:pPr>
      <w:r w:rsidRPr="002B4E26">
        <w:t>количество узлов (станций) в сети – чем больше узлов, тем выше вероятность коллизий и больше время ожидания;</w:t>
      </w:r>
    </w:p>
    <w:p w14:paraId="4E6E4B34" w14:textId="4D3A6124" w:rsidR="0019228C" w:rsidRPr="002B4E26" w:rsidRDefault="0019228C" w:rsidP="00EC3C61">
      <w:pPr>
        <w:pStyle w:val="a3"/>
        <w:numPr>
          <w:ilvl w:val="0"/>
          <w:numId w:val="47"/>
        </w:numPr>
        <w:spacing w:after="0" w:line="240" w:lineRule="auto"/>
        <w:ind w:left="0" w:firstLine="426"/>
        <w:jc w:val="both"/>
      </w:pPr>
      <w:r w:rsidRPr="002B4E26">
        <w:t>пропускная способность сети (скорость передачи данных) – влияет на номинальное время доступа и скорость передачи пакетов;</w:t>
      </w:r>
    </w:p>
    <w:p w14:paraId="191D58EF" w14:textId="43F2FB76" w:rsidR="0019228C" w:rsidRPr="002B4E26" w:rsidRDefault="0019228C" w:rsidP="00EC3C61">
      <w:pPr>
        <w:pStyle w:val="a3"/>
        <w:numPr>
          <w:ilvl w:val="0"/>
          <w:numId w:val="47"/>
        </w:numPr>
        <w:spacing w:after="0" w:line="240" w:lineRule="auto"/>
        <w:ind w:left="0" w:firstLine="426"/>
        <w:jc w:val="both"/>
      </w:pPr>
      <w:r w:rsidRPr="002B4E26">
        <w:t>размер пакета (длина кадра) – более длинные пакеты занимают среду дольше, увеличивая вероятность коллизий;</w:t>
      </w:r>
    </w:p>
    <w:p w14:paraId="1FFFEA03" w14:textId="00F27C01" w:rsidR="0019228C" w:rsidRPr="002B4E26" w:rsidRDefault="0019228C" w:rsidP="00EC3C61">
      <w:pPr>
        <w:pStyle w:val="a3"/>
        <w:numPr>
          <w:ilvl w:val="0"/>
          <w:numId w:val="47"/>
        </w:numPr>
        <w:spacing w:after="0" w:line="240" w:lineRule="auto"/>
        <w:ind w:left="0" w:firstLine="426"/>
        <w:jc w:val="both"/>
      </w:pPr>
      <w:r w:rsidRPr="002B4E26">
        <w:t>алгоритм управления доступом (CSMA/CD или CSMA/CA) – определяет, как узлы реагируют на коллизии и как формируется время ожидания;</w:t>
      </w:r>
    </w:p>
    <w:p w14:paraId="49E05C34" w14:textId="272EB0A5" w:rsidR="0019228C" w:rsidRPr="002B4E26" w:rsidRDefault="0019228C" w:rsidP="00EC3C61">
      <w:pPr>
        <w:pStyle w:val="a3"/>
        <w:numPr>
          <w:ilvl w:val="0"/>
          <w:numId w:val="47"/>
        </w:numPr>
        <w:spacing w:after="0" w:line="240" w:lineRule="auto"/>
        <w:ind w:left="0" w:firstLine="426"/>
        <w:jc w:val="both"/>
      </w:pPr>
      <w:r w:rsidRPr="002B4E26">
        <w:t>коэффициент использования сети (ρ) – отношение реальной нагрузки к пропускной способности; рост ρ увеличивает время ожидания экспоненциально.</w:t>
      </w:r>
    </w:p>
    <w:p w14:paraId="07BAD8AF" w14:textId="57C20901" w:rsidR="0019228C" w:rsidRPr="002B4E26" w:rsidRDefault="0019228C" w:rsidP="00EC3C61">
      <w:pPr>
        <w:spacing w:after="0" w:line="240" w:lineRule="auto"/>
        <w:ind w:firstLine="426"/>
        <w:jc w:val="both"/>
      </w:pPr>
      <w:r w:rsidRPr="002B4E26">
        <w:lastRenderedPageBreak/>
        <w:t>FDDI создавалась для критически важных сегментов сети, например, магистралей между крупными сетями или подключения высокопроизводительных серверов. При разработке основное внимание уделялось высокой скорости передачи данных, отказоустойчивости и возможности соединять узлы на большие расстояния. В результате FDDI получилась качественной и надёжной, но дорогой технологией.</w:t>
      </w:r>
    </w:p>
    <w:p w14:paraId="6AAD908C" w14:textId="261755EB" w:rsidR="00B14F03" w:rsidRPr="002B4E26" w:rsidRDefault="0019228C" w:rsidP="00EC3C61">
      <w:pPr>
        <w:spacing w:after="0" w:line="240" w:lineRule="auto"/>
        <w:ind w:firstLine="426"/>
        <w:jc w:val="both"/>
      </w:pPr>
      <w:r w:rsidRPr="002B4E26">
        <w:t>Выбор технологии для сети должен определяться её целями и ресурсами. Для локальных офисных сетей обычно хватает Ethernet, а для магистральных или высоконагруженных сегментов сети лучше подходят Token Ring или FDDI. Также важно учитывать масштабируемость, стоимость оборудования и требования к отказоустойчивости.</w:t>
      </w:r>
    </w:p>
    <w:p w14:paraId="79675297" w14:textId="77777777" w:rsidR="0019228C" w:rsidRPr="002B4E26" w:rsidRDefault="0019228C" w:rsidP="00EC3C61">
      <w:pPr>
        <w:spacing w:after="0" w:line="240" w:lineRule="auto"/>
        <w:ind w:firstLine="426"/>
        <w:jc w:val="both"/>
      </w:pPr>
    </w:p>
    <w:p w14:paraId="6DEC4851" w14:textId="77777777" w:rsidR="00AF4BEF" w:rsidRPr="002B4E26" w:rsidRDefault="0019228C" w:rsidP="00EC3C61">
      <w:pPr>
        <w:pStyle w:val="a3"/>
        <w:numPr>
          <w:ilvl w:val="0"/>
          <w:numId w:val="46"/>
        </w:numPr>
        <w:tabs>
          <w:tab w:val="clear" w:pos="644"/>
          <w:tab w:val="num" w:pos="284"/>
        </w:tabs>
        <w:spacing w:after="0" w:line="240" w:lineRule="auto"/>
        <w:ind w:left="0"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 xml:space="preserve">Рассчитать эффективную и реальную пропускную способность сети </w:t>
      </w:r>
      <w:r w:rsidRPr="002B4E26">
        <w:rPr>
          <w:rFonts w:eastAsia="Times New Roman"/>
          <w:lang w:val="en-US" w:eastAsia="ru-RU"/>
        </w:rPr>
        <w:t>Ethernet</w:t>
      </w:r>
      <w:r w:rsidRPr="002B4E26">
        <w:rPr>
          <w:rFonts w:eastAsia="Times New Roman"/>
          <w:lang w:eastAsia="ru-RU"/>
        </w:rPr>
        <w:t xml:space="preserve"> 100</w:t>
      </w:r>
      <w:r w:rsidRPr="002B4E26">
        <w:rPr>
          <w:rFonts w:eastAsia="Times New Roman"/>
          <w:lang w:val="en-US" w:eastAsia="ru-RU"/>
        </w:rPr>
        <w:t>BaseT</w:t>
      </w:r>
      <w:r w:rsidRPr="002B4E26">
        <w:rPr>
          <w:rFonts w:eastAsia="Times New Roman"/>
          <w:lang w:eastAsia="ru-RU"/>
        </w:rPr>
        <w:t xml:space="preserve"> при минимальной и максимальной длине кадра.</w:t>
      </w:r>
    </w:p>
    <w:p w14:paraId="563F2A04" w14:textId="77777777" w:rsidR="00AF4BEF" w:rsidRPr="002B4E26" w:rsidRDefault="00AF4BEF" w:rsidP="00EC3C61">
      <w:pPr>
        <w:spacing w:after="0" w:line="240" w:lineRule="auto"/>
        <w:ind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Для оценки эффективной и реальной пропускной способности сети Ethernet 100Base-T учитываются размеры кадров и временные задержки, связанные с их передачей.</w:t>
      </w:r>
    </w:p>
    <w:p w14:paraId="06640955" w14:textId="6F0CA185" w:rsidR="00A40B83" w:rsidRPr="002B4E26" w:rsidRDefault="00A40B83" w:rsidP="00EC3C61">
      <w:pPr>
        <w:spacing w:after="0" w:line="240" w:lineRule="auto"/>
        <w:ind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Минимальный кадр:</w:t>
      </w:r>
    </w:p>
    <w:p w14:paraId="44083B90" w14:textId="77777777" w:rsidR="00A40B83" w:rsidRPr="002B4E26" w:rsidRDefault="00A40B83" w:rsidP="00EC3C61">
      <w:pPr>
        <w:pStyle w:val="a3"/>
        <w:numPr>
          <w:ilvl w:val="0"/>
          <w:numId w:val="65"/>
        </w:numPr>
        <w:spacing w:after="0" w:line="240" w:lineRule="auto"/>
        <w:ind w:left="0"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полезная нагрузка: 46 байт</w:t>
      </w:r>
      <w:r w:rsidRPr="002B4E26">
        <w:rPr>
          <w:rFonts w:eastAsia="Times New Roman"/>
          <w:lang w:val="en-US" w:eastAsia="ru-RU"/>
        </w:rPr>
        <w:t>;</w:t>
      </w:r>
    </w:p>
    <w:p w14:paraId="37B15F43" w14:textId="77777777" w:rsidR="00A40B83" w:rsidRPr="002B4E26" w:rsidRDefault="00A40B83" w:rsidP="00EC3C61">
      <w:pPr>
        <w:pStyle w:val="a3"/>
        <w:numPr>
          <w:ilvl w:val="0"/>
          <w:numId w:val="65"/>
        </w:numPr>
        <w:spacing w:after="0" w:line="240" w:lineRule="auto"/>
        <w:ind w:left="0"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итоговый кадр с заголовком: 64 байта = 512 бит;</w:t>
      </w:r>
    </w:p>
    <w:p w14:paraId="0EC49D5D" w14:textId="4301EEC4" w:rsidR="00A40B83" w:rsidRPr="002B4E26" w:rsidRDefault="00A40B83" w:rsidP="00EC3C61">
      <w:pPr>
        <w:pStyle w:val="a3"/>
        <w:numPr>
          <w:ilvl w:val="0"/>
          <w:numId w:val="65"/>
        </w:numPr>
        <w:spacing w:after="0" w:line="240" w:lineRule="auto"/>
        <w:ind w:left="0"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 xml:space="preserve">с учётом преамбулы и </w:t>
      </w:r>
      <w:r w:rsidRPr="002B4E26">
        <w:rPr>
          <w:rFonts w:eastAsia="Times New Roman"/>
          <w:lang w:val="en-US" w:eastAsia="ru-RU"/>
        </w:rPr>
        <w:t>IFG</w:t>
      </w:r>
      <w:r w:rsidRPr="002B4E26">
        <w:rPr>
          <w:rFonts w:eastAsia="Times New Roman"/>
          <w:lang w:eastAsia="ru-RU"/>
        </w:rPr>
        <w:t>: 512 + 64 (преамбула) + 96 (IFG) = 672 бит.</w:t>
      </w:r>
    </w:p>
    <w:p w14:paraId="582C3524" w14:textId="77777777" w:rsidR="00A40B83" w:rsidRPr="002B4E26" w:rsidRDefault="00A40B83" w:rsidP="00EC3C61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74DF47B1" w14:textId="71CA2DE1" w:rsidR="00AF4BEF" w:rsidRPr="002B4E26" w:rsidRDefault="00AF4BEF" w:rsidP="00EC3C61">
      <w:pPr>
        <w:numPr>
          <w:ilvl w:val="0"/>
          <w:numId w:val="49"/>
        </w:numPr>
        <w:spacing w:after="0" w:line="240" w:lineRule="auto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b/>
          <w:bCs/>
          <w:lang w:eastAsia="ru-RU"/>
        </w:rPr>
        <w:t>Время передачи</w:t>
      </w:r>
      <w:r w:rsidR="00A40B83" w:rsidRPr="002B4E26">
        <w:rPr>
          <w:rFonts w:eastAsia="Times New Roman"/>
          <w:b/>
          <w:bCs/>
          <w:lang w:eastAsia="ru-RU"/>
        </w:rPr>
        <w:t xml:space="preserve"> одного кадра</w:t>
      </w:r>
      <w:r w:rsidRPr="002B4E26">
        <w:rPr>
          <w:rFonts w:eastAsia="Times New Roman"/>
          <w:lang w:eastAsia="ru-RU"/>
        </w:rPr>
        <w:t>:</w:t>
      </w:r>
    </w:p>
    <w:p w14:paraId="2EAE61EE" w14:textId="312C1475" w:rsidR="00AF4BEF" w:rsidRPr="002B4E26" w:rsidRDefault="00000000" w:rsidP="00EC3C61">
      <w:pPr>
        <w:spacing w:after="0" w:line="240" w:lineRule="auto"/>
        <w:ind w:left="360"/>
        <w:jc w:val="both"/>
        <w:rPr>
          <w:rFonts w:ascii="Cambria Math" w:eastAsia="Times New Roman" w:hAnsi="Cambria Math"/>
          <w:i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  <w:lang w:eastAsia="ru-RU"/>
                </w:rPr>
                <m:t>m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>in</m:t>
              </m:r>
            </m:sub>
          </m:sSub>
          <m:r>
            <w:rPr>
              <w:rFonts w:ascii="Cambria Math" w:eastAsia="Times New Roman" w:hAnsi="Cambria Math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 w:eastAsia="ru-RU"/>
                </w:rPr>
                <m:t>6</m:t>
              </m:r>
              <m:r>
                <w:rPr>
                  <w:rFonts w:ascii="Cambria Math" w:eastAsia="Times New Roman" w:hAnsi="Cambria Math"/>
                  <w:lang w:eastAsia="ru-RU"/>
                </w:rPr>
                <m:t>72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 xml:space="preserve"> </m:t>
              </m:r>
              <m:r>
                <w:rPr>
                  <w:rFonts w:ascii="Cambria Math" w:eastAsia="Times New Roman" w:hAnsi="Cambria Math"/>
                  <w:lang w:eastAsia="ru-RU"/>
                </w:rPr>
                <m:t>бит</m:t>
              </m:r>
            </m:num>
            <m:den>
              <m:r>
                <w:rPr>
                  <w:rFonts w:ascii="Cambria Math" w:eastAsia="Times New Roman" w:hAnsi="Cambria Math"/>
                  <w:lang w:val="en-US" w:eastAsia="ru-RU"/>
                </w:rPr>
                <m:t>100*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6</m:t>
                  </m:r>
                </m:sup>
              </m:sSup>
              <m:r>
                <w:rPr>
                  <w:rFonts w:ascii="Cambria Math" w:eastAsia="Times New Roman" w:hAnsi="Cambria Math"/>
                  <w:lang w:val="en-US" w:eastAsia="ru-RU"/>
                </w:rPr>
                <m:t xml:space="preserve"> </m:t>
              </m:r>
              <m:r>
                <w:rPr>
                  <w:rFonts w:ascii="Cambria Math" w:eastAsia="Times New Roman" w:hAnsi="Cambria Math"/>
                  <w:lang w:eastAsia="ru-RU"/>
                </w:rPr>
                <m:t>бит/с</m:t>
              </m:r>
            </m:den>
          </m:f>
          <m:r>
            <w:rPr>
              <w:rFonts w:ascii="Cambria Math" w:eastAsia="Times New Roman" w:hAnsi="Cambria Math"/>
              <w:lang w:val="en-US" w:eastAsia="ru-RU"/>
            </w:rPr>
            <m:t>=6.7</m:t>
          </m:r>
          <m:r>
            <w:rPr>
              <w:rFonts w:ascii="Cambria Math" w:eastAsia="Times New Roman" w:hAnsi="Cambria Math"/>
              <w:lang w:eastAsia="ru-RU"/>
            </w:rPr>
            <m:t>2</m:t>
          </m:r>
          <m:r>
            <w:rPr>
              <w:rFonts w:ascii="Cambria Math" w:eastAsia="Times New Roman" w:hAnsi="Cambria Math"/>
              <w:lang w:val="en-US" w:eastAsia="ru-RU"/>
            </w:rPr>
            <m:t>μs</m:t>
          </m:r>
        </m:oMath>
      </m:oMathPara>
    </w:p>
    <w:p w14:paraId="34CE3A47" w14:textId="7E1F0D2B" w:rsidR="00AF4BEF" w:rsidRPr="002B4E26" w:rsidRDefault="00AF4BEF" w:rsidP="00EC3C61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577C60DE" w14:textId="6128CB8B" w:rsidR="00AF4BEF" w:rsidRPr="002B4E26" w:rsidRDefault="00AF4BEF" w:rsidP="00EC3C61">
      <w:pPr>
        <w:numPr>
          <w:ilvl w:val="0"/>
          <w:numId w:val="49"/>
        </w:numPr>
        <w:spacing w:after="0" w:line="240" w:lineRule="auto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b/>
          <w:bCs/>
          <w:lang w:eastAsia="ru-RU"/>
        </w:rPr>
        <w:t>Эффективная пропускная способность</w:t>
      </w:r>
      <w:r w:rsidRPr="002B4E26">
        <w:rPr>
          <w:rFonts w:eastAsia="Times New Roman"/>
          <w:lang w:eastAsia="ru-RU"/>
        </w:rPr>
        <w:t>:</w:t>
      </w:r>
    </w:p>
    <w:p w14:paraId="599D05FB" w14:textId="0A0D0624" w:rsidR="00AF4BEF" w:rsidRPr="002B4E26" w:rsidRDefault="00000000" w:rsidP="00EC3C61">
      <w:pPr>
        <w:spacing w:after="0" w:line="240" w:lineRule="auto"/>
        <w:ind w:left="720"/>
        <w:jc w:val="both"/>
        <w:rPr>
          <w:rFonts w:eastAsia="Times New Roman"/>
          <w:iCs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lang w:eastAsia="ru-RU"/>
                </w:rPr>
                <m:t>e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>ffective</m:t>
              </m:r>
            </m:sub>
          </m:sSub>
          <m:r>
            <w:rPr>
              <w:rFonts w:ascii="Cambria Math" w:eastAsia="Times New Roman" w:hAnsi="Cambria Math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lang w:eastAsia="ru-RU"/>
                </w:rPr>
                <m:t>368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total</m:t>
                  </m:r>
                </m:sub>
              </m:sSub>
            </m:den>
          </m:f>
          <m:r>
            <w:rPr>
              <w:rFonts w:ascii="Cambria Math" w:eastAsia="Times New Roman" w:hAnsi="Cambria Math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lang w:eastAsia="ru-RU"/>
                </w:rPr>
                <m:t>368</m:t>
              </m:r>
            </m:num>
            <m:den>
              <m:r>
                <w:rPr>
                  <w:rFonts w:ascii="Cambria Math" w:eastAsia="Times New Roman" w:hAnsi="Cambria Math"/>
                  <w:lang w:eastAsia="ru-RU"/>
                </w:rPr>
                <m:t>6.72*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/>
                      <w:lang w:eastAsia="ru-RU"/>
                    </w:rPr>
                    <m:t>-6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eastAsia="ru-RU"/>
            </w:rPr>
            <m:t>≈54.76 Мбит/с</m:t>
          </m:r>
        </m:oMath>
      </m:oMathPara>
    </w:p>
    <w:p w14:paraId="70359402" w14:textId="77777777" w:rsidR="00A40B83" w:rsidRPr="002B4E26" w:rsidRDefault="00A40B83" w:rsidP="00EC3C61">
      <w:pPr>
        <w:spacing w:after="0" w:line="240" w:lineRule="auto"/>
        <w:ind w:left="720"/>
        <w:jc w:val="both"/>
        <w:rPr>
          <w:rFonts w:eastAsia="Times New Roman"/>
          <w:iCs/>
          <w:lang w:eastAsia="ru-RU"/>
        </w:rPr>
      </w:pPr>
    </w:p>
    <w:p w14:paraId="4CEF6463" w14:textId="41D948B7" w:rsidR="009B25FD" w:rsidRPr="002B4E26" w:rsidRDefault="00A40B83" w:rsidP="00EC3C61">
      <w:pPr>
        <w:numPr>
          <w:ilvl w:val="0"/>
          <w:numId w:val="49"/>
        </w:numPr>
        <w:spacing w:after="0" w:line="240" w:lineRule="auto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b/>
          <w:bCs/>
          <w:lang w:eastAsia="ru-RU"/>
        </w:rPr>
        <w:t>Реальная</w:t>
      </w:r>
      <w:r w:rsidR="009B25FD" w:rsidRPr="002B4E26">
        <w:rPr>
          <w:rFonts w:eastAsia="Times New Roman"/>
          <w:b/>
          <w:bCs/>
          <w:lang w:eastAsia="ru-RU"/>
        </w:rPr>
        <w:t xml:space="preserve"> пропускная способность</w:t>
      </w:r>
      <w:r w:rsidR="009B25FD" w:rsidRPr="002B4E26">
        <w:rPr>
          <w:rFonts w:eastAsia="Times New Roman"/>
          <w:lang w:eastAsia="ru-RU"/>
        </w:rPr>
        <w:t>:</w:t>
      </w:r>
    </w:p>
    <w:p w14:paraId="47D04907" w14:textId="56BFD5F6" w:rsidR="009B25FD" w:rsidRPr="002B4E26" w:rsidRDefault="00000000" w:rsidP="00EC3C61">
      <w:pPr>
        <w:spacing w:after="0" w:line="240" w:lineRule="auto"/>
        <w:ind w:left="720"/>
        <w:jc w:val="both"/>
        <w:rPr>
          <w:rFonts w:eastAsia="Times New Roman"/>
          <w:i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lang w:eastAsia="ru-RU"/>
                </w:rPr>
                <m:t>e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>ffective</m:t>
              </m:r>
            </m:sub>
          </m:sSub>
          <m:r>
            <w:rPr>
              <w:rFonts w:ascii="Cambria Math" w:eastAsia="Times New Roman" w:hAnsi="Cambria Math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 w:eastAsia="ru-RU"/>
                </w:rPr>
                <m:t>5</m:t>
              </m:r>
              <m:r>
                <w:rPr>
                  <w:rFonts w:ascii="Cambria Math" w:eastAsia="Times New Roman" w:hAnsi="Cambria Math"/>
                  <w:lang w:eastAsia="ru-RU"/>
                </w:rPr>
                <m:t>12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total</m:t>
                  </m:r>
                </m:sub>
              </m:sSub>
            </m:den>
          </m:f>
          <m:r>
            <w:rPr>
              <w:rFonts w:ascii="Cambria Math" w:eastAsia="Times New Roman" w:hAnsi="Cambria Math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 w:eastAsia="ru-RU"/>
                </w:rPr>
                <m:t>5</m:t>
              </m:r>
              <m:r>
                <w:rPr>
                  <w:rFonts w:ascii="Cambria Math" w:eastAsia="Times New Roman" w:hAnsi="Cambria Math"/>
                  <w:lang w:eastAsia="ru-RU"/>
                </w:rPr>
                <m:t>12</m:t>
              </m:r>
            </m:num>
            <m:den>
              <m:r>
                <w:rPr>
                  <w:rFonts w:ascii="Cambria Math" w:eastAsia="Times New Roman" w:hAnsi="Cambria Math"/>
                  <w:lang w:val="en-US" w:eastAsia="ru-RU"/>
                </w:rPr>
                <m:t>6.7</m:t>
              </m:r>
              <m:r>
                <w:rPr>
                  <w:rFonts w:ascii="Cambria Math" w:eastAsia="Times New Roman" w:hAnsi="Cambria Math"/>
                  <w:lang w:eastAsia="ru-RU"/>
                </w:rPr>
                <m:t>2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>*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-6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 w:eastAsia="ru-RU"/>
            </w:rPr>
            <m:t>≈7</m:t>
          </m:r>
          <m:r>
            <w:rPr>
              <w:rFonts w:ascii="Cambria Math" w:eastAsia="Times New Roman" w:hAnsi="Cambria Math"/>
              <w:lang w:eastAsia="ru-RU"/>
            </w:rPr>
            <m:t>6</m:t>
          </m:r>
          <m:r>
            <w:rPr>
              <w:rFonts w:ascii="Cambria Math" w:eastAsia="Times New Roman" w:hAnsi="Cambria Math"/>
              <w:lang w:val="en-US" w:eastAsia="ru-RU"/>
            </w:rPr>
            <m:t xml:space="preserve">.19 </m:t>
          </m:r>
          <m:r>
            <w:rPr>
              <w:rFonts w:ascii="Cambria Math" w:eastAsia="Times New Roman" w:hAnsi="Cambria Math"/>
              <w:lang w:eastAsia="ru-RU"/>
            </w:rPr>
            <m:t>Мбит/с</m:t>
          </m:r>
        </m:oMath>
      </m:oMathPara>
    </w:p>
    <w:p w14:paraId="483C2BFF" w14:textId="77777777" w:rsidR="00AF4BEF" w:rsidRPr="002B4E26" w:rsidRDefault="00AF4BEF" w:rsidP="00EC3C61">
      <w:pPr>
        <w:spacing w:after="0" w:line="240" w:lineRule="auto"/>
        <w:ind w:left="720"/>
        <w:jc w:val="both"/>
        <w:rPr>
          <w:rFonts w:eastAsia="Times New Roman"/>
          <w:i/>
          <w:lang w:val="en-US" w:eastAsia="ru-RU"/>
        </w:rPr>
      </w:pPr>
    </w:p>
    <w:p w14:paraId="4C308E64" w14:textId="2C514419" w:rsidR="00A40B83" w:rsidRPr="002B4E26" w:rsidRDefault="00A40B83" w:rsidP="00EC3C61">
      <w:pPr>
        <w:spacing w:after="0" w:line="240" w:lineRule="auto"/>
        <w:ind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Максимальный кадр:</w:t>
      </w:r>
    </w:p>
    <w:p w14:paraId="7DD37275" w14:textId="53BA8A12" w:rsidR="00A40B83" w:rsidRPr="002B4E26" w:rsidRDefault="00A40B83" w:rsidP="00EC3C61">
      <w:pPr>
        <w:pStyle w:val="a3"/>
        <w:numPr>
          <w:ilvl w:val="0"/>
          <w:numId w:val="65"/>
        </w:numPr>
        <w:spacing w:after="0" w:line="240" w:lineRule="auto"/>
        <w:ind w:left="0"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полезная нагрузка: 1500 байт = 12000 бит</w:t>
      </w:r>
      <w:r w:rsidRPr="002B4E26">
        <w:rPr>
          <w:rFonts w:eastAsia="Times New Roman"/>
          <w:lang w:val="en-US" w:eastAsia="ru-RU"/>
        </w:rPr>
        <w:t>;</w:t>
      </w:r>
    </w:p>
    <w:p w14:paraId="33DAF46E" w14:textId="185C5035" w:rsidR="00A40B83" w:rsidRPr="002B4E26" w:rsidRDefault="00A40B83" w:rsidP="00EC3C61">
      <w:pPr>
        <w:pStyle w:val="a3"/>
        <w:numPr>
          <w:ilvl w:val="0"/>
          <w:numId w:val="65"/>
        </w:numPr>
        <w:spacing w:after="0" w:line="240" w:lineRule="auto"/>
        <w:ind w:left="0"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итоговый кадр с заголовком: 1518 байт = 12144 бит;</w:t>
      </w:r>
    </w:p>
    <w:p w14:paraId="1D672A12" w14:textId="00521A74" w:rsidR="00EC3C61" w:rsidRPr="002B4E26" w:rsidRDefault="00A40B83" w:rsidP="00EC3C61">
      <w:pPr>
        <w:pStyle w:val="a3"/>
        <w:numPr>
          <w:ilvl w:val="0"/>
          <w:numId w:val="65"/>
        </w:numPr>
        <w:spacing w:after="0" w:line="240" w:lineRule="auto"/>
        <w:ind w:left="0"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 xml:space="preserve">с учётом преамбулы и </w:t>
      </w:r>
      <w:r w:rsidRPr="002B4E26">
        <w:rPr>
          <w:rFonts w:eastAsia="Times New Roman"/>
          <w:lang w:val="en-US" w:eastAsia="ru-RU"/>
        </w:rPr>
        <w:t>IFG</w:t>
      </w:r>
      <w:r w:rsidRPr="002B4E26">
        <w:rPr>
          <w:rFonts w:eastAsia="Times New Roman"/>
          <w:lang w:eastAsia="ru-RU"/>
        </w:rPr>
        <w:t>: 12144 + 64 (преамбула) + 96 (IFG) = 12304 бит.</w:t>
      </w:r>
    </w:p>
    <w:p w14:paraId="2D9F63AE" w14:textId="77777777" w:rsidR="00EC3C61" w:rsidRPr="002B4E26" w:rsidRDefault="00EC3C61" w:rsidP="00EC3C61">
      <w:pPr>
        <w:pStyle w:val="a3"/>
        <w:spacing w:after="0" w:line="240" w:lineRule="auto"/>
        <w:ind w:left="426"/>
        <w:jc w:val="both"/>
        <w:rPr>
          <w:rFonts w:eastAsia="Times New Roman"/>
          <w:lang w:eastAsia="ru-RU"/>
        </w:rPr>
      </w:pPr>
    </w:p>
    <w:p w14:paraId="0DB287A4" w14:textId="03FA6FC4" w:rsidR="00A40B83" w:rsidRPr="002B4E26" w:rsidRDefault="00A40B83" w:rsidP="00EC3C61">
      <w:pPr>
        <w:pStyle w:val="a3"/>
        <w:numPr>
          <w:ilvl w:val="1"/>
          <w:numId w:val="49"/>
        </w:numPr>
        <w:tabs>
          <w:tab w:val="clear" w:pos="1440"/>
          <w:tab w:val="num" w:pos="426"/>
        </w:tabs>
        <w:spacing w:after="0" w:line="240" w:lineRule="auto"/>
        <w:ind w:left="0"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b/>
          <w:bCs/>
          <w:lang w:eastAsia="ru-RU"/>
        </w:rPr>
        <w:t>Время передачи одного кадра</w:t>
      </w:r>
      <w:r w:rsidRPr="002B4E26">
        <w:rPr>
          <w:rFonts w:eastAsia="Times New Roman"/>
          <w:lang w:eastAsia="ru-RU"/>
        </w:rPr>
        <w:t>:</w:t>
      </w:r>
    </w:p>
    <w:p w14:paraId="150A5FC5" w14:textId="19F5FA4C" w:rsidR="00A40B83" w:rsidRPr="002B4E26" w:rsidRDefault="00000000" w:rsidP="00EC3C61">
      <w:pPr>
        <w:spacing w:after="0" w:line="240" w:lineRule="auto"/>
        <w:ind w:left="360"/>
        <w:jc w:val="both"/>
        <w:rPr>
          <w:rFonts w:ascii="Cambria Math" w:eastAsia="Times New Roman" w:hAnsi="Cambria Math"/>
          <w:i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  <w:lang w:eastAsia="ru-RU"/>
                </w:rPr>
                <m:t>m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>in</m:t>
              </m:r>
            </m:sub>
          </m:sSub>
          <m:r>
            <w:rPr>
              <w:rFonts w:ascii="Cambria Math" w:eastAsia="Times New Roman" w:hAnsi="Cambria Math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 w:eastAsia="ru-RU"/>
                </w:rPr>
                <m:t>1</m:t>
              </m:r>
              <m:r>
                <w:rPr>
                  <w:rFonts w:ascii="Cambria Math" w:eastAsia="Times New Roman" w:hAnsi="Cambria Math"/>
                  <w:lang w:eastAsia="ru-RU"/>
                </w:rPr>
                <m:t>2304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 xml:space="preserve"> </m:t>
              </m:r>
              <m:r>
                <w:rPr>
                  <w:rFonts w:ascii="Cambria Math" w:eastAsia="Times New Roman" w:hAnsi="Cambria Math"/>
                  <w:lang w:eastAsia="ru-RU"/>
                </w:rPr>
                <m:t>бит</m:t>
              </m:r>
            </m:num>
            <m:den>
              <m:r>
                <w:rPr>
                  <w:rFonts w:ascii="Cambria Math" w:eastAsia="Times New Roman" w:hAnsi="Cambria Math"/>
                  <w:lang w:val="en-US" w:eastAsia="ru-RU"/>
                </w:rPr>
                <m:t>100*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6</m:t>
                  </m:r>
                </m:sup>
              </m:sSup>
              <m:r>
                <w:rPr>
                  <w:rFonts w:ascii="Cambria Math" w:eastAsia="Times New Roman" w:hAnsi="Cambria Math"/>
                  <w:lang w:val="en-US" w:eastAsia="ru-RU"/>
                </w:rPr>
                <m:t xml:space="preserve"> </m:t>
              </m:r>
              <m:r>
                <w:rPr>
                  <w:rFonts w:ascii="Cambria Math" w:eastAsia="Times New Roman" w:hAnsi="Cambria Math"/>
                  <w:lang w:eastAsia="ru-RU"/>
                </w:rPr>
                <m:t>бит/с</m:t>
              </m:r>
            </m:den>
          </m:f>
          <m:r>
            <w:rPr>
              <w:rFonts w:ascii="Cambria Math" w:eastAsia="Times New Roman" w:hAnsi="Cambria Math"/>
              <w:lang w:val="en-US" w:eastAsia="ru-RU"/>
            </w:rPr>
            <m:t>=1</m:t>
          </m:r>
          <m:r>
            <w:rPr>
              <w:rFonts w:ascii="Cambria Math" w:eastAsia="Times New Roman" w:hAnsi="Cambria Math"/>
              <w:lang w:eastAsia="ru-RU"/>
            </w:rPr>
            <m:t>23</m:t>
          </m:r>
          <m:r>
            <w:rPr>
              <w:rFonts w:ascii="Cambria Math" w:eastAsia="Times New Roman" w:hAnsi="Cambria Math"/>
              <w:lang w:val="en-US" w:eastAsia="ru-RU"/>
            </w:rPr>
            <m:t>.0</m:t>
          </m:r>
          <m:r>
            <w:rPr>
              <w:rFonts w:ascii="Cambria Math" w:eastAsia="Times New Roman" w:hAnsi="Cambria Math"/>
              <w:lang w:eastAsia="ru-RU"/>
            </w:rPr>
            <m:t>4</m:t>
          </m:r>
          <m:r>
            <w:rPr>
              <w:rFonts w:ascii="Cambria Math" w:eastAsia="Times New Roman" w:hAnsi="Cambria Math"/>
              <w:lang w:val="en-US" w:eastAsia="ru-RU"/>
            </w:rPr>
            <m:t>μs</m:t>
          </m:r>
        </m:oMath>
      </m:oMathPara>
    </w:p>
    <w:p w14:paraId="4A08BD17" w14:textId="77777777" w:rsidR="00A40B83" w:rsidRDefault="00A40B83" w:rsidP="00EC3C61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4C4B01DB" w14:textId="15BF1365" w:rsidR="00A40B83" w:rsidRPr="002B4E26" w:rsidRDefault="00A40B83" w:rsidP="00EC3C61">
      <w:pPr>
        <w:pStyle w:val="a3"/>
        <w:numPr>
          <w:ilvl w:val="1"/>
          <w:numId w:val="49"/>
        </w:numPr>
        <w:tabs>
          <w:tab w:val="clear" w:pos="1440"/>
          <w:tab w:val="num" w:pos="426"/>
        </w:tabs>
        <w:spacing w:after="0" w:line="240" w:lineRule="auto"/>
        <w:ind w:left="0"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b/>
          <w:bCs/>
          <w:lang w:eastAsia="ru-RU"/>
        </w:rPr>
        <w:lastRenderedPageBreak/>
        <w:t>Эффективная пропускная способность</w:t>
      </w:r>
      <w:r w:rsidRPr="002B4E26">
        <w:rPr>
          <w:rFonts w:eastAsia="Times New Roman"/>
          <w:lang w:eastAsia="ru-RU"/>
        </w:rPr>
        <w:t>:</w:t>
      </w:r>
    </w:p>
    <w:p w14:paraId="74931AFA" w14:textId="40A11E71" w:rsidR="00A40B83" w:rsidRPr="002B4E26" w:rsidRDefault="00000000" w:rsidP="00EC3C61">
      <w:pPr>
        <w:spacing w:after="0" w:line="240" w:lineRule="auto"/>
        <w:ind w:left="720"/>
        <w:jc w:val="both"/>
        <w:rPr>
          <w:rFonts w:eastAsia="Times New Roman"/>
          <w:iCs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lang w:eastAsia="ru-RU"/>
                </w:rPr>
                <m:t>e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>ffective</m:t>
              </m:r>
            </m:sub>
          </m:sSub>
          <m:r>
            <w:rPr>
              <w:rFonts w:ascii="Cambria Math" w:eastAsia="Times New Roman" w:hAnsi="Cambria Math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lang w:eastAsia="ru-RU"/>
                </w:rPr>
                <m:t>12000</m:t>
              </m:r>
            </m:num>
            <m:den>
              <m:r>
                <w:rPr>
                  <w:rFonts w:ascii="Cambria Math" w:eastAsia="Times New Roman" w:hAnsi="Cambria Math"/>
                  <w:lang w:eastAsia="ru-RU"/>
                </w:rPr>
                <m:t>123.04*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/>
                      <w:lang w:eastAsia="ru-RU"/>
                    </w:rPr>
                    <m:t>-6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eastAsia="ru-RU"/>
            </w:rPr>
            <m:t>≈97.5 Мбит/с</m:t>
          </m:r>
        </m:oMath>
      </m:oMathPara>
    </w:p>
    <w:p w14:paraId="4A7EE2A7" w14:textId="77777777" w:rsidR="00A40B83" w:rsidRPr="002B4E26" w:rsidRDefault="00A40B83" w:rsidP="00EC3C61">
      <w:pPr>
        <w:spacing w:after="0" w:line="240" w:lineRule="auto"/>
        <w:ind w:left="720"/>
        <w:jc w:val="both"/>
        <w:rPr>
          <w:rFonts w:eastAsia="Times New Roman"/>
          <w:iCs/>
          <w:lang w:eastAsia="ru-RU"/>
        </w:rPr>
      </w:pPr>
    </w:p>
    <w:p w14:paraId="00CA0800" w14:textId="570E4237" w:rsidR="00A40B83" w:rsidRPr="002B4E26" w:rsidRDefault="00A40B83" w:rsidP="00EC3C61">
      <w:pPr>
        <w:pStyle w:val="a3"/>
        <w:numPr>
          <w:ilvl w:val="1"/>
          <w:numId w:val="49"/>
        </w:numPr>
        <w:tabs>
          <w:tab w:val="clear" w:pos="1440"/>
          <w:tab w:val="num" w:pos="426"/>
        </w:tabs>
        <w:spacing w:after="0" w:line="240" w:lineRule="auto"/>
        <w:ind w:left="0"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b/>
          <w:bCs/>
          <w:lang w:eastAsia="ru-RU"/>
        </w:rPr>
        <w:t>Реальная пропускная способность</w:t>
      </w:r>
      <w:r w:rsidRPr="002B4E26">
        <w:rPr>
          <w:rFonts w:eastAsia="Times New Roman"/>
          <w:lang w:eastAsia="ru-RU"/>
        </w:rPr>
        <w:t>:</w:t>
      </w:r>
    </w:p>
    <w:p w14:paraId="61A1879E" w14:textId="02532F70" w:rsidR="00A40B83" w:rsidRPr="002B4E26" w:rsidRDefault="00000000" w:rsidP="00EC3C61">
      <w:pPr>
        <w:spacing w:after="0" w:line="240" w:lineRule="auto"/>
        <w:ind w:left="720"/>
        <w:jc w:val="both"/>
        <w:rPr>
          <w:rFonts w:eastAsia="Times New Roman"/>
          <w:i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lang w:eastAsia="ru-RU"/>
                </w:rPr>
                <m:t>e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>ffective</m:t>
              </m:r>
            </m:sub>
          </m:sSub>
          <m:r>
            <w:rPr>
              <w:rFonts w:ascii="Cambria Math" w:eastAsia="Times New Roman" w:hAnsi="Cambria Math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 w:eastAsia="ru-RU"/>
                </w:rPr>
                <m:t>1</m:t>
              </m:r>
              <m:r>
                <w:rPr>
                  <w:rFonts w:ascii="Cambria Math" w:eastAsia="Times New Roman" w:hAnsi="Cambria Math"/>
                  <w:lang w:eastAsia="ru-RU"/>
                </w:rPr>
                <m:t>2304</m:t>
              </m:r>
            </m:num>
            <m:den>
              <m:r>
                <w:rPr>
                  <w:rFonts w:ascii="Cambria Math" w:eastAsia="Times New Roman" w:hAnsi="Cambria Math"/>
                  <w:lang w:val="en-US" w:eastAsia="ru-RU"/>
                </w:rPr>
                <m:t>1</m:t>
              </m:r>
              <m:r>
                <w:rPr>
                  <w:rFonts w:ascii="Cambria Math" w:eastAsia="Times New Roman" w:hAnsi="Cambria Math"/>
                  <w:lang w:eastAsia="ru-RU"/>
                </w:rPr>
                <m:t>23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>.0</m:t>
              </m:r>
              <m:r>
                <w:rPr>
                  <w:rFonts w:ascii="Cambria Math" w:eastAsia="Times New Roman" w:hAnsi="Cambria Math"/>
                  <w:lang w:eastAsia="ru-RU"/>
                </w:rPr>
                <m:t>4</m:t>
              </m:r>
              <m:r>
                <w:rPr>
                  <w:rFonts w:ascii="Cambria Math" w:eastAsia="Times New Roman" w:hAnsi="Cambria Math"/>
                  <w:lang w:val="en-US" w:eastAsia="ru-RU"/>
                </w:rPr>
                <m:t>*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 w:eastAsia="ru-RU"/>
                    </w:rPr>
                    <m:t>-6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 w:eastAsia="ru-RU"/>
            </w:rPr>
            <m:t>≈1</m:t>
          </m:r>
          <m:r>
            <w:rPr>
              <w:rFonts w:ascii="Cambria Math" w:eastAsia="Times New Roman" w:hAnsi="Cambria Math"/>
              <w:lang w:eastAsia="ru-RU"/>
            </w:rPr>
            <m:t>00</m:t>
          </m:r>
          <m:r>
            <w:rPr>
              <w:rFonts w:ascii="Cambria Math" w:eastAsia="Times New Roman" w:hAnsi="Cambria Math"/>
              <w:lang w:val="en-US" w:eastAsia="ru-RU"/>
            </w:rPr>
            <m:t xml:space="preserve"> </m:t>
          </m:r>
          <m:r>
            <w:rPr>
              <w:rFonts w:ascii="Cambria Math" w:eastAsia="Times New Roman" w:hAnsi="Cambria Math"/>
              <w:lang w:eastAsia="ru-RU"/>
            </w:rPr>
            <m:t>Мбит/с</m:t>
          </m:r>
        </m:oMath>
      </m:oMathPara>
    </w:p>
    <w:p w14:paraId="350A68DE" w14:textId="6253AFB1" w:rsidR="00AF4BEF" w:rsidRPr="002B4E26" w:rsidRDefault="00AF4BEF" w:rsidP="00EC3C61">
      <w:pPr>
        <w:spacing w:after="0" w:line="240" w:lineRule="auto"/>
        <w:jc w:val="both"/>
        <w:rPr>
          <w:rFonts w:eastAsia="Times New Roman"/>
          <w:lang w:val="en-US" w:eastAsia="ru-RU"/>
        </w:rPr>
      </w:pPr>
    </w:p>
    <w:p w14:paraId="6B65CF8F" w14:textId="03C0C3E5" w:rsidR="00AF4BEF" w:rsidRPr="002B4E26" w:rsidRDefault="00AF4BEF" w:rsidP="00EC3C61">
      <w:pPr>
        <w:spacing w:after="0" w:line="240" w:lineRule="auto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Результаты</w:t>
      </w:r>
      <w:r w:rsidR="00A40B83" w:rsidRPr="002B4E26">
        <w:rPr>
          <w:rFonts w:eastAsia="Times New Roman"/>
          <w:lang w:eastAsia="ru-RU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56"/>
        <w:gridCol w:w="3260"/>
        <w:gridCol w:w="2829"/>
      </w:tblGrid>
      <w:tr w:rsidR="00A40B83" w:rsidRPr="002B4E26" w14:paraId="424A01E5" w14:textId="77777777" w:rsidTr="00B60A6A">
        <w:tc>
          <w:tcPr>
            <w:tcW w:w="3256" w:type="dxa"/>
            <w:vAlign w:val="center"/>
          </w:tcPr>
          <w:p w14:paraId="596A1C3F" w14:textId="77DBE41B" w:rsidR="00A40B83" w:rsidRPr="002B4E26" w:rsidRDefault="00A40B83" w:rsidP="00EC3C61">
            <w:pPr>
              <w:jc w:val="center"/>
              <w:rPr>
                <w:rFonts w:eastAsia="Times New Roman"/>
                <w:lang w:eastAsia="ru-RU"/>
              </w:rPr>
            </w:pPr>
            <w:r w:rsidRPr="002B4E26">
              <w:rPr>
                <w:rFonts w:eastAsia="Times New Roman"/>
                <w:lang w:eastAsia="ru-RU"/>
              </w:rPr>
              <w:t>Длина кадра</w:t>
            </w:r>
          </w:p>
        </w:tc>
        <w:tc>
          <w:tcPr>
            <w:tcW w:w="3260" w:type="dxa"/>
            <w:vAlign w:val="center"/>
          </w:tcPr>
          <w:p w14:paraId="56CA8D5A" w14:textId="42A388E0" w:rsidR="00A40B83" w:rsidRPr="002B4E26" w:rsidRDefault="00A40B83" w:rsidP="00EC3C61">
            <w:pPr>
              <w:jc w:val="center"/>
              <w:rPr>
                <w:rFonts w:eastAsia="Times New Roman"/>
                <w:lang w:eastAsia="ru-RU"/>
              </w:rPr>
            </w:pPr>
            <w:r w:rsidRPr="002B4E26">
              <w:rPr>
                <w:rFonts w:eastAsia="Times New Roman"/>
                <w:lang w:eastAsia="ru-RU"/>
              </w:rPr>
              <w:t>Эффективная пропускная способность</w:t>
            </w:r>
          </w:p>
        </w:tc>
        <w:tc>
          <w:tcPr>
            <w:tcW w:w="2829" w:type="dxa"/>
            <w:vAlign w:val="center"/>
          </w:tcPr>
          <w:p w14:paraId="339DA830" w14:textId="2353291C" w:rsidR="00A40B83" w:rsidRPr="002B4E26" w:rsidRDefault="00A40B83" w:rsidP="00EC3C61">
            <w:pPr>
              <w:jc w:val="center"/>
              <w:rPr>
                <w:rFonts w:eastAsia="Times New Roman"/>
                <w:lang w:eastAsia="ru-RU"/>
              </w:rPr>
            </w:pPr>
            <w:r w:rsidRPr="002B4E26">
              <w:rPr>
                <w:rFonts w:eastAsia="Times New Roman"/>
                <w:lang w:eastAsia="ru-RU"/>
              </w:rPr>
              <w:t>Реальная пропускная способность</w:t>
            </w:r>
          </w:p>
        </w:tc>
      </w:tr>
      <w:tr w:rsidR="00A40B83" w:rsidRPr="002B4E26" w14:paraId="3F2C6F0E" w14:textId="77777777" w:rsidTr="00B60A6A">
        <w:tc>
          <w:tcPr>
            <w:tcW w:w="3256" w:type="dxa"/>
            <w:vAlign w:val="center"/>
          </w:tcPr>
          <w:p w14:paraId="2C377A78" w14:textId="1422B49B" w:rsidR="00A40B83" w:rsidRPr="002B4E26" w:rsidRDefault="00A40B83" w:rsidP="00EC3C61">
            <w:pPr>
              <w:jc w:val="center"/>
              <w:rPr>
                <w:rFonts w:eastAsia="Times New Roman"/>
                <w:lang w:eastAsia="ru-RU"/>
              </w:rPr>
            </w:pPr>
            <w:r w:rsidRPr="002B4E26">
              <w:rPr>
                <w:rFonts w:eastAsia="Times New Roman"/>
                <w:lang w:eastAsia="ru-RU"/>
              </w:rPr>
              <w:t>64 байта (минимальная)</w:t>
            </w:r>
          </w:p>
        </w:tc>
        <w:tc>
          <w:tcPr>
            <w:tcW w:w="3260" w:type="dxa"/>
            <w:vAlign w:val="center"/>
          </w:tcPr>
          <w:p w14:paraId="676223FC" w14:textId="7CAD530A" w:rsidR="00A40B83" w:rsidRPr="002B4E26" w:rsidRDefault="00A40B83" w:rsidP="00EC3C61">
            <w:pPr>
              <w:jc w:val="center"/>
              <w:rPr>
                <w:rFonts w:eastAsia="Times New Roman"/>
                <w:lang w:eastAsia="ru-RU"/>
              </w:rPr>
            </w:pPr>
            <w:r w:rsidRPr="002B4E26">
              <w:rPr>
                <w:rFonts w:eastAsia="Times New Roman"/>
                <w:lang w:eastAsia="ru-RU"/>
              </w:rPr>
              <w:t>54,8 Мбит/с</w:t>
            </w:r>
          </w:p>
        </w:tc>
        <w:tc>
          <w:tcPr>
            <w:tcW w:w="2829" w:type="dxa"/>
            <w:vAlign w:val="center"/>
          </w:tcPr>
          <w:p w14:paraId="3B0B64F2" w14:textId="1C860956" w:rsidR="00A40B83" w:rsidRPr="002B4E26" w:rsidRDefault="00A40B83" w:rsidP="00EC3C61">
            <w:pPr>
              <w:jc w:val="center"/>
              <w:rPr>
                <w:rFonts w:eastAsia="Times New Roman"/>
                <w:lang w:eastAsia="ru-RU"/>
              </w:rPr>
            </w:pPr>
            <w:r w:rsidRPr="002B4E26">
              <w:rPr>
                <w:rFonts w:eastAsia="Times New Roman"/>
                <w:lang w:eastAsia="ru-RU"/>
              </w:rPr>
              <w:t>76,2 Мбит/с</w:t>
            </w:r>
          </w:p>
        </w:tc>
      </w:tr>
      <w:tr w:rsidR="00A40B83" w:rsidRPr="002B4E26" w14:paraId="57638AFB" w14:textId="77777777" w:rsidTr="00B60A6A">
        <w:tc>
          <w:tcPr>
            <w:tcW w:w="3256" w:type="dxa"/>
            <w:vAlign w:val="center"/>
          </w:tcPr>
          <w:p w14:paraId="26AD4F71" w14:textId="7F1A37AE" w:rsidR="00A40B83" w:rsidRPr="002B4E26" w:rsidRDefault="00A40B83" w:rsidP="00EC3C61">
            <w:pPr>
              <w:jc w:val="center"/>
              <w:rPr>
                <w:rFonts w:eastAsia="Times New Roman"/>
                <w:lang w:eastAsia="ru-RU"/>
              </w:rPr>
            </w:pPr>
            <w:r w:rsidRPr="002B4E26">
              <w:rPr>
                <w:rFonts w:eastAsia="Times New Roman"/>
                <w:lang w:eastAsia="ru-RU"/>
              </w:rPr>
              <w:t>1518 байт (максимальная)</w:t>
            </w:r>
          </w:p>
        </w:tc>
        <w:tc>
          <w:tcPr>
            <w:tcW w:w="3260" w:type="dxa"/>
            <w:vAlign w:val="center"/>
          </w:tcPr>
          <w:p w14:paraId="61CD7658" w14:textId="554BB675" w:rsidR="00A40B83" w:rsidRPr="002B4E26" w:rsidRDefault="00A40B83" w:rsidP="00EC3C61">
            <w:pPr>
              <w:jc w:val="center"/>
              <w:rPr>
                <w:rFonts w:eastAsia="Times New Roman"/>
                <w:lang w:eastAsia="ru-RU"/>
              </w:rPr>
            </w:pPr>
            <w:r w:rsidRPr="002B4E26">
              <w:rPr>
                <w:rFonts w:eastAsia="Times New Roman"/>
                <w:lang w:eastAsia="ru-RU"/>
              </w:rPr>
              <w:t>97,5 Мбит/с</w:t>
            </w:r>
          </w:p>
        </w:tc>
        <w:tc>
          <w:tcPr>
            <w:tcW w:w="2829" w:type="dxa"/>
            <w:vAlign w:val="center"/>
          </w:tcPr>
          <w:p w14:paraId="2241F512" w14:textId="32DEF6AB" w:rsidR="00A40B83" w:rsidRPr="002B4E26" w:rsidRDefault="00A40B83" w:rsidP="00EC3C61">
            <w:pPr>
              <w:jc w:val="center"/>
              <w:rPr>
                <w:rFonts w:eastAsia="Times New Roman"/>
                <w:lang w:eastAsia="ru-RU"/>
              </w:rPr>
            </w:pPr>
            <w:r w:rsidRPr="002B4E26">
              <w:rPr>
                <w:rFonts w:eastAsia="Times New Roman"/>
                <w:lang w:eastAsia="ru-RU"/>
              </w:rPr>
              <w:t>100 Мбит/с</w:t>
            </w:r>
          </w:p>
        </w:tc>
      </w:tr>
    </w:tbl>
    <w:p w14:paraId="37A12415" w14:textId="77777777" w:rsidR="00A40B83" w:rsidRPr="002B4E26" w:rsidRDefault="00A40B83" w:rsidP="00EC3C61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16B57A4E" w14:textId="54371F89" w:rsidR="00AF4BEF" w:rsidRPr="002B4E26" w:rsidRDefault="00B60A6A" w:rsidP="00EC3C61">
      <w:pPr>
        <w:spacing w:after="0" w:line="240" w:lineRule="auto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Вывод: при минимальном кадре эффективность ниже из-за большого влияния служебных полей, при максимальном кадре почти вся скорость используется для передачи полезных данных.</w:t>
      </w:r>
    </w:p>
    <w:p w14:paraId="5C70669C" w14:textId="77777777" w:rsidR="00EC3C61" w:rsidRPr="002B4E26" w:rsidRDefault="00EC3C61" w:rsidP="00EC3C61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1D90DE24" w14:textId="30F7B69E" w:rsidR="00AF4BEF" w:rsidRPr="002B4E26" w:rsidRDefault="00AF4BEF" w:rsidP="00EC3C61">
      <w:pPr>
        <w:pStyle w:val="a3"/>
        <w:numPr>
          <w:ilvl w:val="0"/>
          <w:numId w:val="46"/>
        </w:numPr>
        <w:spacing w:after="0" w:line="240" w:lineRule="auto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Ознакомиться с принципами работы протокола ICMP. Создать приложение, реализующее функции, аналогичные утилите ping с использованием библиотеки icmp.dll</w:t>
      </w:r>
    </w:p>
    <w:p w14:paraId="2CF5652A" w14:textId="1B390768" w:rsidR="00AF4BEF" w:rsidRPr="002B4E26" w:rsidRDefault="00AF4BEF" w:rsidP="00EC3C61">
      <w:pPr>
        <w:spacing w:after="0" w:line="240" w:lineRule="auto"/>
        <w:ind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 xml:space="preserve">Протокол ICMP (Internet Control Message Protocol) </w:t>
      </w:r>
      <w:r w:rsidR="00C17B35" w:rsidRPr="002B4E26">
        <w:rPr>
          <w:rFonts w:eastAsia="Times New Roman"/>
          <w:lang w:eastAsia="ru-RU"/>
        </w:rPr>
        <w:t xml:space="preserve">обеспечивает </w:t>
      </w:r>
      <w:r w:rsidRPr="002B4E26">
        <w:rPr>
          <w:rFonts w:eastAsia="Times New Roman"/>
          <w:lang w:eastAsia="ru-RU"/>
        </w:rPr>
        <w:t xml:space="preserve">обмен сообщениями об ошибках и диагностической информацией между устройствами в сети. </w:t>
      </w:r>
    </w:p>
    <w:p w14:paraId="694A6AAE" w14:textId="77777777" w:rsidR="00AF4BEF" w:rsidRPr="002B4E26" w:rsidRDefault="00AF4BEF" w:rsidP="00EC3C61">
      <w:pPr>
        <w:spacing w:after="0" w:line="240" w:lineRule="auto"/>
        <w:ind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ICMP информирует отправителя о проблемах с доставкой пакетов, таких как недоступность адреса назначения или превышение времени ожидания. Протокол также используется для диагностики соединений через утилиты ping и traceroute, позволяя проверять доступность узлов и определять маршрут передачи пакетов.</w:t>
      </w:r>
    </w:p>
    <w:p w14:paraId="57A91DFC" w14:textId="77777777" w:rsidR="00AF4BEF" w:rsidRPr="002B4E26" w:rsidRDefault="00AF4BEF" w:rsidP="00EC3C61">
      <w:pPr>
        <w:spacing w:after="0" w:line="240" w:lineRule="auto"/>
        <w:ind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Каждое ICMP-сообщение состоит из заголовка и данных. Заголовок занимает 8 байт и содержит тип сообщения, код ошибки и контрольную сумму. Данные включают информацию о проблеме или дополнительные сведения, зависящие от типа сообщения. ICMP работает поверх IP, и каждое сообщение инкапсулируется в IP-пакет, при этом протокол не гарантирует доставку сообщений, так как подчиняется правилам IP.</w:t>
      </w:r>
    </w:p>
    <w:p w14:paraId="6A19788E" w14:textId="77777777" w:rsidR="00AF4BEF" w:rsidRDefault="00AF4BEF" w:rsidP="00AF4BEF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6887DBBB" w14:textId="77777777" w:rsidR="002B4E26" w:rsidRDefault="002B4E26" w:rsidP="00AF4BEF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529F03C0" w14:textId="77777777" w:rsidR="002B4E26" w:rsidRDefault="002B4E26" w:rsidP="00AF4BEF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2951007E" w14:textId="77777777" w:rsidR="002B4E26" w:rsidRDefault="002B4E26" w:rsidP="00AF4BEF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671D9DB1" w14:textId="77777777" w:rsidR="002B4E26" w:rsidRDefault="002B4E26" w:rsidP="00AF4BEF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48394B32" w14:textId="77777777" w:rsidR="002B4E26" w:rsidRDefault="002B4E26" w:rsidP="00AF4BEF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6E4042FF" w14:textId="77777777" w:rsidR="002B4E26" w:rsidRDefault="002B4E26" w:rsidP="00AF4BEF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5410CFD6" w14:textId="77777777" w:rsidR="002B4E26" w:rsidRDefault="002B4E26" w:rsidP="00AF4BEF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02D74F39" w14:textId="77777777" w:rsidR="002B4E26" w:rsidRDefault="002B4E26" w:rsidP="00AF4BEF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199C3E98" w14:textId="41505E92" w:rsidR="00AF4BEF" w:rsidRPr="002B4E26" w:rsidRDefault="00AF4BEF" w:rsidP="00AF4BEF">
      <w:pPr>
        <w:spacing w:after="0" w:line="240" w:lineRule="auto"/>
        <w:jc w:val="center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lastRenderedPageBreak/>
        <w:t>Текст программы</w:t>
      </w:r>
    </w:p>
    <w:p w14:paraId="53064F59" w14:textId="77777777" w:rsidR="0019228C" w:rsidRPr="002B4E26" w:rsidRDefault="0019228C" w:rsidP="0019228C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40B44DB0" w14:textId="22294F87" w:rsidR="009F1DD5" w:rsidRPr="002B4E26" w:rsidRDefault="009F1DD5" w:rsidP="009F1DD5">
      <w:pPr>
        <w:spacing w:after="0" w:line="240" w:lineRule="auto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 xml:space="preserve">Файл </w:t>
      </w:r>
      <w:r w:rsidRPr="002B4E26">
        <w:rPr>
          <w:rFonts w:eastAsia="Times New Roman"/>
          <w:lang w:val="en-US" w:eastAsia="ru-RU"/>
        </w:rPr>
        <w:t>IcmpPing</w:t>
      </w:r>
      <w:r w:rsidRPr="002B4E26">
        <w:rPr>
          <w:rFonts w:eastAsia="Times New Roman"/>
          <w:lang w:eastAsia="ru-RU"/>
        </w:rPr>
        <w:t>.</w:t>
      </w:r>
      <w:r w:rsidRPr="002B4E26">
        <w:rPr>
          <w:rFonts w:eastAsia="Times New Roman"/>
          <w:lang w:val="en-US" w:eastAsia="ru-RU"/>
        </w:rPr>
        <w:t>cs</w:t>
      </w:r>
      <w:r w:rsidRPr="002B4E26">
        <w:rPr>
          <w:rFonts w:eastAsia="Times New Roman"/>
          <w:lang w:eastAsia="ru-RU"/>
        </w:rPr>
        <w:t>:</w:t>
      </w:r>
    </w:p>
    <w:p w14:paraId="23068A94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using System.Net;</w:t>
      </w:r>
    </w:p>
    <w:p w14:paraId="4CFF16B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using System.Net.NetworkInformation;</w:t>
      </w:r>
    </w:p>
    <w:p w14:paraId="7117919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using System.Net.Sockets;</w:t>
      </w:r>
    </w:p>
    <w:p w14:paraId="30386A2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using System.Linq;</w:t>
      </w:r>
    </w:p>
    <w:p w14:paraId="7F4C309A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using System.Runtime.InteropServices;</w:t>
      </w:r>
    </w:p>
    <w:p w14:paraId="28F18220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5419DAF8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namespace WinFormsApp1</w:t>
      </w:r>
    </w:p>
    <w:p w14:paraId="7EF231A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{</w:t>
      </w:r>
    </w:p>
    <w:p w14:paraId="2C680ADF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internal static class IcmpPing</w:t>
      </w:r>
    </w:p>
    <w:p w14:paraId="2E75C4D6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{</w:t>
      </w:r>
    </w:p>
    <w:p w14:paraId="770D0594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[DllImport("iphlpapi.dll", SetLastError = true)]</w:t>
      </w:r>
    </w:p>
    <w:p w14:paraId="499BF5AD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private static extern IntPtr IcmpCreateFile();</w:t>
      </w:r>
    </w:p>
    <w:p w14:paraId="7F2CD1E0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757C6B05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[DllImport("iphlpapi.dll", SetLastError = true)]</w:t>
      </w:r>
    </w:p>
    <w:p w14:paraId="41228757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private static extern bool IcmpCloseHandle(IntPtr handle);</w:t>
      </w:r>
    </w:p>
    <w:p w14:paraId="64AEFD6E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283D433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[DllImport("iphlpapi.dll", SetLastError = true)]</w:t>
      </w:r>
    </w:p>
    <w:p w14:paraId="5148A883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private static extern uint IcmpSendEcho(</w:t>
      </w:r>
    </w:p>
    <w:p w14:paraId="6B759C6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IntPtr icmpHandle,</w:t>
      </w:r>
    </w:p>
    <w:p w14:paraId="19FD1992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uint destinationAddress,</w:t>
      </w:r>
    </w:p>
    <w:p w14:paraId="1DCAB1E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IntPtr requestData,</w:t>
      </w:r>
    </w:p>
    <w:p w14:paraId="0417F025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ushort requestSize,</w:t>
      </w:r>
    </w:p>
    <w:p w14:paraId="25646D45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ref IpOptionInformation requestOptions,</w:t>
      </w:r>
    </w:p>
    <w:p w14:paraId="18C0C1E4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IntPtr replyBuffer,</w:t>
      </w:r>
    </w:p>
    <w:p w14:paraId="35DB08C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uint replySize,</w:t>
      </w:r>
    </w:p>
    <w:p w14:paraId="2EED19B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uint timeout);</w:t>
      </w:r>
    </w:p>
    <w:p w14:paraId="5900E76F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12BB78A0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[StructLayout(LayoutKind.Sequential)]</w:t>
      </w:r>
    </w:p>
    <w:p w14:paraId="3D0F49CC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private struct IpOptionInformation</w:t>
      </w:r>
    </w:p>
    <w:p w14:paraId="0E8EEF6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{</w:t>
      </w:r>
    </w:p>
    <w:p w14:paraId="1C820EA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public byte Ttl;</w:t>
      </w:r>
    </w:p>
    <w:p w14:paraId="447972F7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public byte Tos;</w:t>
      </w:r>
    </w:p>
    <w:p w14:paraId="023C3418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public byte Flags;</w:t>
      </w:r>
    </w:p>
    <w:p w14:paraId="5AA71F56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public byte OptionsSize;</w:t>
      </w:r>
    </w:p>
    <w:p w14:paraId="5869FCEF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public IntPtr OptionsData;</w:t>
      </w:r>
    </w:p>
    <w:p w14:paraId="751953BC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}</w:t>
      </w:r>
    </w:p>
    <w:p w14:paraId="67AE3740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218A7814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[StructLayout(LayoutKind.Sequential)]</w:t>
      </w:r>
    </w:p>
    <w:p w14:paraId="582D6B56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private struct IcmpEchoReply</w:t>
      </w:r>
    </w:p>
    <w:p w14:paraId="617B9470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{</w:t>
      </w:r>
    </w:p>
    <w:p w14:paraId="5CFA707E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public uint Address;</w:t>
      </w:r>
    </w:p>
    <w:p w14:paraId="0EBA6985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public uint Status;</w:t>
      </w:r>
    </w:p>
    <w:p w14:paraId="206EBB55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public uint RoundTripTime;</w:t>
      </w:r>
    </w:p>
    <w:p w14:paraId="53155F34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public ushort DataSize;</w:t>
      </w:r>
    </w:p>
    <w:p w14:paraId="75F237FC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public ushort Reserved;</w:t>
      </w:r>
    </w:p>
    <w:p w14:paraId="685AC68A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public IntPtr Data;</w:t>
      </w:r>
    </w:p>
    <w:p w14:paraId="7D7F900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public IpOptionInformation Options;</w:t>
      </w:r>
    </w:p>
    <w:p w14:paraId="21C5F620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}</w:t>
      </w:r>
    </w:p>
    <w:p w14:paraId="427FF47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41D2D7C5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internal sealed class Reply</w:t>
      </w:r>
    </w:p>
    <w:p w14:paraId="50AC662D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{</w:t>
      </w:r>
    </w:p>
    <w:p w14:paraId="00D89C60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public required IPAddress Address { get; init; }</w:t>
      </w:r>
    </w:p>
    <w:p w14:paraId="10F3C20E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public required IPStatus Status { get; init; }</w:t>
      </w:r>
    </w:p>
    <w:p w14:paraId="726848E2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public required long RoundtripTime { get; init; }</w:t>
      </w:r>
    </w:p>
    <w:p w14:paraId="25C0FB7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public required int DataSize { get; init; }</w:t>
      </w:r>
    </w:p>
    <w:p w14:paraId="777C52CE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public required int Ttl { get; init; }</w:t>
      </w:r>
    </w:p>
    <w:p w14:paraId="7781A0B8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}</w:t>
      </w:r>
    </w:p>
    <w:p w14:paraId="42FFA4A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645CBDEF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lastRenderedPageBreak/>
        <w:t>        public static Reply Send(string hostnameOrAddress, uint timeoutMs, byte[] buffer, byte ttl = 128)</w:t>
      </w:r>
    </w:p>
    <w:p w14:paraId="54EF7228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{</w:t>
      </w:r>
    </w:p>
    <w:p w14:paraId="00FB5DCC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IPAddress address = ResolveIPv4(hostnameOrAddress);</w:t>
      </w:r>
    </w:p>
    <w:p w14:paraId="464A18DA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23A83073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IntPtr handle = IcmpCreateFile();</w:t>
      </w:r>
    </w:p>
    <w:p w14:paraId="06577523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if (handle == IntPtr.Zero || handle == new IntPtr(-1))</w:t>
      </w:r>
    </w:p>
    <w:p w14:paraId="64356C85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{</w:t>
      </w:r>
    </w:p>
    <w:p w14:paraId="70911BF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throw new InvalidOperationException("IcmpCreateFile failed.");</w:t>
      </w:r>
    </w:p>
    <w:p w14:paraId="09EB5B15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}</w:t>
      </w:r>
    </w:p>
    <w:p w14:paraId="2511E183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3A0530DD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IntPtr requestData = IntPtr.Zero;</w:t>
      </w:r>
    </w:p>
    <w:p w14:paraId="743052B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IntPtr replyBuffer = IntPtr.Zero;</w:t>
      </w:r>
    </w:p>
    <w:p w14:paraId="7CE14A48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69EBA144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try</w:t>
      </w:r>
    </w:p>
    <w:p w14:paraId="0F96AA50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{</w:t>
      </w:r>
    </w:p>
    <w:p w14:paraId="2210752A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ushort requestSize = (ushort)(buffer?.Length ?? 0);</w:t>
      </w:r>
    </w:p>
    <w:p w14:paraId="6C6B8547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73E4D765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if (buffer != null &amp;&amp; requestSize &gt; 0)</w:t>
      </w:r>
    </w:p>
    <w:p w14:paraId="2D283F65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{</w:t>
      </w:r>
    </w:p>
    <w:p w14:paraId="7C14C95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requestData = Marshal.AllocHGlobal(requestSize);</w:t>
      </w:r>
    </w:p>
    <w:p w14:paraId="447D5C5C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Marshal.Copy(buffer, 0, requestData, requestSize);</w:t>
      </w:r>
    </w:p>
    <w:p w14:paraId="184D072C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}</w:t>
      </w:r>
    </w:p>
    <w:p w14:paraId="5E18DCFA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7AE2534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uint replySize = (uint)(Marshal.SizeOf&lt;IcmpEchoReply&gt;() + requestSize + 8);</w:t>
      </w:r>
    </w:p>
    <w:p w14:paraId="57A20A02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replyBuffer = Marshal.AllocHGlobal((int)replySize);</w:t>
      </w:r>
    </w:p>
    <w:p w14:paraId="7E66DD8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4B4E1023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IpOptionInformation options = new IpOptionInformation</w:t>
      </w:r>
    </w:p>
    <w:p w14:paraId="0CCDE543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{</w:t>
      </w:r>
    </w:p>
    <w:p w14:paraId="51E0E6F3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Ttl = ttl,</w:t>
      </w:r>
    </w:p>
    <w:p w14:paraId="3C08C72D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Tos = 0,</w:t>
      </w:r>
    </w:p>
    <w:p w14:paraId="37CDED74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Flags = 0,</w:t>
      </w:r>
    </w:p>
    <w:p w14:paraId="721B4864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OptionsSize = 0,</w:t>
      </w:r>
    </w:p>
    <w:p w14:paraId="1BB50896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OptionsData = IntPtr.Zero</w:t>
      </w:r>
    </w:p>
    <w:p w14:paraId="0B171778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};</w:t>
      </w:r>
    </w:p>
    <w:p w14:paraId="0FEC1A2F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6FB52A67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uint destinationAddress = ToIPv4Uint(address);</w:t>
      </w:r>
    </w:p>
    <w:p w14:paraId="1428AD8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7794D98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uint numReplies = IcmpSendEcho(</w:t>
      </w:r>
    </w:p>
    <w:p w14:paraId="246AA5B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handle,</w:t>
      </w:r>
    </w:p>
    <w:p w14:paraId="2A64B0B4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destinationAddress,</w:t>
      </w:r>
    </w:p>
    <w:p w14:paraId="73DBC4F3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requestData,</w:t>
      </w:r>
    </w:p>
    <w:p w14:paraId="511F9D2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requestSize,</w:t>
      </w:r>
    </w:p>
    <w:p w14:paraId="44DBE8C2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ref options,</w:t>
      </w:r>
    </w:p>
    <w:p w14:paraId="437D384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replyBuffer,</w:t>
      </w:r>
    </w:p>
    <w:p w14:paraId="35E5323F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replySize,</w:t>
      </w:r>
    </w:p>
    <w:p w14:paraId="34C559AD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timeoutMs);</w:t>
      </w:r>
    </w:p>
    <w:p w14:paraId="120E23EF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43853262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if (numReplies == 0)</w:t>
      </w:r>
    </w:p>
    <w:p w14:paraId="67EABA08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{</w:t>
      </w:r>
    </w:p>
    <w:p w14:paraId="32EFBC58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return new Reply</w:t>
      </w:r>
    </w:p>
    <w:p w14:paraId="321943FA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{</w:t>
      </w:r>
    </w:p>
    <w:p w14:paraId="0E5196A7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    Address = address,</w:t>
      </w:r>
    </w:p>
    <w:p w14:paraId="6B0D4D6C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    Status = (IPStatus)Marshal.GetLastWin32Error(),</w:t>
      </w:r>
    </w:p>
    <w:p w14:paraId="78601062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    RoundtripTime = 0,</w:t>
      </w:r>
    </w:p>
    <w:p w14:paraId="18616C07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    DataSize = 0,</w:t>
      </w:r>
    </w:p>
    <w:p w14:paraId="6C79F5B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    Ttl = 0</w:t>
      </w:r>
    </w:p>
    <w:p w14:paraId="1DD4A85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};</w:t>
      </w:r>
    </w:p>
    <w:p w14:paraId="024B5F23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}</w:t>
      </w:r>
    </w:p>
    <w:p w14:paraId="208D7E6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6F373A9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IcmpEchoReply nativeReply = Marshal.PtrToStructure&lt;IcmpEchoReply&gt;(replyBuffer);</w:t>
      </w:r>
    </w:p>
    <w:p w14:paraId="34CEB4E7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IPAddress replyAddress = FromIPv4Uint(nativeReply.Address);</w:t>
      </w:r>
    </w:p>
    <w:p w14:paraId="78FECEDE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62530964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lastRenderedPageBreak/>
        <w:t>                return new Reply</w:t>
      </w:r>
    </w:p>
    <w:p w14:paraId="269C2D27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{</w:t>
      </w:r>
    </w:p>
    <w:p w14:paraId="507CF34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Address = replyAddress,</w:t>
      </w:r>
    </w:p>
    <w:p w14:paraId="648CE665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Status = (IPStatus)nativeReply.Status,</w:t>
      </w:r>
    </w:p>
    <w:p w14:paraId="0C6F8C1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RoundtripTime = nativeReply.RoundTripTime,</w:t>
      </w:r>
    </w:p>
    <w:p w14:paraId="2E5EB25D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DataSize = nativeReply.DataSize,</w:t>
      </w:r>
    </w:p>
    <w:p w14:paraId="01ED695D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Ttl = nativeReply.Options.Ttl</w:t>
      </w:r>
    </w:p>
    <w:p w14:paraId="0BEFC485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};</w:t>
      </w:r>
    </w:p>
    <w:p w14:paraId="0852CA7C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}</w:t>
      </w:r>
    </w:p>
    <w:p w14:paraId="6B2EA8F0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finally</w:t>
      </w:r>
    </w:p>
    <w:p w14:paraId="7813EF15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{</w:t>
      </w:r>
    </w:p>
    <w:p w14:paraId="2FC7E128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if (replyBuffer != IntPtr.Zero)</w:t>
      </w:r>
    </w:p>
    <w:p w14:paraId="22157DFF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{</w:t>
      </w:r>
    </w:p>
    <w:p w14:paraId="2D8F578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Marshal.FreeHGlobal(replyBuffer);</w:t>
      </w:r>
    </w:p>
    <w:p w14:paraId="6F1DE993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}</w:t>
      </w:r>
    </w:p>
    <w:p w14:paraId="69969F3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5265FF2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if (requestData != IntPtr.Zero)</w:t>
      </w:r>
    </w:p>
    <w:p w14:paraId="2DF97725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{</w:t>
      </w:r>
    </w:p>
    <w:p w14:paraId="565C9E55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    Marshal.FreeHGlobal(requestData);</w:t>
      </w:r>
    </w:p>
    <w:p w14:paraId="3A32FF31" w14:textId="77777777" w:rsidR="009F1DD5" w:rsidRPr="002B4E26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 xml:space="preserve">                </w:t>
      </w:r>
      <w:r w:rsidRPr="002B4E26">
        <w:rPr>
          <w:rFonts w:eastAsia="Times New Roman"/>
          <w:sz w:val="20"/>
          <w:szCs w:val="20"/>
          <w:lang w:val="en-US" w:eastAsia="ru-RU"/>
        </w:rPr>
        <w:t>}</w:t>
      </w:r>
    </w:p>
    <w:p w14:paraId="5174CC3F" w14:textId="77777777" w:rsidR="009F1DD5" w:rsidRPr="002B4E26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08CC77BD" w14:textId="77777777" w:rsidR="009F1DD5" w:rsidRPr="002B4E26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2B4E26">
        <w:rPr>
          <w:rFonts w:eastAsia="Times New Roman"/>
          <w:sz w:val="20"/>
          <w:szCs w:val="20"/>
          <w:lang w:val="en-US" w:eastAsia="ru-RU"/>
        </w:rPr>
        <w:t>                IcmpCloseHandle(handle);</w:t>
      </w:r>
    </w:p>
    <w:p w14:paraId="271A41E3" w14:textId="77777777" w:rsidR="009F1DD5" w:rsidRPr="002B4E26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2B4E26">
        <w:rPr>
          <w:rFonts w:eastAsia="Times New Roman"/>
          <w:sz w:val="20"/>
          <w:szCs w:val="20"/>
          <w:lang w:val="en-US" w:eastAsia="ru-RU"/>
        </w:rPr>
        <w:t>            }</w:t>
      </w:r>
    </w:p>
    <w:p w14:paraId="355E6C18" w14:textId="77777777" w:rsidR="009F1DD5" w:rsidRPr="002B4E26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2B4E26">
        <w:rPr>
          <w:rFonts w:eastAsia="Times New Roman"/>
          <w:sz w:val="20"/>
          <w:szCs w:val="20"/>
          <w:lang w:val="en-US" w:eastAsia="ru-RU"/>
        </w:rPr>
        <w:t>        }</w:t>
      </w:r>
    </w:p>
    <w:p w14:paraId="0265AB44" w14:textId="77777777" w:rsidR="009F1DD5" w:rsidRPr="002B4E26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1167FB5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2B4E26">
        <w:rPr>
          <w:rFonts w:eastAsia="Times New Roman"/>
          <w:sz w:val="20"/>
          <w:szCs w:val="20"/>
          <w:lang w:val="en-US" w:eastAsia="ru-RU"/>
        </w:rPr>
        <w:t xml:space="preserve">        </w:t>
      </w:r>
      <w:r w:rsidRPr="009F1DD5">
        <w:rPr>
          <w:rFonts w:eastAsia="Times New Roman"/>
          <w:sz w:val="20"/>
          <w:szCs w:val="20"/>
          <w:lang w:val="en-US" w:eastAsia="ru-RU"/>
        </w:rPr>
        <w:t>private static IPAddress ResolveIPv4(string hostnameOrAddress)</w:t>
      </w:r>
    </w:p>
    <w:p w14:paraId="5D20FAF6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{</w:t>
      </w:r>
    </w:p>
    <w:p w14:paraId="5548AA7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if (IPAddress.TryParse(hostnameOrAddress, out IPAddress? parsed) &amp;&amp; parsed.AddressFamily == AddressFamily.InterNetwork)</w:t>
      </w:r>
    </w:p>
    <w:p w14:paraId="5FC0CE8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{</w:t>
      </w:r>
    </w:p>
    <w:p w14:paraId="02BF0FF2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return parsed;</w:t>
      </w:r>
    </w:p>
    <w:p w14:paraId="76D36BA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}</w:t>
      </w:r>
    </w:p>
    <w:p w14:paraId="27D62DCE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5EA80888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IPAddress[] addrs = Dns.GetHostAddresses(hostnameOrAddress);</w:t>
      </w:r>
    </w:p>
    <w:p w14:paraId="6F5C3B4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IPAddress? ipv4 = addrs.FirstOrDefault(a =&gt; a.AddressFamily == AddressFamily.InterNetwork);</w:t>
      </w:r>
    </w:p>
    <w:p w14:paraId="405BB00C" w14:textId="77777777" w:rsidR="009F1DD5" w:rsidRPr="002B4E26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 xml:space="preserve">            </w:t>
      </w:r>
      <w:r w:rsidRPr="002B4E26">
        <w:rPr>
          <w:rFonts w:eastAsia="Times New Roman"/>
          <w:sz w:val="20"/>
          <w:szCs w:val="20"/>
          <w:lang w:val="en-US" w:eastAsia="ru-RU"/>
        </w:rPr>
        <w:t>if (ipv4 == null)</w:t>
      </w:r>
    </w:p>
    <w:p w14:paraId="187D8352" w14:textId="77777777" w:rsidR="009F1DD5" w:rsidRPr="002B4E26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2B4E26">
        <w:rPr>
          <w:rFonts w:eastAsia="Times New Roman"/>
          <w:sz w:val="20"/>
          <w:szCs w:val="20"/>
          <w:lang w:val="en-US" w:eastAsia="ru-RU"/>
        </w:rPr>
        <w:t>            {</w:t>
      </w:r>
    </w:p>
    <w:p w14:paraId="222394C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2B4E26">
        <w:rPr>
          <w:rFonts w:eastAsia="Times New Roman"/>
          <w:sz w:val="20"/>
          <w:szCs w:val="20"/>
          <w:lang w:val="en-US" w:eastAsia="ru-RU"/>
        </w:rPr>
        <w:t xml:space="preserve">                </w:t>
      </w:r>
      <w:r w:rsidRPr="009F1DD5">
        <w:rPr>
          <w:rFonts w:eastAsia="Times New Roman"/>
          <w:sz w:val="20"/>
          <w:szCs w:val="20"/>
          <w:lang w:val="en-US" w:eastAsia="ru-RU"/>
        </w:rPr>
        <w:t>throw new InvalidOperationException("IPv4 address not found for host.");</w:t>
      </w:r>
    </w:p>
    <w:p w14:paraId="4A0FE578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}</w:t>
      </w:r>
    </w:p>
    <w:p w14:paraId="5EE30F7F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47D6725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return ipv4;</w:t>
      </w:r>
    </w:p>
    <w:p w14:paraId="08ED99CD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}</w:t>
      </w:r>
    </w:p>
    <w:p w14:paraId="1E31FC4E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7EA903F7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private static uint ToIPv4Uint(IPAddress address)</w:t>
      </w:r>
    </w:p>
    <w:p w14:paraId="350A0D72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{</w:t>
      </w:r>
    </w:p>
    <w:p w14:paraId="5DB2ABD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byte[] bytes = address.GetAddressBytes();</w:t>
      </w:r>
    </w:p>
    <w:p w14:paraId="2A779114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if (bytes.Length != 4)</w:t>
      </w:r>
    </w:p>
    <w:p w14:paraId="48057FA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{</w:t>
      </w:r>
    </w:p>
    <w:p w14:paraId="15FF569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throw new ArgumentException("Only IPv4 addresses are supported.", nameof(address));</w:t>
      </w:r>
    </w:p>
    <w:p w14:paraId="7FAA347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}</w:t>
      </w:r>
    </w:p>
    <w:p w14:paraId="3FAC00B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44A34E28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return (uint)(bytes[0] | (bytes[1] &lt;&lt; 8) | (bytes[2] &lt;&lt; 16) | (bytes[3] &lt;&lt; 24));</w:t>
      </w:r>
    </w:p>
    <w:p w14:paraId="47FA35CA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}</w:t>
      </w:r>
    </w:p>
    <w:p w14:paraId="64EE576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269B0BA4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private static IPAddress FromIPv4Uint(uint addr)</w:t>
      </w:r>
    </w:p>
    <w:p w14:paraId="251A5F88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{</w:t>
      </w:r>
    </w:p>
    <w:p w14:paraId="7FCFACC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byte[] bytes = new byte[]</w:t>
      </w:r>
    </w:p>
    <w:p w14:paraId="5D2486B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{</w:t>
      </w:r>
    </w:p>
    <w:p w14:paraId="5D500EE3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(byte)(addr &amp; 0xFF),</w:t>
      </w:r>
    </w:p>
    <w:p w14:paraId="63580B74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(byte)((addr &gt;&gt; 8) &amp; 0xFF),</w:t>
      </w:r>
    </w:p>
    <w:p w14:paraId="43BC5E0C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(byte)((addr &gt;&gt; 16) &amp; 0xFF),</w:t>
      </w:r>
    </w:p>
    <w:p w14:paraId="2C70C455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    (byte)((addr &gt;&gt; 24) &amp; 0xFF)</w:t>
      </w:r>
    </w:p>
    <w:p w14:paraId="7D28BFC6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lastRenderedPageBreak/>
        <w:t>            };</w:t>
      </w:r>
    </w:p>
    <w:p w14:paraId="1F521966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2BA52B4F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>            return new IPAddress(bytes);</w:t>
      </w:r>
    </w:p>
    <w:p w14:paraId="7A7B3396" w14:textId="77777777" w:rsidR="009F1DD5" w:rsidRPr="002B4E26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9F1DD5">
        <w:rPr>
          <w:rFonts w:eastAsia="Times New Roman"/>
          <w:sz w:val="20"/>
          <w:szCs w:val="20"/>
          <w:lang w:val="en-US" w:eastAsia="ru-RU"/>
        </w:rPr>
        <w:t xml:space="preserve">        </w:t>
      </w:r>
      <w:r w:rsidRPr="002B4E26">
        <w:rPr>
          <w:rFonts w:eastAsia="Times New Roman"/>
          <w:sz w:val="20"/>
          <w:szCs w:val="20"/>
          <w:lang w:val="en-US" w:eastAsia="ru-RU"/>
        </w:rPr>
        <w:t>}</w:t>
      </w:r>
    </w:p>
    <w:p w14:paraId="6377030B" w14:textId="77777777" w:rsidR="009F1DD5" w:rsidRPr="002B4E26" w:rsidRDefault="009F1DD5" w:rsidP="009F1DD5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2B4E26">
        <w:rPr>
          <w:rFonts w:eastAsia="Times New Roman"/>
          <w:sz w:val="20"/>
          <w:szCs w:val="20"/>
          <w:lang w:val="en-US" w:eastAsia="ru-RU"/>
        </w:rPr>
        <w:t>    }</w:t>
      </w:r>
    </w:p>
    <w:p w14:paraId="46831EB3" w14:textId="76953D05" w:rsidR="009F1DD5" w:rsidRPr="009F1DD5" w:rsidRDefault="009F1DD5" w:rsidP="0019228C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2B4E26">
        <w:rPr>
          <w:rFonts w:eastAsia="Times New Roman"/>
          <w:sz w:val="20"/>
          <w:szCs w:val="20"/>
          <w:lang w:val="en-US" w:eastAsia="ru-RU"/>
        </w:rPr>
        <w:t>}</w:t>
      </w:r>
    </w:p>
    <w:p w14:paraId="668613D9" w14:textId="77777777" w:rsidR="009F1DD5" w:rsidRPr="002B4E26" w:rsidRDefault="009F1DD5" w:rsidP="0019228C">
      <w:pPr>
        <w:spacing w:after="0" w:line="240" w:lineRule="auto"/>
        <w:jc w:val="both"/>
        <w:rPr>
          <w:rFonts w:eastAsia="Times New Roman"/>
          <w:sz w:val="24"/>
          <w:szCs w:val="20"/>
          <w:lang w:val="en-US" w:eastAsia="ru-RU"/>
        </w:rPr>
      </w:pPr>
    </w:p>
    <w:p w14:paraId="7EE386E6" w14:textId="2F3D878E" w:rsidR="00FF549D" w:rsidRPr="00D8554B" w:rsidRDefault="00FF549D" w:rsidP="0019228C">
      <w:pPr>
        <w:spacing w:after="0" w:line="240" w:lineRule="auto"/>
        <w:jc w:val="both"/>
        <w:rPr>
          <w:rFonts w:eastAsia="Times New Roman"/>
          <w:szCs w:val="22"/>
          <w:lang w:val="en-US" w:eastAsia="ru-RU"/>
        </w:rPr>
      </w:pPr>
      <w:r w:rsidRPr="00D8554B">
        <w:rPr>
          <w:rFonts w:eastAsia="Times New Roman"/>
          <w:szCs w:val="22"/>
          <w:lang w:eastAsia="ru-RU"/>
        </w:rPr>
        <w:t>Файл</w:t>
      </w:r>
      <w:r w:rsidRPr="00D8554B">
        <w:rPr>
          <w:rFonts w:eastAsia="Times New Roman"/>
          <w:szCs w:val="22"/>
          <w:lang w:val="en-US" w:eastAsia="ru-RU"/>
        </w:rPr>
        <w:t xml:space="preserve"> Form1.cs:</w:t>
      </w:r>
    </w:p>
    <w:p w14:paraId="14DEC068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>using System.Text;</w:t>
      </w:r>
    </w:p>
    <w:p w14:paraId="4088252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</w:p>
    <w:p w14:paraId="4206BA7A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>namespace WinFormsApp1</w:t>
      </w:r>
    </w:p>
    <w:p w14:paraId="172CA002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>{</w:t>
      </w:r>
    </w:p>
    <w:p w14:paraId="26031D5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public partial class Form1 : Form</w:t>
      </w:r>
    </w:p>
    <w:p w14:paraId="608A017A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{</w:t>
      </w:r>
    </w:p>
    <w:p w14:paraId="296781DC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public Form1()</w:t>
      </w:r>
    </w:p>
    <w:p w14:paraId="02ED94EA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{</w:t>
      </w:r>
    </w:p>
    <w:p w14:paraId="6F768D20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InitializeComponent();</w:t>
      </w:r>
    </w:p>
    <w:p w14:paraId="321106B4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}</w:t>
      </w:r>
    </w:p>
    <w:p w14:paraId="523AFE88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</w:p>
    <w:p w14:paraId="3C438AC3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private void button1_Click(object sender, EventArgs e)</w:t>
      </w:r>
    </w:p>
    <w:p w14:paraId="062F2F23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{</w:t>
      </w:r>
    </w:p>
    <w:p w14:paraId="5B301274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try</w:t>
      </w:r>
    </w:p>
    <w:p w14:paraId="5E40C395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{</w:t>
      </w:r>
    </w:p>
    <w:p w14:paraId="759C03FE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string hostname = textBox1.Text;</w:t>
      </w:r>
    </w:p>
    <w:p w14:paraId="7D521172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int n = Convert.ToInt32(numericUpDown1.Value);</w:t>
      </w:r>
    </w:p>
    <w:p w14:paraId="50742B17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string data = "";</w:t>
      </w:r>
    </w:p>
    <w:p w14:paraId="13A5E1C2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byte[] buffer = Encoding.ASCII.GetBytes(data);</w:t>
      </w:r>
    </w:p>
    <w:p w14:paraId="5DD27F2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uint timeout = 120;</w:t>
      </w:r>
    </w:p>
    <w:p w14:paraId="6F6402E8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</w:p>
    <w:p w14:paraId="6AD06A07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richTextBox1.Text = "";</w:t>
      </w:r>
    </w:p>
    <w:p w14:paraId="5880702C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IcmpPing.Reply? firstReply = null;</w:t>
      </w:r>
    </w:p>
    <w:p w14:paraId="525C3BE6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</w:p>
    <w:p w14:paraId="3772C052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for (int i = 0; i &lt; n; i++)</w:t>
      </w:r>
    </w:p>
    <w:p w14:paraId="4848D47E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{</w:t>
      </w:r>
    </w:p>
    <w:p w14:paraId="2D0CC34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    IcmpPing.Reply reply = IcmpPing.Send(hostname, timeout, buffer);</w:t>
      </w:r>
    </w:p>
    <w:p w14:paraId="5DAC955E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</w:p>
    <w:p w14:paraId="40EB2CC9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    if (firstReply == null)</w:t>
      </w:r>
    </w:p>
    <w:p w14:paraId="1921FB9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    {</w:t>
      </w:r>
    </w:p>
    <w:p w14:paraId="47BE21F4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        firstReply = reply;</w:t>
      </w:r>
    </w:p>
    <w:p w14:paraId="642973C4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        richTextBox1.Text += "Обмен пакетами с " + hostname + " [" + reply.Address.ToString() + "]" + ":" + '\n';</w:t>
      </w:r>
    </w:p>
    <w:p w14:paraId="254B1626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    }</w:t>
      </w:r>
    </w:p>
    <w:p w14:paraId="4C9D7184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</w:p>
    <w:p w14:paraId="4F18BA4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    if (reply.Status == System.Net.NetworkInformation.IPStatus.Success)</w:t>
      </w:r>
    </w:p>
    <w:p w14:paraId="02AE3FA3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    {</w:t>
      </w:r>
    </w:p>
    <w:p w14:paraId="71CBF287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        richTextBox1.Text += "Ответ от " + reply.Address.ToString() + ": число байт=" + reply.DataSize + " время=" + reply.RoundtripTime + "мс TTL=" + reply.Ttl + '\n';</w:t>
      </w:r>
    </w:p>
    <w:p w14:paraId="38242C97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    }</w:t>
      </w:r>
    </w:p>
    <w:p w14:paraId="5ECF7DE3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    else</w:t>
      </w:r>
    </w:p>
    <w:p w14:paraId="591D4FE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    {</w:t>
      </w:r>
    </w:p>
    <w:p w14:paraId="548FDE22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        richTextBox1.Text += "Ответ от " + reply.Address.ToString() + ": статус=" + reply.Status + '\n';</w:t>
      </w:r>
    </w:p>
    <w:p w14:paraId="2E49B08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    }</w:t>
      </w:r>
    </w:p>
    <w:p w14:paraId="5C06977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}</w:t>
      </w:r>
    </w:p>
    <w:p w14:paraId="03ECA6D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</w:p>
    <w:p w14:paraId="28C84E75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if (firstReply != null)</w:t>
      </w:r>
    </w:p>
    <w:p w14:paraId="2776B0A1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{</w:t>
      </w:r>
    </w:p>
    <w:p w14:paraId="0F62C6F7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    richTextBox1.Text += "Успешность проверки доступности хоста: " + firstReply.Status + '\n';</w:t>
      </w:r>
    </w:p>
    <w:p w14:paraId="5B77A73A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    }</w:t>
      </w:r>
    </w:p>
    <w:p w14:paraId="18575070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}</w:t>
      </w:r>
    </w:p>
    <w:p w14:paraId="68B58F88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catch (Exception ex)</w:t>
      </w:r>
    </w:p>
    <w:p w14:paraId="1850531D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{</w:t>
      </w:r>
    </w:p>
    <w:p w14:paraId="5C9138EE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lastRenderedPageBreak/>
        <w:t xml:space="preserve">                MessageBox.Show(ex.Message, "Ошибка");</w:t>
      </w:r>
    </w:p>
    <w:p w14:paraId="4A41E18B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    }</w:t>
      </w:r>
    </w:p>
    <w:p w14:paraId="5C767E97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</w:p>
    <w:p w14:paraId="48E352AD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    }</w:t>
      </w:r>
    </w:p>
    <w:p w14:paraId="53E79F4C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 xml:space="preserve">    }</w:t>
      </w:r>
    </w:p>
    <w:p w14:paraId="77D70863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  <w:r w:rsidRPr="009F1DD5">
        <w:rPr>
          <w:rFonts w:eastAsia="Times New Roman"/>
          <w:sz w:val="20"/>
          <w:szCs w:val="16"/>
          <w:lang w:val="en-US" w:eastAsia="ru-RU"/>
        </w:rPr>
        <w:t>}</w:t>
      </w:r>
    </w:p>
    <w:p w14:paraId="0F69BFBE" w14:textId="77777777" w:rsidR="009F1DD5" w:rsidRPr="009F1DD5" w:rsidRDefault="009F1DD5" w:rsidP="009F1DD5">
      <w:pPr>
        <w:spacing w:after="0" w:line="240" w:lineRule="auto"/>
        <w:jc w:val="both"/>
        <w:rPr>
          <w:rFonts w:eastAsia="Times New Roman"/>
          <w:sz w:val="20"/>
          <w:szCs w:val="16"/>
          <w:lang w:val="en-US" w:eastAsia="ru-RU"/>
        </w:rPr>
      </w:pPr>
    </w:p>
    <w:p w14:paraId="41AD9512" w14:textId="77777777" w:rsidR="00FF549D" w:rsidRDefault="00FF549D" w:rsidP="00FF549D">
      <w:pPr>
        <w:spacing w:after="0" w:line="240" w:lineRule="auto"/>
        <w:jc w:val="both"/>
        <w:rPr>
          <w:rFonts w:eastAsia="Times New Roman"/>
          <w:szCs w:val="22"/>
          <w:lang w:val="en-US" w:eastAsia="ru-RU"/>
        </w:rPr>
      </w:pPr>
    </w:p>
    <w:p w14:paraId="52B7812B" w14:textId="7DE4BB62" w:rsidR="00FF549D" w:rsidRPr="002B4E26" w:rsidRDefault="00FF549D" w:rsidP="00FF549D">
      <w:pPr>
        <w:spacing w:after="0" w:line="240" w:lineRule="auto"/>
        <w:jc w:val="both"/>
        <w:rPr>
          <w:rFonts w:eastAsia="Times New Roman"/>
          <w:szCs w:val="22"/>
          <w:lang w:val="en-US" w:eastAsia="ru-RU"/>
        </w:rPr>
      </w:pPr>
      <w:r w:rsidRPr="002B4E26">
        <w:rPr>
          <w:rFonts w:eastAsia="Times New Roman"/>
          <w:szCs w:val="22"/>
          <w:lang w:eastAsia="ru-RU"/>
        </w:rPr>
        <w:t>Файл</w:t>
      </w:r>
      <w:r w:rsidRPr="002B4E26">
        <w:rPr>
          <w:rFonts w:eastAsia="Times New Roman"/>
          <w:szCs w:val="22"/>
          <w:lang w:val="en-US" w:eastAsia="ru-RU"/>
        </w:rPr>
        <w:t xml:space="preserve"> Form1.Designer.cs:</w:t>
      </w:r>
    </w:p>
    <w:p w14:paraId="36316BCC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>namespace WinFormsApp1</w:t>
      </w:r>
    </w:p>
    <w:p w14:paraId="21012EC7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>{</w:t>
      </w:r>
    </w:p>
    <w:p w14:paraId="456C4E93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partial class Form1</w:t>
      </w:r>
    </w:p>
    <w:p w14:paraId="670F45C7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{</w:t>
      </w:r>
    </w:p>
    <w:p w14:paraId="4FF4BE1B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/// &lt;summary&gt;</w:t>
      </w:r>
    </w:p>
    <w:p w14:paraId="7B2DF157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///  Required designer variable.</w:t>
      </w:r>
    </w:p>
    <w:p w14:paraId="2C908726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/// &lt;/summary&gt;</w:t>
      </w:r>
    </w:p>
    <w:p w14:paraId="3F9D900D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private System.ComponentModel.IContainer components = null;</w:t>
      </w:r>
    </w:p>
    <w:p w14:paraId="1AAC14FF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56AE3F0C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/// &lt;summary&gt;</w:t>
      </w:r>
    </w:p>
    <w:p w14:paraId="75B582FA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///  Clean up any resources being used.</w:t>
      </w:r>
    </w:p>
    <w:p w14:paraId="4F6EA5EF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/// &lt;/summary&gt;</w:t>
      </w:r>
    </w:p>
    <w:p w14:paraId="62E09811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/// &lt;param name="disposing"&gt;true if managed resources should be disposed; otherwise, false.&lt;/param&gt;</w:t>
      </w:r>
    </w:p>
    <w:p w14:paraId="5D36A0A3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protected override void Dispose(bool disposing)</w:t>
      </w:r>
    </w:p>
    <w:p w14:paraId="13BD6C9A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{</w:t>
      </w:r>
    </w:p>
    <w:p w14:paraId="64FC0C30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if (disposing &amp;&amp; (components != null))</w:t>
      </w:r>
    </w:p>
    <w:p w14:paraId="346C68C7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{</w:t>
      </w:r>
    </w:p>
    <w:p w14:paraId="3DFC5DE1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    components.Dispose();</w:t>
      </w:r>
    </w:p>
    <w:p w14:paraId="15AA5470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}</w:t>
      </w:r>
    </w:p>
    <w:p w14:paraId="4275FC0B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base.Dispose(disposing);</w:t>
      </w:r>
    </w:p>
    <w:p w14:paraId="4353040B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}</w:t>
      </w:r>
    </w:p>
    <w:p w14:paraId="62CEEFDD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37D4D145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#region Windows Form Designer generated code</w:t>
      </w:r>
    </w:p>
    <w:p w14:paraId="7A6D11B0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454C9409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/// &lt;summary&gt;</w:t>
      </w:r>
    </w:p>
    <w:p w14:paraId="25D7E3EE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///  Required method for Designer support - do not modify</w:t>
      </w:r>
    </w:p>
    <w:p w14:paraId="664FDFF3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///  the contents of this method with the code editor.</w:t>
      </w:r>
    </w:p>
    <w:p w14:paraId="214F59DA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/// &lt;/summary&gt;</w:t>
      </w:r>
    </w:p>
    <w:p w14:paraId="7C36BB3C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private void InitializeComponent()</w:t>
      </w:r>
    </w:p>
    <w:p w14:paraId="5AB9F218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{</w:t>
      </w:r>
    </w:p>
    <w:p w14:paraId="2A8961F4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richTextBox1 = new RichTextBox();</w:t>
      </w:r>
    </w:p>
    <w:p w14:paraId="737FA24F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PING = new Button();</w:t>
      </w:r>
    </w:p>
    <w:p w14:paraId="02829448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textBox1 = new TextBox();</w:t>
      </w:r>
    </w:p>
    <w:p w14:paraId="667F5111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numericUpDown1 = new NumericUpDown();</w:t>
      </w:r>
    </w:p>
    <w:p w14:paraId="3D55DAE3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label1 = new Label();</w:t>
      </w:r>
    </w:p>
    <w:p w14:paraId="21BAFB8D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label2 = new Label();</w:t>
      </w:r>
    </w:p>
    <w:p w14:paraId="1D5115D5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label3 = new Label();</w:t>
      </w:r>
    </w:p>
    <w:p w14:paraId="4ABF5C67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((System.ComponentModel.ISupportInitialize)numericUpDown1).BeginInit();</w:t>
      </w:r>
    </w:p>
    <w:p w14:paraId="2A48B4F5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SuspendLayout();</w:t>
      </w:r>
    </w:p>
    <w:p w14:paraId="4252F72A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</w:t>
      </w:r>
    </w:p>
    <w:p w14:paraId="03E0F023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richTextBox1</w:t>
      </w:r>
    </w:p>
    <w:p w14:paraId="67691513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</w:t>
      </w:r>
    </w:p>
    <w:p w14:paraId="455A7A1B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richTextBox1.Location = new Point(34, 141);</w:t>
      </w:r>
    </w:p>
    <w:p w14:paraId="3B0B2F7B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richTextBox1.Margin = new Padding(3, 4, 3, 4);</w:t>
      </w:r>
    </w:p>
    <w:p w14:paraId="37295B13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richTextBox1.Name = "richTextBox1";</w:t>
      </w:r>
    </w:p>
    <w:p w14:paraId="4897B621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richTextBox1.Size = new Size(866, 437);</w:t>
      </w:r>
    </w:p>
    <w:p w14:paraId="7F32DBBD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richTextBox1.TabIndex = 0;</w:t>
      </w:r>
    </w:p>
    <w:p w14:paraId="5D24D400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richTextBox1.Text = "";</w:t>
      </w:r>
    </w:p>
    <w:p w14:paraId="68E5E508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</w:t>
      </w:r>
    </w:p>
    <w:p w14:paraId="5690465C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PING</w:t>
      </w:r>
    </w:p>
    <w:p w14:paraId="77E82B2F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</w:t>
      </w:r>
    </w:p>
    <w:p w14:paraId="20CD9C44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PING.Location = new Point(814, 62);</w:t>
      </w:r>
    </w:p>
    <w:p w14:paraId="0AF0AFA7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lastRenderedPageBreak/>
        <w:t xml:space="preserve">            PING.Margin = new Padding(3, 4, 3, 4);</w:t>
      </w:r>
    </w:p>
    <w:p w14:paraId="4E8F5011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PING.Name = "PING";</w:t>
      </w:r>
    </w:p>
    <w:p w14:paraId="6AFF7111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PING.Size = new Size(86, 31);</w:t>
      </w:r>
    </w:p>
    <w:p w14:paraId="64A191A9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PING.TabIndex = 1;</w:t>
      </w:r>
    </w:p>
    <w:p w14:paraId="255DDD3C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PING.Text = "PING";</w:t>
      </w:r>
    </w:p>
    <w:p w14:paraId="1CFCFC4C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PING.UseVisualStyleBackColor = true;</w:t>
      </w:r>
    </w:p>
    <w:p w14:paraId="3067BD9C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PING.Click += button1_Click;</w:t>
      </w:r>
    </w:p>
    <w:p w14:paraId="16E1E6E3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</w:t>
      </w:r>
    </w:p>
    <w:p w14:paraId="73634470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textBox1</w:t>
      </w:r>
    </w:p>
    <w:p w14:paraId="424582CF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</w:t>
      </w:r>
    </w:p>
    <w:p w14:paraId="7FB81E6E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textBox1.Location = new Point(34, 66);</w:t>
      </w:r>
    </w:p>
    <w:p w14:paraId="55745CFE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textBox1.Margin = new Padding(3, 4, 3, 4);</w:t>
      </w:r>
    </w:p>
    <w:p w14:paraId="6C206000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textBox1.Name = "textBox1";</w:t>
      </w:r>
    </w:p>
    <w:p w14:paraId="310FD723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textBox1.Size = new Size(614, 27);</w:t>
      </w:r>
    </w:p>
    <w:p w14:paraId="47BD2C5C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textBox1.TabIndex = 2;</w:t>
      </w:r>
    </w:p>
    <w:p w14:paraId="3F5BACAC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</w:t>
      </w:r>
    </w:p>
    <w:p w14:paraId="3AFC27DD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numericUpDown1</w:t>
      </w:r>
    </w:p>
    <w:p w14:paraId="769219E8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</w:t>
      </w:r>
    </w:p>
    <w:p w14:paraId="5DF8C434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numericUpDown1.Location = new Point(654, 65);</w:t>
      </w:r>
    </w:p>
    <w:p w14:paraId="2B8BE086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numericUpDown1.Margin = new Padding(3, 4, 3, 4);</w:t>
      </w:r>
    </w:p>
    <w:p w14:paraId="30314228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numericUpDown1.Name = "numericUpDown1";</w:t>
      </w:r>
    </w:p>
    <w:p w14:paraId="6CC3CB53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numericUpDown1.Size = new Size(152, 27);</w:t>
      </w:r>
    </w:p>
    <w:p w14:paraId="2E5C2457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numericUpDown1.TabIndex = 3;</w:t>
      </w:r>
    </w:p>
    <w:p w14:paraId="1FEAFABE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</w:t>
      </w:r>
    </w:p>
    <w:p w14:paraId="14A21C66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label1</w:t>
      </w:r>
    </w:p>
    <w:p w14:paraId="2A283293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</w:t>
      </w:r>
    </w:p>
    <w:p w14:paraId="6328E9BF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label1.AutoSize = true;</w:t>
      </w:r>
    </w:p>
    <w:p w14:paraId="339C3501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label1.Location = new Point(654, 36);</w:t>
      </w:r>
    </w:p>
    <w:p w14:paraId="0AAA416E" w14:textId="77777777" w:rsidR="00FF549D" w:rsidRPr="003C437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label1.Name = "label1";</w:t>
      </w:r>
    </w:p>
    <w:p w14:paraId="409CD92D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label1.Size = new Size(149, 20);</w:t>
      </w:r>
    </w:p>
    <w:p w14:paraId="5C44605F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label1.TabIndex = 4;</w:t>
      </w:r>
    </w:p>
    <w:p w14:paraId="46321239" w14:textId="77777777" w:rsidR="00FF549D" w:rsidRPr="00D8554B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</w:t>
      </w:r>
      <w:r w:rsidRPr="00D8554B">
        <w:rPr>
          <w:rFonts w:eastAsia="Times New Roman"/>
          <w:sz w:val="20"/>
          <w:szCs w:val="20"/>
          <w:lang w:eastAsia="ru-RU"/>
        </w:rPr>
        <w:t>1.</w:t>
      </w:r>
      <w:r w:rsidRPr="00FF549D">
        <w:rPr>
          <w:rFonts w:eastAsia="Times New Roman"/>
          <w:sz w:val="20"/>
          <w:szCs w:val="20"/>
          <w:lang w:val="en-US" w:eastAsia="ru-RU"/>
        </w:rPr>
        <w:t>Text</w:t>
      </w:r>
      <w:r w:rsidRPr="00D8554B">
        <w:rPr>
          <w:rFonts w:eastAsia="Times New Roman"/>
          <w:sz w:val="20"/>
          <w:szCs w:val="20"/>
          <w:lang w:eastAsia="ru-RU"/>
        </w:rPr>
        <w:t xml:space="preserve"> = "</w:t>
      </w:r>
      <w:r w:rsidRPr="00FF549D">
        <w:rPr>
          <w:rFonts w:eastAsia="Times New Roman"/>
          <w:sz w:val="20"/>
          <w:szCs w:val="20"/>
          <w:lang w:eastAsia="ru-RU"/>
        </w:rPr>
        <w:t>Количество</w:t>
      </w:r>
      <w:r w:rsidRPr="00D8554B">
        <w:rPr>
          <w:rFonts w:eastAsia="Times New Roman"/>
          <w:sz w:val="20"/>
          <w:szCs w:val="20"/>
          <w:lang w:eastAsia="ru-RU"/>
        </w:rPr>
        <w:t xml:space="preserve"> </w:t>
      </w:r>
      <w:r w:rsidRPr="00FF549D">
        <w:rPr>
          <w:rFonts w:eastAsia="Times New Roman"/>
          <w:sz w:val="20"/>
          <w:szCs w:val="20"/>
          <w:lang w:eastAsia="ru-RU"/>
        </w:rPr>
        <w:t>пакетов</w:t>
      </w:r>
      <w:r w:rsidRPr="00D8554B">
        <w:rPr>
          <w:rFonts w:eastAsia="Times New Roman"/>
          <w:sz w:val="20"/>
          <w:szCs w:val="20"/>
          <w:lang w:eastAsia="ru-RU"/>
        </w:rPr>
        <w:t>";</w:t>
      </w:r>
    </w:p>
    <w:p w14:paraId="09F1FC43" w14:textId="77777777" w:rsidR="00FF549D" w:rsidRPr="00D8554B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eastAsia="ru-RU"/>
        </w:rPr>
      </w:pPr>
      <w:r w:rsidRPr="00D8554B">
        <w:rPr>
          <w:rFonts w:eastAsia="Times New Roman"/>
          <w:sz w:val="20"/>
          <w:szCs w:val="20"/>
          <w:lang w:eastAsia="ru-RU"/>
        </w:rPr>
        <w:t xml:space="preserve">            // </w:t>
      </w:r>
    </w:p>
    <w:p w14:paraId="23674ADE" w14:textId="77777777" w:rsidR="00FF549D" w:rsidRPr="00D8554B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eastAsia="ru-RU"/>
        </w:rPr>
      </w:pPr>
      <w:r w:rsidRPr="00D8554B">
        <w:rPr>
          <w:rFonts w:eastAsia="Times New Roman"/>
          <w:sz w:val="20"/>
          <w:szCs w:val="20"/>
          <w:lang w:eastAsia="ru-RU"/>
        </w:rPr>
        <w:t xml:space="preserve">            // </w:t>
      </w:r>
      <w:r w:rsidRPr="00FF549D">
        <w:rPr>
          <w:rFonts w:eastAsia="Times New Roman"/>
          <w:sz w:val="20"/>
          <w:szCs w:val="20"/>
          <w:lang w:val="en-US" w:eastAsia="ru-RU"/>
        </w:rPr>
        <w:t>label</w:t>
      </w:r>
      <w:r w:rsidRPr="00D8554B">
        <w:rPr>
          <w:rFonts w:eastAsia="Times New Roman"/>
          <w:sz w:val="20"/>
          <w:szCs w:val="20"/>
          <w:lang w:eastAsia="ru-RU"/>
        </w:rPr>
        <w:t>2</w:t>
      </w:r>
    </w:p>
    <w:p w14:paraId="4CAFE6C9" w14:textId="77777777" w:rsidR="00FF549D" w:rsidRPr="00D8554B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eastAsia="ru-RU"/>
        </w:rPr>
      </w:pPr>
      <w:r w:rsidRPr="00D8554B">
        <w:rPr>
          <w:rFonts w:eastAsia="Times New Roman"/>
          <w:sz w:val="20"/>
          <w:szCs w:val="20"/>
          <w:lang w:eastAsia="ru-RU"/>
        </w:rPr>
        <w:t xml:space="preserve">            // </w:t>
      </w:r>
    </w:p>
    <w:p w14:paraId="13359972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8554B">
        <w:rPr>
          <w:rFonts w:eastAsia="Times New Roman"/>
          <w:sz w:val="20"/>
          <w:szCs w:val="20"/>
          <w:lang w:eastAsia="ru-RU"/>
        </w:rPr>
        <w:t xml:space="preserve">            </w:t>
      </w:r>
      <w:r w:rsidRPr="00FF549D">
        <w:rPr>
          <w:rFonts w:eastAsia="Times New Roman"/>
          <w:sz w:val="20"/>
          <w:szCs w:val="20"/>
          <w:lang w:val="en-US" w:eastAsia="ru-RU"/>
        </w:rPr>
        <w:t>label2.AutoSize = true;</w:t>
      </w:r>
    </w:p>
    <w:p w14:paraId="0A4C5786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label2.Location = new Point(34, 36);</w:t>
      </w:r>
    </w:p>
    <w:p w14:paraId="2DC6707E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label2.Name = "label2";</w:t>
      </w:r>
    </w:p>
    <w:p w14:paraId="30D6702F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label2.Size = new Size(131, 20);</w:t>
      </w:r>
    </w:p>
    <w:p w14:paraId="2D9A8FD2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label2.TabIndex = 5;</w:t>
      </w:r>
    </w:p>
    <w:p w14:paraId="1D8C2F7A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</w:t>
      </w:r>
      <w:r w:rsidRPr="00FF549D">
        <w:rPr>
          <w:rFonts w:eastAsia="Times New Roman"/>
          <w:sz w:val="20"/>
          <w:szCs w:val="20"/>
          <w:lang w:eastAsia="ru-RU"/>
        </w:rPr>
        <w:t>label2.Text = "Ссылка на ресурс";</w:t>
      </w:r>
    </w:p>
    <w:p w14:paraId="26061A0A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eastAsia="ru-RU"/>
        </w:rPr>
        <w:t xml:space="preserve">            </w:t>
      </w:r>
      <w:r w:rsidRPr="00FF549D">
        <w:rPr>
          <w:rFonts w:eastAsia="Times New Roman"/>
          <w:sz w:val="20"/>
          <w:szCs w:val="20"/>
          <w:lang w:val="en-US" w:eastAsia="ru-RU"/>
        </w:rPr>
        <w:t xml:space="preserve">// </w:t>
      </w:r>
    </w:p>
    <w:p w14:paraId="5321A662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label3</w:t>
      </w:r>
    </w:p>
    <w:p w14:paraId="4CF8D2A5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</w:t>
      </w:r>
    </w:p>
    <w:p w14:paraId="00B5E401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label3.AutoSize = true;</w:t>
      </w:r>
    </w:p>
    <w:p w14:paraId="5CF8A898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label3.Location = new Point(34, 117);</w:t>
      </w:r>
    </w:p>
    <w:p w14:paraId="4A68ABD5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label3.Name = "label3";</w:t>
      </w:r>
    </w:p>
    <w:p w14:paraId="2C94DCCD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label3.Size = new Size(78, 20);</w:t>
      </w:r>
    </w:p>
    <w:p w14:paraId="65E776D1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label3.TabIndex = 6;</w:t>
      </w:r>
    </w:p>
    <w:p w14:paraId="7BC621AA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label3.Text = "</w:t>
      </w:r>
      <w:r w:rsidRPr="00FF549D">
        <w:rPr>
          <w:rFonts w:eastAsia="Times New Roman"/>
          <w:sz w:val="20"/>
          <w:szCs w:val="20"/>
          <w:lang w:eastAsia="ru-RU"/>
        </w:rPr>
        <w:t>Результат</w:t>
      </w:r>
      <w:r w:rsidRPr="00FF549D">
        <w:rPr>
          <w:rFonts w:eastAsia="Times New Roman"/>
          <w:sz w:val="20"/>
          <w:szCs w:val="20"/>
          <w:lang w:val="en-US" w:eastAsia="ru-RU"/>
        </w:rPr>
        <w:t>:";</w:t>
      </w:r>
    </w:p>
    <w:p w14:paraId="7B066C9E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</w:t>
      </w:r>
    </w:p>
    <w:p w14:paraId="4081DEF6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Form1</w:t>
      </w:r>
    </w:p>
    <w:p w14:paraId="51535D0E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// </w:t>
      </w:r>
    </w:p>
    <w:p w14:paraId="0625CC30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AutoScaleDimensions = new SizeF(8F, 20F);</w:t>
      </w:r>
    </w:p>
    <w:p w14:paraId="731708B4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AutoScaleMode = AutoScaleMode.Font;</w:t>
      </w:r>
    </w:p>
    <w:p w14:paraId="55B5D53B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ClientSize = new Size(914, 600);</w:t>
      </w:r>
    </w:p>
    <w:p w14:paraId="3BC20B61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Controls.Add(label3);</w:t>
      </w:r>
    </w:p>
    <w:p w14:paraId="1E3B6500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Controls.Add(label2);</w:t>
      </w:r>
    </w:p>
    <w:p w14:paraId="679E85E4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Controls.Add(label1);</w:t>
      </w:r>
    </w:p>
    <w:p w14:paraId="47837450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Controls.Add(numericUpDown1);</w:t>
      </w:r>
    </w:p>
    <w:p w14:paraId="1911FDE7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Controls.Add(textBox1);</w:t>
      </w:r>
    </w:p>
    <w:p w14:paraId="62463C6A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Controls.Add(PING);</w:t>
      </w:r>
    </w:p>
    <w:p w14:paraId="3B88A2DF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lastRenderedPageBreak/>
        <w:t xml:space="preserve">            Controls.Add(richTextBox1);</w:t>
      </w:r>
    </w:p>
    <w:p w14:paraId="03DD223A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Margin = new Padding(3, 4, 3, 4);</w:t>
      </w:r>
    </w:p>
    <w:p w14:paraId="5576BD0C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Name = "Form1";</w:t>
      </w:r>
    </w:p>
    <w:p w14:paraId="473F551E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Text = "Form1";</w:t>
      </w:r>
    </w:p>
    <w:p w14:paraId="63B13EFB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((System.ComponentModel.ISupportInitialize)numericUpDown1).EndInit();</w:t>
      </w:r>
    </w:p>
    <w:p w14:paraId="21CA1048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ResumeLayout(false);</w:t>
      </w:r>
    </w:p>
    <w:p w14:paraId="5FDF5F9D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    PerformLayout();</w:t>
      </w:r>
    </w:p>
    <w:p w14:paraId="1763F27D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}</w:t>
      </w:r>
    </w:p>
    <w:p w14:paraId="705A60D3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5641806D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#endregion</w:t>
      </w:r>
    </w:p>
    <w:p w14:paraId="29E8C684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62148586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private RichTextBox richTextBox1;</w:t>
      </w:r>
    </w:p>
    <w:p w14:paraId="48536223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private Button button1;</w:t>
      </w:r>
    </w:p>
    <w:p w14:paraId="41E8A73D" w14:textId="77777777" w:rsidR="00FF549D" w:rsidRPr="003C437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private TextBox textBox1;</w:t>
      </w:r>
    </w:p>
    <w:p w14:paraId="1564B6CA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private NumericUpDown numericUpDown1;</w:t>
      </w:r>
    </w:p>
    <w:p w14:paraId="53C51EE0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private Button PING;</w:t>
      </w:r>
    </w:p>
    <w:p w14:paraId="4C3E59C1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private Label label1;</w:t>
      </w:r>
    </w:p>
    <w:p w14:paraId="0F062DEA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private Label label2;</w:t>
      </w:r>
    </w:p>
    <w:p w14:paraId="7B1C1397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    private Label label3;</w:t>
      </w:r>
    </w:p>
    <w:p w14:paraId="7F2880C9" w14:textId="77777777" w:rsidR="00FF549D" w:rsidRPr="00FF549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 xml:space="preserve">    }</w:t>
      </w:r>
    </w:p>
    <w:p w14:paraId="4FE1A5D1" w14:textId="77777777" w:rsidR="00FF549D" w:rsidRPr="003C437D" w:rsidRDefault="00FF549D" w:rsidP="00FF549D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FF549D">
        <w:rPr>
          <w:rFonts w:eastAsia="Times New Roman"/>
          <w:sz w:val="20"/>
          <w:szCs w:val="20"/>
          <w:lang w:val="en-US" w:eastAsia="ru-RU"/>
        </w:rPr>
        <w:t>}</w:t>
      </w:r>
    </w:p>
    <w:p w14:paraId="0D34E973" w14:textId="77777777" w:rsidR="00D22052" w:rsidRPr="003C437D" w:rsidRDefault="00D22052" w:rsidP="00FF549D">
      <w:pPr>
        <w:spacing w:after="0" w:line="240" w:lineRule="auto"/>
        <w:jc w:val="both"/>
        <w:rPr>
          <w:rFonts w:eastAsia="Times New Roman"/>
          <w:lang w:val="en-US" w:eastAsia="ru-RU"/>
        </w:rPr>
      </w:pPr>
    </w:p>
    <w:p w14:paraId="2A066A0C" w14:textId="45223D18" w:rsidR="00D22052" w:rsidRPr="002B4E26" w:rsidRDefault="00D22052" w:rsidP="00FF549D">
      <w:pPr>
        <w:spacing w:after="0" w:line="240" w:lineRule="auto"/>
        <w:jc w:val="both"/>
        <w:rPr>
          <w:rFonts w:eastAsia="Times New Roman"/>
          <w:lang w:val="en-US" w:eastAsia="ru-RU"/>
        </w:rPr>
      </w:pPr>
      <w:r w:rsidRPr="002B4E26">
        <w:rPr>
          <w:rFonts w:eastAsia="Times New Roman"/>
          <w:lang w:eastAsia="ru-RU"/>
        </w:rPr>
        <w:t>Файл</w:t>
      </w:r>
      <w:r w:rsidRPr="002B4E26">
        <w:rPr>
          <w:rFonts w:eastAsia="Times New Roman"/>
          <w:lang w:val="en-US" w:eastAsia="ru-RU"/>
        </w:rPr>
        <w:t xml:space="preserve"> Program.cs:</w:t>
      </w:r>
    </w:p>
    <w:p w14:paraId="758F6756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22052">
        <w:rPr>
          <w:rFonts w:eastAsia="Times New Roman"/>
          <w:sz w:val="20"/>
          <w:szCs w:val="20"/>
          <w:lang w:val="en-US" w:eastAsia="ru-RU"/>
        </w:rPr>
        <w:t>namespace WinFormsApp1</w:t>
      </w:r>
    </w:p>
    <w:p w14:paraId="197C3798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22052">
        <w:rPr>
          <w:rFonts w:eastAsia="Times New Roman"/>
          <w:sz w:val="20"/>
          <w:szCs w:val="20"/>
          <w:lang w:val="en-US" w:eastAsia="ru-RU"/>
        </w:rPr>
        <w:t>{</w:t>
      </w:r>
    </w:p>
    <w:p w14:paraId="4D6D84AE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22052">
        <w:rPr>
          <w:rFonts w:eastAsia="Times New Roman"/>
          <w:sz w:val="20"/>
          <w:szCs w:val="20"/>
          <w:lang w:val="en-US" w:eastAsia="ru-RU"/>
        </w:rPr>
        <w:t xml:space="preserve">    using System.Globalization;</w:t>
      </w:r>
    </w:p>
    <w:p w14:paraId="7D87E578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617B19C3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22052">
        <w:rPr>
          <w:rFonts w:eastAsia="Times New Roman"/>
          <w:sz w:val="20"/>
          <w:szCs w:val="20"/>
          <w:lang w:val="en-US" w:eastAsia="ru-RU"/>
        </w:rPr>
        <w:t xml:space="preserve">    internal static class Program</w:t>
      </w:r>
    </w:p>
    <w:p w14:paraId="4A9840B4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22052">
        <w:rPr>
          <w:rFonts w:eastAsia="Times New Roman"/>
          <w:sz w:val="20"/>
          <w:szCs w:val="20"/>
          <w:lang w:val="en-US" w:eastAsia="ru-RU"/>
        </w:rPr>
        <w:t xml:space="preserve">    {</w:t>
      </w:r>
    </w:p>
    <w:p w14:paraId="4DF724B0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22052">
        <w:rPr>
          <w:rFonts w:eastAsia="Times New Roman"/>
          <w:sz w:val="20"/>
          <w:szCs w:val="20"/>
          <w:lang w:val="en-US" w:eastAsia="ru-RU"/>
        </w:rPr>
        <w:t xml:space="preserve">        /// &lt;summary&gt;</w:t>
      </w:r>
    </w:p>
    <w:p w14:paraId="1D4751FA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22052">
        <w:rPr>
          <w:rFonts w:eastAsia="Times New Roman"/>
          <w:sz w:val="20"/>
          <w:szCs w:val="20"/>
          <w:lang w:val="en-US" w:eastAsia="ru-RU"/>
        </w:rPr>
        <w:t xml:space="preserve">        ///  The main entry point for the application.</w:t>
      </w:r>
    </w:p>
    <w:p w14:paraId="542095B9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22052">
        <w:rPr>
          <w:rFonts w:eastAsia="Times New Roman"/>
          <w:sz w:val="20"/>
          <w:szCs w:val="20"/>
          <w:lang w:val="en-US" w:eastAsia="ru-RU"/>
        </w:rPr>
        <w:t xml:space="preserve">        /// &lt;/summary&gt;</w:t>
      </w:r>
    </w:p>
    <w:p w14:paraId="011CB300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22052">
        <w:rPr>
          <w:rFonts w:eastAsia="Times New Roman"/>
          <w:sz w:val="20"/>
          <w:szCs w:val="20"/>
          <w:lang w:val="en-US" w:eastAsia="ru-RU"/>
        </w:rPr>
        <w:t xml:space="preserve">        [STAThread]</w:t>
      </w:r>
    </w:p>
    <w:p w14:paraId="450BC3D7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22052">
        <w:rPr>
          <w:rFonts w:eastAsia="Times New Roman"/>
          <w:sz w:val="20"/>
          <w:szCs w:val="20"/>
          <w:lang w:val="en-US" w:eastAsia="ru-RU"/>
        </w:rPr>
        <w:t xml:space="preserve">        static void Main()</w:t>
      </w:r>
    </w:p>
    <w:p w14:paraId="6F64FBD3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22052">
        <w:rPr>
          <w:rFonts w:eastAsia="Times New Roman"/>
          <w:sz w:val="20"/>
          <w:szCs w:val="20"/>
          <w:lang w:val="en-US" w:eastAsia="ru-RU"/>
        </w:rPr>
        <w:t xml:space="preserve">        {</w:t>
      </w:r>
    </w:p>
    <w:p w14:paraId="101DC877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22052">
        <w:rPr>
          <w:rFonts w:eastAsia="Times New Roman"/>
          <w:sz w:val="20"/>
          <w:szCs w:val="20"/>
          <w:lang w:val="en-US" w:eastAsia="ru-RU"/>
        </w:rPr>
        <w:t xml:space="preserve">            // To customize application configuration such as set high DPI settings or default font,</w:t>
      </w:r>
    </w:p>
    <w:p w14:paraId="61A0259D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22052">
        <w:rPr>
          <w:rFonts w:eastAsia="Times New Roman"/>
          <w:sz w:val="20"/>
          <w:szCs w:val="20"/>
          <w:lang w:val="en-US" w:eastAsia="ru-RU"/>
        </w:rPr>
        <w:t xml:space="preserve">            // see https://aka.ms/applicationconfiguration.</w:t>
      </w:r>
    </w:p>
    <w:p w14:paraId="57CFF491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22052">
        <w:rPr>
          <w:rFonts w:eastAsia="Times New Roman"/>
          <w:sz w:val="20"/>
          <w:szCs w:val="20"/>
          <w:lang w:val="en-US" w:eastAsia="ru-RU"/>
        </w:rPr>
        <w:t xml:space="preserve">            CultureInfo.DefaultThreadCurrentCulture = CultureInfo.GetCultureInfo("ru-RU");</w:t>
      </w:r>
    </w:p>
    <w:p w14:paraId="5FE6342B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22052">
        <w:rPr>
          <w:rFonts w:eastAsia="Times New Roman"/>
          <w:sz w:val="20"/>
          <w:szCs w:val="20"/>
          <w:lang w:val="en-US" w:eastAsia="ru-RU"/>
        </w:rPr>
        <w:t xml:space="preserve">            CultureInfo.DefaultThreadCurrentUICulture = CultureInfo.GetCultureInfo("ru-RU");</w:t>
      </w:r>
    </w:p>
    <w:p w14:paraId="1D6C3921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22052">
        <w:rPr>
          <w:rFonts w:eastAsia="Times New Roman"/>
          <w:sz w:val="20"/>
          <w:szCs w:val="20"/>
          <w:lang w:val="en-US" w:eastAsia="ru-RU"/>
        </w:rPr>
        <w:t xml:space="preserve">            ApplicationConfiguration.Initialize();</w:t>
      </w:r>
    </w:p>
    <w:p w14:paraId="5BD862DB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22052">
        <w:rPr>
          <w:rFonts w:eastAsia="Times New Roman"/>
          <w:sz w:val="20"/>
          <w:szCs w:val="20"/>
          <w:lang w:val="en-US" w:eastAsia="ru-RU"/>
        </w:rPr>
        <w:t xml:space="preserve">            Application.Run(new Form1());</w:t>
      </w:r>
    </w:p>
    <w:p w14:paraId="17554A6C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eastAsia="ru-RU"/>
        </w:rPr>
      </w:pPr>
      <w:r w:rsidRPr="00D22052">
        <w:rPr>
          <w:rFonts w:eastAsia="Times New Roman"/>
          <w:sz w:val="20"/>
          <w:szCs w:val="20"/>
          <w:lang w:val="en-US" w:eastAsia="ru-RU"/>
        </w:rPr>
        <w:t xml:space="preserve">        </w:t>
      </w:r>
      <w:r w:rsidRPr="00D22052">
        <w:rPr>
          <w:rFonts w:eastAsia="Times New Roman"/>
          <w:sz w:val="20"/>
          <w:szCs w:val="20"/>
          <w:lang w:eastAsia="ru-RU"/>
        </w:rPr>
        <w:t>}</w:t>
      </w:r>
    </w:p>
    <w:p w14:paraId="3E14C310" w14:textId="77777777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eastAsia="ru-RU"/>
        </w:rPr>
      </w:pPr>
      <w:r w:rsidRPr="00D22052">
        <w:rPr>
          <w:rFonts w:eastAsia="Times New Roman"/>
          <w:sz w:val="20"/>
          <w:szCs w:val="20"/>
          <w:lang w:eastAsia="ru-RU"/>
        </w:rPr>
        <w:t xml:space="preserve">    }</w:t>
      </w:r>
    </w:p>
    <w:p w14:paraId="73292C29" w14:textId="3D8C0EA2" w:rsidR="00D22052" w:rsidRPr="00D22052" w:rsidRDefault="00D22052" w:rsidP="00D22052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  <w:r w:rsidRPr="00D22052">
        <w:rPr>
          <w:rFonts w:eastAsia="Times New Roman"/>
          <w:sz w:val="20"/>
          <w:szCs w:val="20"/>
          <w:lang w:eastAsia="ru-RU"/>
        </w:rPr>
        <w:t>}</w:t>
      </w:r>
    </w:p>
    <w:p w14:paraId="6AB3B854" w14:textId="77777777" w:rsidR="00DF3420" w:rsidRDefault="00DF3420" w:rsidP="00FF549D">
      <w:pPr>
        <w:spacing w:after="0" w:line="240" w:lineRule="auto"/>
        <w:jc w:val="center"/>
        <w:rPr>
          <w:rFonts w:eastAsia="Times New Roman"/>
          <w:sz w:val="24"/>
          <w:szCs w:val="20"/>
          <w:lang w:eastAsia="ru-RU"/>
        </w:rPr>
      </w:pPr>
    </w:p>
    <w:p w14:paraId="03ED74D9" w14:textId="77777777" w:rsidR="002B4E26" w:rsidRDefault="002B4E26" w:rsidP="00FF549D">
      <w:pPr>
        <w:spacing w:after="0" w:line="240" w:lineRule="auto"/>
        <w:jc w:val="center"/>
        <w:rPr>
          <w:rFonts w:eastAsia="Times New Roman"/>
          <w:sz w:val="24"/>
          <w:szCs w:val="20"/>
          <w:lang w:eastAsia="ru-RU"/>
        </w:rPr>
      </w:pPr>
    </w:p>
    <w:p w14:paraId="2165AED0" w14:textId="77777777" w:rsidR="002B4E26" w:rsidRDefault="002B4E26" w:rsidP="00FF549D">
      <w:pPr>
        <w:spacing w:after="0" w:line="240" w:lineRule="auto"/>
        <w:jc w:val="center"/>
        <w:rPr>
          <w:rFonts w:eastAsia="Times New Roman"/>
          <w:sz w:val="24"/>
          <w:szCs w:val="20"/>
          <w:lang w:eastAsia="ru-RU"/>
        </w:rPr>
      </w:pPr>
    </w:p>
    <w:p w14:paraId="1B8339DD" w14:textId="77777777" w:rsidR="002B4E26" w:rsidRDefault="002B4E26" w:rsidP="00FF549D">
      <w:pPr>
        <w:spacing w:after="0" w:line="240" w:lineRule="auto"/>
        <w:jc w:val="center"/>
        <w:rPr>
          <w:rFonts w:eastAsia="Times New Roman"/>
          <w:sz w:val="24"/>
          <w:szCs w:val="20"/>
          <w:lang w:eastAsia="ru-RU"/>
        </w:rPr>
      </w:pPr>
    </w:p>
    <w:p w14:paraId="4DE2AB1E" w14:textId="77777777" w:rsidR="002B4E26" w:rsidRDefault="002B4E26" w:rsidP="00FF549D">
      <w:pPr>
        <w:spacing w:after="0" w:line="240" w:lineRule="auto"/>
        <w:jc w:val="center"/>
        <w:rPr>
          <w:rFonts w:eastAsia="Times New Roman"/>
          <w:sz w:val="24"/>
          <w:szCs w:val="20"/>
          <w:lang w:eastAsia="ru-RU"/>
        </w:rPr>
      </w:pPr>
    </w:p>
    <w:p w14:paraId="195E2C95" w14:textId="77777777" w:rsidR="002B4E26" w:rsidRDefault="002B4E26" w:rsidP="00FF549D">
      <w:pPr>
        <w:spacing w:after="0" w:line="240" w:lineRule="auto"/>
        <w:jc w:val="center"/>
        <w:rPr>
          <w:rFonts w:eastAsia="Times New Roman"/>
          <w:sz w:val="24"/>
          <w:szCs w:val="20"/>
          <w:lang w:eastAsia="ru-RU"/>
        </w:rPr>
      </w:pPr>
    </w:p>
    <w:p w14:paraId="71B2A7B1" w14:textId="77777777" w:rsidR="002B4E26" w:rsidRDefault="002B4E26" w:rsidP="00FF549D">
      <w:pPr>
        <w:spacing w:after="0" w:line="240" w:lineRule="auto"/>
        <w:jc w:val="center"/>
        <w:rPr>
          <w:rFonts w:eastAsia="Times New Roman"/>
          <w:sz w:val="24"/>
          <w:szCs w:val="20"/>
          <w:lang w:eastAsia="ru-RU"/>
        </w:rPr>
      </w:pPr>
    </w:p>
    <w:p w14:paraId="160A806A" w14:textId="77777777" w:rsidR="002B4E26" w:rsidRDefault="002B4E26" w:rsidP="00FF549D">
      <w:pPr>
        <w:spacing w:after="0" w:line="240" w:lineRule="auto"/>
        <w:jc w:val="center"/>
        <w:rPr>
          <w:rFonts w:eastAsia="Times New Roman"/>
          <w:sz w:val="24"/>
          <w:szCs w:val="20"/>
          <w:lang w:eastAsia="ru-RU"/>
        </w:rPr>
      </w:pPr>
    </w:p>
    <w:p w14:paraId="42F824A1" w14:textId="77777777" w:rsidR="002B4E26" w:rsidRDefault="002B4E26" w:rsidP="00FF549D">
      <w:pPr>
        <w:spacing w:after="0" w:line="240" w:lineRule="auto"/>
        <w:jc w:val="center"/>
        <w:rPr>
          <w:rFonts w:eastAsia="Times New Roman"/>
          <w:sz w:val="24"/>
          <w:szCs w:val="20"/>
          <w:lang w:eastAsia="ru-RU"/>
        </w:rPr>
      </w:pPr>
    </w:p>
    <w:p w14:paraId="1A3A251A" w14:textId="77777777" w:rsidR="002B4E26" w:rsidRDefault="002B4E26" w:rsidP="00FF549D">
      <w:pPr>
        <w:spacing w:after="0" w:line="240" w:lineRule="auto"/>
        <w:jc w:val="center"/>
        <w:rPr>
          <w:rFonts w:eastAsia="Times New Roman"/>
          <w:sz w:val="24"/>
          <w:szCs w:val="20"/>
          <w:lang w:eastAsia="ru-RU"/>
        </w:rPr>
      </w:pPr>
    </w:p>
    <w:p w14:paraId="0799EA95" w14:textId="77777777" w:rsidR="002B4E26" w:rsidRDefault="002B4E26" w:rsidP="00FF549D">
      <w:pPr>
        <w:spacing w:after="0" w:line="240" w:lineRule="auto"/>
        <w:jc w:val="center"/>
        <w:rPr>
          <w:rFonts w:eastAsia="Times New Roman"/>
          <w:sz w:val="24"/>
          <w:szCs w:val="20"/>
          <w:lang w:eastAsia="ru-RU"/>
        </w:rPr>
      </w:pPr>
    </w:p>
    <w:p w14:paraId="587F9C9E" w14:textId="77777777" w:rsidR="002B4E26" w:rsidRDefault="002B4E26" w:rsidP="00FF549D">
      <w:pPr>
        <w:spacing w:after="0" w:line="240" w:lineRule="auto"/>
        <w:jc w:val="center"/>
        <w:rPr>
          <w:rFonts w:eastAsia="Times New Roman"/>
          <w:sz w:val="24"/>
          <w:szCs w:val="20"/>
          <w:lang w:eastAsia="ru-RU"/>
        </w:rPr>
      </w:pPr>
    </w:p>
    <w:p w14:paraId="7D885160" w14:textId="77777777" w:rsidR="002B4E26" w:rsidRDefault="002B4E26" w:rsidP="00FF549D">
      <w:pPr>
        <w:spacing w:after="0" w:line="240" w:lineRule="auto"/>
        <w:jc w:val="center"/>
        <w:rPr>
          <w:rFonts w:eastAsia="Times New Roman"/>
          <w:sz w:val="24"/>
          <w:szCs w:val="20"/>
          <w:lang w:eastAsia="ru-RU"/>
        </w:rPr>
      </w:pPr>
    </w:p>
    <w:p w14:paraId="26EE27FF" w14:textId="77777777" w:rsidR="002B4E26" w:rsidRDefault="002B4E26" w:rsidP="00FF549D">
      <w:pPr>
        <w:spacing w:after="0" w:line="240" w:lineRule="auto"/>
        <w:jc w:val="center"/>
        <w:rPr>
          <w:rFonts w:eastAsia="Times New Roman"/>
          <w:sz w:val="24"/>
          <w:szCs w:val="20"/>
          <w:lang w:eastAsia="ru-RU"/>
        </w:rPr>
      </w:pPr>
    </w:p>
    <w:p w14:paraId="66C7F0C6" w14:textId="4A16E09D" w:rsidR="00FF549D" w:rsidRPr="002B4E26" w:rsidRDefault="00FF549D" w:rsidP="00FF549D">
      <w:pPr>
        <w:spacing w:after="0" w:line="240" w:lineRule="auto"/>
        <w:jc w:val="center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lastRenderedPageBreak/>
        <w:t>Алгоритм</w:t>
      </w:r>
      <w:r w:rsidRPr="002B4E26">
        <w:rPr>
          <w:rFonts w:eastAsia="Times New Roman"/>
          <w:lang w:val="en-US" w:eastAsia="ru-RU"/>
        </w:rPr>
        <w:t xml:space="preserve"> </w:t>
      </w:r>
      <w:r w:rsidRPr="002B4E26">
        <w:rPr>
          <w:rFonts w:eastAsia="Times New Roman"/>
          <w:lang w:eastAsia="ru-RU"/>
        </w:rPr>
        <w:t>работы</w:t>
      </w:r>
    </w:p>
    <w:p w14:paraId="608D06C1" w14:textId="396827A2" w:rsidR="00FF549D" w:rsidRPr="002B4E26" w:rsidRDefault="00FF549D" w:rsidP="00FF549D">
      <w:pPr>
        <w:pStyle w:val="a3"/>
        <w:numPr>
          <w:ilvl w:val="1"/>
          <w:numId w:val="50"/>
        </w:numPr>
        <w:tabs>
          <w:tab w:val="clear" w:pos="1440"/>
          <w:tab w:val="num" w:pos="426"/>
        </w:tabs>
        <w:spacing w:after="0" w:line="240" w:lineRule="auto"/>
        <w:ind w:left="0"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Запуск формы</w:t>
      </w:r>
    </w:p>
    <w:p w14:paraId="00DB741A" w14:textId="77777777" w:rsidR="00FF549D" w:rsidRPr="002B4E26" w:rsidRDefault="00FF549D" w:rsidP="00FF549D">
      <w:pPr>
        <w:pStyle w:val="a3"/>
        <w:numPr>
          <w:ilvl w:val="0"/>
          <w:numId w:val="5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 xml:space="preserve">Пользователь открывает приложение </w:t>
      </w:r>
      <w:r w:rsidRPr="002B4E26">
        <w:rPr>
          <w:rFonts w:eastAsia="Times New Roman"/>
          <w:b/>
          <w:bCs/>
          <w:lang w:eastAsia="ru-RU"/>
        </w:rPr>
        <w:t>WinForms</w:t>
      </w:r>
      <w:r w:rsidRPr="002B4E26">
        <w:rPr>
          <w:rFonts w:eastAsia="Times New Roman"/>
          <w:lang w:eastAsia="ru-RU"/>
        </w:rPr>
        <w:t>.</w:t>
      </w:r>
    </w:p>
    <w:p w14:paraId="16ABFC4F" w14:textId="60A005BE" w:rsidR="00FF549D" w:rsidRPr="002B4E26" w:rsidRDefault="00FF549D" w:rsidP="00FF549D">
      <w:pPr>
        <w:pStyle w:val="a3"/>
        <w:numPr>
          <w:ilvl w:val="0"/>
          <w:numId w:val="5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 xml:space="preserve">Отображается форма с </w:t>
      </w:r>
      <w:r w:rsidR="00C17B35" w:rsidRPr="002B4E26">
        <w:rPr>
          <w:rFonts w:eastAsia="Times New Roman"/>
          <w:lang w:eastAsia="ru-RU"/>
        </w:rPr>
        <w:t>текстовым полем</w:t>
      </w:r>
      <w:r w:rsidRPr="002B4E26">
        <w:rPr>
          <w:rFonts w:eastAsia="Times New Roman"/>
          <w:lang w:eastAsia="ru-RU"/>
        </w:rPr>
        <w:t xml:space="preserve"> для ввода адреса хоста, </w:t>
      </w:r>
      <w:r w:rsidR="00C17B35" w:rsidRPr="002B4E26">
        <w:rPr>
          <w:rFonts w:eastAsia="Times New Roman"/>
          <w:lang w:eastAsia="ru-RU"/>
        </w:rPr>
        <w:t xml:space="preserve">числовым селектором </w:t>
      </w:r>
      <w:r w:rsidRPr="002B4E26">
        <w:rPr>
          <w:rFonts w:eastAsia="Times New Roman"/>
          <w:lang w:eastAsia="ru-RU"/>
        </w:rPr>
        <w:t>для указания числа запросов и кнопка для запуска п</w:t>
      </w:r>
      <w:r w:rsidR="00DC2D3C" w:rsidRPr="002B4E26">
        <w:rPr>
          <w:rFonts w:eastAsia="Times New Roman"/>
          <w:lang w:eastAsia="ru-RU"/>
        </w:rPr>
        <w:t>роверки доступности хоста</w:t>
      </w:r>
      <w:r w:rsidRPr="002B4E26">
        <w:rPr>
          <w:rFonts w:eastAsia="Times New Roman"/>
          <w:lang w:eastAsia="ru-RU"/>
        </w:rPr>
        <w:t>.</w:t>
      </w:r>
    </w:p>
    <w:p w14:paraId="5EFB2D67" w14:textId="1153CC45" w:rsidR="00FF549D" w:rsidRPr="002B4E26" w:rsidRDefault="00FF549D" w:rsidP="00FF549D">
      <w:pPr>
        <w:pStyle w:val="a3"/>
        <w:numPr>
          <w:ilvl w:val="1"/>
          <w:numId w:val="50"/>
        </w:numPr>
        <w:tabs>
          <w:tab w:val="clear" w:pos="1440"/>
          <w:tab w:val="num" w:pos="426"/>
        </w:tabs>
        <w:spacing w:after="0" w:line="240" w:lineRule="auto"/>
        <w:ind w:left="0"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 xml:space="preserve">Нажатие кнопки </w:t>
      </w:r>
      <w:r w:rsidR="00C17B35" w:rsidRPr="002B4E26">
        <w:rPr>
          <w:rFonts w:eastAsia="Times New Roman"/>
          <w:lang w:eastAsia="ru-RU"/>
        </w:rPr>
        <w:t>«</w:t>
      </w:r>
      <w:r w:rsidRPr="002B4E26">
        <w:rPr>
          <w:rFonts w:eastAsia="Times New Roman"/>
          <w:lang w:val="en-US" w:eastAsia="ru-RU"/>
        </w:rPr>
        <w:t>PING</w:t>
      </w:r>
      <w:r w:rsidR="00C17B35" w:rsidRPr="002B4E26">
        <w:rPr>
          <w:rFonts w:eastAsia="Times New Roman"/>
          <w:lang w:eastAsia="ru-RU"/>
        </w:rPr>
        <w:t>»</w:t>
      </w:r>
    </w:p>
    <w:p w14:paraId="2F0C3E3C" w14:textId="52301A5E" w:rsidR="00FF549D" w:rsidRPr="002B4E26" w:rsidRDefault="00FF549D" w:rsidP="00FF549D">
      <w:pPr>
        <w:pStyle w:val="a3"/>
        <w:numPr>
          <w:ilvl w:val="0"/>
          <w:numId w:val="6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 xml:space="preserve">Программа считывает введённое имя хоста или IP-адрес из </w:t>
      </w:r>
      <w:r w:rsidR="00C17B35" w:rsidRPr="002B4E26">
        <w:rPr>
          <w:rFonts w:eastAsia="Times New Roman"/>
          <w:lang w:eastAsia="ru-RU"/>
        </w:rPr>
        <w:t>текстового поля</w:t>
      </w:r>
      <w:r w:rsidRPr="002B4E26">
        <w:rPr>
          <w:rFonts w:eastAsia="Times New Roman"/>
          <w:lang w:eastAsia="ru-RU"/>
        </w:rPr>
        <w:t>.</w:t>
      </w:r>
    </w:p>
    <w:p w14:paraId="02F6AEC2" w14:textId="11560C0E" w:rsidR="00FF549D" w:rsidRPr="002B4E26" w:rsidRDefault="00FF549D" w:rsidP="00FF549D">
      <w:pPr>
        <w:pStyle w:val="a3"/>
        <w:numPr>
          <w:ilvl w:val="0"/>
          <w:numId w:val="6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 xml:space="preserve">Получает количество запросов из </w:t>
      </w:r>
      <w:r w:rsidR="00C17B35" w:rsidRPr="002B4E26">
        <w:rPr>
          <w:rFonts w:eastAsia="Times New Roman"/>
          <w:lang w:eastAsia="ru-RU"/>
        </w:rPr>
        <w:t>селектора</w:t>
      </w:r>
      <w:r w:rsidRPr="002B4E26">
        <w:rPr>
          <w:rFonts w:eastAsia="Times New Roman"/>
          <w:lang w:eastAsia="ru-RU"/>
        </w:rPr>
        <w:t>.</w:t>
      </w:r>
    </w:p>
    <w:p w14:paraId="3BE7F156" w14:textId="4D30D4E2" w:rsidR="00FF549D" w:rsidRPr="002B4E26" w:rsidRDefault="00FF549D" w:rsidP="00FF549D">
      <w:pPr>
        <w:pStyle w:val="a3"/>
        <w:numPr>
          <w:ilvl w:val="1"/>
          <w:numId w:val="50"/>
        </w:numPr>
        <w:tabs>
          <w:tab w:val="clear" w:pos="1440"/>
          <w:tab w:val="num" w:pos="426"/>
        </w:tabs>
        <w:spacing w:after="0" w:line="240" w:lineRule="auto"/>
        <w:ind w:left="0"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Подготовка к началу работы</w:t>
      </w:r>
    </w:p>
    <w:p w14:paraId="21C2361B" w14:textId="77777777" w:rsidR="00FF549D" w:rsidRPr="002B4E26" w:rsidRDefault="00FF549D" w:rsidP="00FF549D">
      <w:pPr>
        <w:pStyle w:val="a3"/>
        <w:numPr>
          <w:ilvl w:val="0"/>
          <w:numId w:val="6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 xml:space="preserve">Создаётся объект </w:t>
      </w:r>
      <w:r w:rsidRPr="002B4E26">
        <w:rPr>
          <w:rFonts w:eastAsia="Times New Roman"/>
          <w:b/>
          <w:bCs/>
          <w:lang w:eastAsia="ru-RU"/>
        </w:rPr>
        <w:t>Ping</w:t>
      </w:r>
      <w:r w:rsidRPr="002B4E26">
        <w:rPr>
          <w:rFonts w:eastAsia="Times New Roman"/>
          <w:lang w:eastAsia="ru-RU"/>
        </w:rPr>
        <w:t>.</w:t>
      </w:r>
    </w:p>
    <w:p w14:paraId="13B4379F" w14:textId="77777777" w:rsidR="00FF549D" w:rsidRPr="002B4E26" w:rsidRDefault="00FF549D" w:rsidP="00FF549D">
      <w:pPr>
        <w:pStyle w:val="a3"/>
        <w:numPr>
          <w:ilvl w:val="0"/>
          <w:numId w:val="6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 xml:space="preserve">Создаётся объект </w:t>
      </w:r>
      <w:r w:rsidRPr="002B4E26">
        <w:rPr>
          <w:rFonts w:eastAsia="Times New Roman"/>
          <w:b/>
          <w:bCs/>
          <w:lang w:eastAsia="ru-RU"/>
        </w:rPr>
        <w:t>PingOptions</w:t>
      </w:r>
      <w:r w:rsidRPr="002B4E26">
        <w:rPr>
          <w:rFonts w:eastAsia="Times New Roman"/>
          <w:lang w:eastAsia="ru-RU"/>
        </w:rPr>
        <w:t xml:space="preserve"> с параметром </w:t>
      </w:r>
      <w:r w:rsidRPr="002B4E26">
        <w:rPr>
          <w:rFonts w:eastAsia="Times New Roman"/>
          <w:b/>
          <w:bCs/>
          <w:lang w:eastAsia="ru-RU"/>
        </w:rPr>
        <w:t>DontFragment = true</w:t>
      </w:r>
      <w:r w:rsidRPr="002B4E26">
        <w:rPr>
          <w:rFonts w:eastAsia="Times New Roman"/>
          <w:lang w:eastAsia="ru-RU"/>
        </w:rPr>
        <w:t xml:space="preserve"> (не фрагментировать пакеты).</w:t>
      </w:r>
    </w:p>
    <w:p w14:paraId="44B539F8" w14:textId="77777777" w:rsidR="00FF549D" w:rsidRPr="002B4E26" w:rsidRDefault="00FF549D" w:rsidP="00FF549D">
      <w:pPr>
        <w:pStyle w:val="a3"/>
        <w:numPr>
          <w:ilvl w:val="0"/>
          <w:numId w:val="6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Создаётся пустой массив данных (</w:t>
      </w:r>
      <w:r w:rsidRPr="002B4E26">
        <w:rPr>
          <w:rFonts w:eastAsia="Times New Roman"/>
          <w:b/>
          <w:bCs/>
          <w:lang w:eastAsia="ru-RU"/>
        </w:rPr>
        <w:t>byte[] buffer</w:t>
      </w:r>
      <w:r w:rsidRPr="002B4E26">
        <w:rPr>
          <w:rFonts w:eastAsia="Times New Roman"/>
          <w:lang w:eastAsia="ru-RU"/>
        </w:rPr>
        <w:t>) для отправки в пакетах.</w:t>
      </w:r>
    </w:p>
    <w:p w14:paraId="50DC4842" w14:textId="4F8BE3F6" w:rsidR="00FF549D" w:rsidRPr="002B4E26" w:rsidRDefault="00FF549D" w:rsidP="00FF549D">
      <w:pPr>
        <w:pStyle w:val="a3"/>
        <w:numPr>
          <w:ilvl w:val="0"/>
          <w:numId w:val="6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Устанавливается таймаут ответа 120 мс.</w:t>
      </w:r>
    </w:p>
    <w:p w14:paraId="2DCCF40E" w14:textId="2C757AB5" w:rsidR="00FF549D" w:rsidRPr="002B4E26" w:rsidRDefault="00FF549D" w:rsidP="00FF549D">
      <w:pPr>
        <w:pStyle w:val="a3"/>
        <w:numPr>
          <w:ilvl w:val="1"/>
          <w:numId w:val="50"/>
        </w:numPr>
        <w:tabs>
          <w:tab w:val="clear" w:pos="1440"/>
          <w:tab w:val="num" w:pos="426"/>
        </w:tabs>
        <w:spacing w:after="0" w:line="240" w:lineRule="auto"/>
        <w:ind w:left="0"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Отправка первого сообщения</w:t>
      </w:r>
    </w:p>
    <w:p w14:paraId="4D225812" w14:textId="6EDCFE41" w:rsidR="00FF549D" w:rsidRPr="002B4E26" w:rsidRDefault="00FF549D" w:rsidP="00FF549D">
      <w:pPr>
        <w:pStyle w:val="a3"/>
        <w:numPr>
          <w:ilvl w:val="0"/>
          <w:numId w:val="6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 xml:space="preserve">Отправляется одно сообщение к указанному хосту методом </w:t>
      </w:r>
      <w:r w:rsidRPr="002B4E26">
        <w:rPr>
          <w:rFonts w:eastAsia="Times New Roman"/>
          <w:b/>
          <w:bCs/>
          <w:lang w:eastAsia="ru-RU"/>
        </w:rPr>
        <w:t>Ping.Send</w:t>
      </w:r>
      <w:r w:rsidRPr="002B4E26">
        <w:rPr>
          <w:rFonts w:eastAsia="Times New Roman"/>
          <w:lang w:eastAsia="ru-RU"/>
        </w:rPr>
        <w:t>.</w:t>
      </w:r>
    </w:p>
    <w:p w14:paraId="7591E232" w14:textId="64D15121" w:rsidR="00FF549D" w:rsidRPr="002B4E26" w:rsidRDefault="00FF549D" w:rsidP="00FF549D">
      <w:pPr>
        <w:pStyle w:val="a3"/>
        <w:numPr>
          <w:ilvl w:val="0"/>
          <w:numId w:val="6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Проверяется статус ответа (</w:t>
      </w:r>
      <w:r w:rsidRPr="002B4E26">
        <w:rPr>
          <w:rFonts w:eastAsia="Times New Roman"/>
          <w:b/>
          <w:bCs/>
          <w:lang w:eastAsia="ru-RU"/>
        </w:rPr>
        <w:t>reply.Status</w:t>
      </w:r>
      <w:r w:rsidRPr="002B4E26">
        <w:rPr>
          <w:rFonts w:eastAsia="Times New Roman"/>
          <w:lang w:eastAsia="ru-RU"/>
        </w:rPr>
        <w:t>).</w:t>
      </w:r>
    </w:p>
    <w:p w14:paraId="789F8734" w14:textId="4C28F09C" w:rsidR="00FF549D" w:rsidRPr="002B4E26" w:rsidRDefault="00FF549D" w:rsidP="00FF549D">
      <w:pPr>
        <w:pStyle w:val="a3"/>
        <w:numPr>
          <w:ilvl w:val="0"/>
          <w:numId w:val="50"/>
        </w:numPr>
        <w:spacing w:after="0" w:line="240" w:lineRule="auto"/>
        <w:ind w:hanging="294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Обработка успешного ответа</w:t>
      </w:r>
    </w:p>
    <w:p w14:paraId="6F1C93B7" w14:textId="3D57A554" w:rsidR="00FF549D" w:rsidRPr="002B4E26" w:rsidRDefault="00FF549D" w:rsidP="00FF549D">
      <w:pPr>
        <w:pStyle w:val="a3"/>
        <w:numPr>
          <w:ilvl w:val="0"/>
          <w:numId w:val="6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Если хост доступен (</w:t>
      </w:r>
      <w:r w:rsidRPr="002B4E26">
        <w:rPr>
          <w:rFonts w:eastAsia="Times New Roman"/>
          <w:b/>
          <w:bCs/>
          <w:lang w:eastAsia="ru-RU"/>
        </w:rPr>
        <w:t>IPStatus.Success</w:t>
      </w:r>
      <w:r w:rsidRPr="002B4E26">
        <w:rPr>
          <w:rFonts w:eastAsia="Times New Roman"/>
          <w:lang w:eastAsia="ru-RU"/>
        </w:rPr>
        <w:t xml:space="preserve">), очищается </w:t>
      </w:r>
      <w:r w:rsidR="00C17B35" w:rsidRPr="002B4E26">
        <w:rPr>
          <w:rFonts w:eastAsia="Times New Roman"/>
          <w:lang w:eastAsia="ru-RU"/>
        </w:rPr>
        <w:t>поле вывода результата</w:t>
      </w:r>
      <w:r w:rsidRPr="002B4E26">
        <w:rPr>
          <w:rFonts w:eastAsia="Times New Roman"/>
          <w:lang w:eastAsia="ru-RU"/>
        </w:rPr>
        <w:t>.</w:t>
      </w:r>
    </w:p>
    <w:p w14:paraId="6E8BF586" w14:textId="77777777" w:rsidR="00FF549D" w:rsidRPr="002B4E26" w:rsidRDefault="00FF549D" w:rsidP="00FF549D">
      <w:pPr>
        <w:pStyle w:val="a3"/>
        <w:numPr>
          <w:ilvl w:val="0"/>
          <w:numId w:val="6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Выводится сообщение о начале обмена пакетами с указанным адресом.</w:t>
      </w:r>
    </w:p>
    <w:p w14:paraId="06CFEB55" w14:textId="77777777" w:rsidR="00FF549D" w:rsidRPr="002B4E26" w:rsidRDefault="00FF549D" w:rsidP="00FF549D">
      <w:pPr>
        <w:pStyle w:val="a3"/>
        <w:numPr>
          <w:ilvl w:val="0"/>
          <w:numId w:val="6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 xml:space="preserve">В цикле выполняется </w:t>
      </w:r>
      <w:r w:rsidRPr="002B4E26">
        <w:rPr>
          <w:rFonts w:eastAsia="Times New Roman"/>
          <w:b/>
          <w:bCs/>
          <w:lang w:eastAsia="ru-RU"/>
        </w:rPr>
        <w:t>n</w:t>
      </w:r>
      <w:r w:rsidRPr="002B4E26">
        <w:rPr>
          <w:rFonts w:eastAsia="Times New Roman"/>
          <w:lang w:eastAsia="ru-RU"/>
        </w:rPr>
        <w:t xml:space="preserve"> повторений, и для каждого цикла выводится информация: адрес узла, число байт в пакете, время отклика (</w:t>
      </w:r>
      <w:r w:rsidRPr="002B4E26">
        <w:rPr>
          <w:rFonts w:eastAsia="Times New Roman"/>
          <w:b/>
          <w:bCs/>
          <w:lang w:eastAsia="ru-RU"/>
        </w:rPr>
        <w:t>RoundtripTime</w:t>
      </w:r>
      <w:r w:rsidRPr="002B4E26">
        <w:rPr>
          <w:rFonts w:eastAsia="Times New Roman"/>
          <w:lang w:eastAsia="ru-RU"/>
        </w:rPr>
        <w:t>) и TTL.</w:t>
      </w:r>
    </w:p>
    <w:p w14:paraId="62ABE83C" w14:textId="5A1276A1" w:rsidR="00FF549D" w:rsidRPr="002B4E26" w:rsidRDefault="00FF549D" w:rsidP="00FF549D">
      <w:pPr>
        <w:pStyle w:val="a3"/>
        <w:numPr>
          <w:ilvl w:val="0"/>
          <w:numId w:val="6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 xml:space="preserve">В конце выводится статус успешности </w:t>
      </w:r>
      <w:r w:rsidR="00DC2D3C" w:rsidRPr="002B4E26">
        <w:rPr>
          <w:rFonts w:eastAsia="Times New Roman"/>
          <w:lang w:eastAsia="ru-RU"/>
        </w:rPr>
        <w:t>проверки доступности хоста</w:t>
      </w:r>
      <w:r w:rsidRPr="002B4E26">
        <w:rPr>
          <w:rFonts w:eastAsia="Times New Roman"/>
          <w:lang w:eastAsia="ru-RU"/>
        </w:rPr>
        <w:t>.</w:t>
      </w:r>
    </w:p>
    <w:p w14:paraId="77F93164" w14:textId="62F6ED36" w:rsidR="00FF549D" w:rsidRPr="002B4E26" w:rsidRDefault="00FF549D" w:rsidP="00FF549D">
      <w:pPr>
        <w:pStyle w:val="a3"/>
        <w:numPr>
          <w:ilvl w:val="0"/>
          <w:numId w:val="50"/>
        </w:numPr>
        <w:spacing w:after="0" w:line="240" w:lineRule="auto"/>
        <w:ind w:hanging="294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Обработка недоступного узла</w:t>
      </w:r>
    </w:p>
    <w:p w14:paraId="2DE8C33D" w14:textId="3C74B13B" w:rsidR="00FF549D" w:rsidRPr="002B4E26" w:rsidRDefault="00FF549D" w:rsidP="00FF549D">
      <w:pPr>
        <w:pStyle w:val="a3"/>
        <w:numPr>
          <w:ilvl w:val="0"/>
          <w:numId w:val="6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 xml:space="preserve">Если хост недоступен, в </w:t>
      </w:r>
      <w:r w:rsidR="00C17B35" w:rsidRPr="002B4E26">
        <w:rPr>
          <w:rFonts w:eastAsia="Times New Roman"/>
          <w:lang w:eastAsia="ru-RU"/>
        </w:rPr>
        <w:t>поле вывода результата</w:t>
      </w:r>
      <w:r w:rsidRPr="002B4E26">
        <w:rPr>
          <w:rFonts w:eastAsia="Times New Roman"/>
          <w:lang w:eastAsia="ru-RU"/>
        </w:rPr>
        <w:t xml:space="preserve"> выводится сообщение </w:t>
      </w:r>
      <w:r w:rsidRPr="002B4E26">
        <w:rPr>
          <w:rFonts w:eastAsia="Times New Roman"/>
          <w:i/>
          <w:iCs/>
          <w:lang w:eastAsia="ru-RU"/>
        </w:rPr>
        <w:t>«Заданный узел недоступен»</w:t>
      </w:r>
      <w:r w:rsidRPr="002B4E26">
        <w:rPr>
          <w:rFonts w:eastAsia="Times New Roman"/>
          <w:lang w:eastAsia="ru-RU"/>
        </w:rPr>
        <w:t>.</w:t>
      </w:r>
    </w:p>
    <w:p w14:paraId="5596C304" w14:textId="3E50A697" w:rsidR="00FF549D" w:rsidRPr="002B4E26" w:rsidRDefault="00FF549D" w:rsidP="00FF549D">
      <w:pPr>
        <w:pStyle w:val="a3"/>
        <w:numPr>
          <w:ilvl w:val="0"/>
          <w:numId w:val="50"/>
        </w:numPr>
        <w:spacing w:after="0" w:line="240" w:lineRule="auto"/>
        <w:ind w:hanging="294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Обработка ошибок</w:t>
      </w:r>
    </w:p>
    <w:p w14:paraId="13C451B7" w14:textId="7322AA3A" w:rsidR="00FF549D" w:rsidRPr="002B4E26" w:rsidRDefault="00FF549D" w:rsidP="00FF549D">
      <w:pPr>
        <w:pStyle w:val="a3"/>
        <w:numPr>
          <w:ilvl w:val="0"/>
          <w:numId w:val="6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 xml:space="preserve">Любые исключения (например, неправильный адрес или ошибка сети) перехватываются и выводятся через </w:t>
      </w:r>
      <w:r w:rsidR="00C17B35" w:rsidRPr="002B4E26">
        <w:rPr>
          <w:rFonts w:eastAsia="Times New Roman"/>
          <w:lang w:eastAsia="ru-RU"/>
        </w:rPr>
        <w:t>всплывающее окно</w:t>
      </w:r>
      <w:r w:rsidRPr="002B4E26">
        <w:rPr>
          <w:rFonts w:eastAsia="Times New Roman"/>
          <w:lang w:eastAsia="ru-RU"/>
        </w:rPr>
        <w:t>.</w:t>
      </w:r>
    </w:p>
    <w:p w14:paraId="0119AF45" w14:textId="77777777" w:rsidR="00775135" w:rsidRPr="002B4E26" w:rsidRDefault="00775135" w:rsidP="00FF549D">
      <w:pPr>
        <w:spacing w:after="0" w:line="240" w:lineRule="auto"/>
        <w:rPr>
          <w:rFonts w:eastAsia="Times New Roman"/>
          <w:lang w:eastAsia="ru-RU"/>
        </w:rPr>
      </w:pPr>
    </w:p>
    <w:p w14:paraId="25615E50" w14:textId="70F354F2" w:rsidR="00F653D3" w:rsidRPr="002B4E26" w:rsidRDefault="00F653D3" w:rsidP="00F653D3">
      <w:pPr>
        <w:spacing w:after="0" w:line="240" w:lineRule="auto"/>
        <w:jc w:val="center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Тестирование</w:t>
      </w:r>
    </w:p>
    <w:p w14:paraId="770212AD" w14:textId="77777777" w:rsidR="009F1DD5" w:rsidRPr="002B4E26" w:rsidRDefault="009F1DD5" w:rsidP="009F1DD5">
      <w:pPr>
        <w:spacing w:after="0" w:line="240" w:lineRule="auto"/>
        <w:rPr>
          <w:rFonts w:eastAsia="Times New Roman"/>
          <w:lang w:eastAsia="ru-RU"/>
        </w:rPr>
      </w:pPr>
    </w:p>
    <w:p w14:paraId="445A94CC" w14:textId="726DB02E" w:rsidR="009F1DD5" w:rsidRPr="002B4E26" w:rsidRDefault="009F1DD5" w:rsidP="009F1DD5">
      <w:pPr>
        <w:spacing w:after="0" w:line="240" w:lineRule="auto"/>
        <w:ind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>Окно программы имеет следующий вид (рис. 2). В верхней части экрана текстовое поле, в котором необходимо ввести ссылку на проверяемый ресурс. Правее – поле для выбора количества передаваемых пакетов. Ещё правее – кнопка «</w:t>
      </w:r>
      <w:r w:rsidRPr="002B4E26">
        <w:rPr>
          <w:rFonts w:eastAsia="Times New Roman"/>
          <w:lang w:val="en-US" w:eastAsia="ru-RU"/>
        </w:rPr>
        <w:t>PING</w:t>
      </w:r>
      <w:r w:rsidRPr="002B4E26">
        <w:rPr>
          <w:rFonts w:eastAsia="Times New Roman"/>
          <w:lang w:eastAsia="ru-RU"/>
        </w:rPr>
        <w:t>», которая запускает процесс передачи пакетов. Ниже – большая текстовая область, в которой будут выводиться результаты проверки.</w:t>
      </w:r>
    </w:p>
    <w:p w14:paraId="57EC1904" w14:textId="77777777" w:rsidR="009F1DD5" w:rsidRPr="002B4E26" w:rsidRDefault="009F1DD5" w:rsidP="009F1DD5">
      <w:pPr>
        <w:spacing w:after="0" w:line="240" w:lineRule="auto"/>
        <w:ind w:firstLine="426"/>
        <w:jc w:val="both"/>
        <w:rPr>
          <w:rFonts w:eastAsia="Times New Roman"/>
          <w:lang w:eastAsia="ru-RU"/>
        </w:rPr>
      </w:pPr>
    </w:p>
    <w:p w14:paraId="5F7B0EA2" w14:textId="45E1395A" w:rsidR="009F1DD5" w:rsidRPr="002B4E26" w:rsidRDefault="009F1DD5" w:rsidP="009F1DD5">
      <w:pPr>
        <w:spacing w:after="0" w:line="240" w:lineRule="auto"/>
        <w:jc w:val="center"/>
        <w:rPr>
          <w:rFonts w:eastAsia="Times New Roman"/>
          <w:lang w:eastAsia="ru-RU"/>
        </w:rPr>
      </w:pPr>
      <w:r w:rsidRPr="002B4E26">
        <w:rPr>
          <w:noProof/>
        </w:rPr>
        <w:lastRenderedPageBreak/>
        <w:drawing>
          <wp:inline distT="0" distB="0" distL="0" distR="0" wp14:anchorId="4A07EB8A" wp14:editId="333CD184">
            <wp:extent cx="5808980" cy="4038199"/>
            <wp:effectExtent l="0" t="0" r="127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8348" cy="404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E26">
        <w:rPr>
          <w:rFonts w:eastAsia="Times New Roman"/>
          <w:lang w:eastAsia="ru-RU"/>
        </w:rPr>
        <w:t>Рис. 2. Окно программы</w:t>
      </w:r>
    </w:p>
    <w:p w14:paraId="5A796220" w14:textId="77777777" w:rsidR="009F1DD5" w:rsidRPr="002B4E26" w:rsidRDefault="009F1DD5" w:rsidP="009F1DD5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5E1B78A0" w14:textId="620B1D97" w:rsidR="009F1DD5" w:rsidRPr="002B4E26" w:rsidRDefault="009F1DD5" w:rsidP="009F1DD5">
      <w:pPr>
        <w:spacing w:after="0" w:line="240" w:lineRule="auto"/>
        <w:ind w:firstLine="426"/>
        <w:jc w:val="both"/>
        <w:rPr>
          <w:rFonts w:eastAsia="Times New Roman"/>
          <w:lang w:eastAsia="ru-RU"/>
        </w:rPr>
      </w:pPr>
      <w:r w:rsidRPr="002B4E26">
        <w:rPr>
          <w:rFonts w:eastAsia="Times New Roman"/>
          <w:lang w:eastAsia="ru-RU"/>
        </w:rPr>
        <w:t xml:space="preserve">Проверим доступность сайта </w:t>
      </w:r>
      <w:r w:rsidRPr="002B4E26">
        <w:rPr>
          <w:rFonts w:eastAsia="Times New Roman"/>
          <w:lang w:val="en-US" w:eastAsia="ru-RU"/>
        </w:rPr>
        <w:t>ya</w:t>
      </w:r>
      <w:r w:rsidRPr="002B4E26">
        <w:rPr>
          <w:rFonts w:eastAsia="Times New Roman"/>
          <w:lang w:eastAsia="ru-RU"/>
        </w:rPr>
        <w:t>.</w:t>
      </w:r>
      <w:r w:rsidRPr="002B4E26">
        <w:rPr>
          <w:rFonts w:eastAsia="Times New Roman"/>
          <w:lang w:val="en-US" w:eastAsia="ru-RU"/>
        </w:rPr>
        <w:t>ru</w:t>
      </w:r>
      <w:r w:rsidRPr="002B4E26">
        <w:rPr>
          <w:rFonts w:eastAsia="Times New Roman"/>
          <w:lang w:eastAsia="ru-RU"/>
        </w:rPr>
        <w:t>. Количество пакетов – 15 (рис. 3). Результат проверки – успешный.</w:t>
      </w:r>
    </w:p>
    <w:p w14:paraId="7F58DDB5" w14:textId="77777777" w:rsidR="009F1DD5" w:rsidRPr="002B4E26" w:rsidRDefault="009F1DD5" w:rsidP="009F1DD5">
      <w:pPr>
        <w:spacing w:after="0" w:line="240" w:lineRule="auto"/>
        <w:ind w:firstLine="426"/>
        <w:rPr>
          <w:rFonts w:eastAsia="Times New Roman"/>
          <w:lang w:eastAsia="ru-RU"/>
        </w:rPr>
      </w:pPr>
    </w:p>
    <w:p w14:paraId="15B472EB" w14:textId="5DCF3DAC" w:rsidR="0019228C" w:rsidRPr="002B4E26" w:rsidRDefault="009F1DD5" w:rsidP="00D22052">
      <w:pPr>
        <w:spacing w:after="0" w:line="240" w:lineRule="auto"/>
        <w:jc w:val="center"/>
      </w:pPr>
      <w:r w:rsidRPr="002B4E26">
        <w:rPr>
          <w:noProof/>
        </w:rPr>
        <w:drawing>
          <wp:inline distT="0" distB="0" distL="0" distR="0" wp14:anchorId="727DCEB7" wp14:editId="417E00F8">
            <wp:extent cx="5504560" cy="383286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558" cy="383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9716" w14:textId="47C14FDF" w:rsidR="009F1DD5" w:rsidRPr="002B4E26" w:rsidRDefault="009F1DD5" w:rsidP="00D22052">
      <w:pPr>
        <w:spacing w:after="0" w:line="240" w:lineRule="auto"/>
        <w:jc w:val="center"/>
      </w:pPr>
      <w:r w:rsidRPr="002B4E26">
        <w:t xml:space="preserve">Рис. 3. Проверка доступности сайта </w:t>
      </w:r>
      <w:r w:rsidRPr="002B4E26">
        <w:rPr>
          <w:lang w:val="en-US"/>
        </w:rPr>
        <w:t>ya</w:t>
      </w:r>
      <w:r w:rsidRPr="002B4E26">
        <w:t>.</w:t>
      </w:r>
      <w:r w:rsidRPr="002B4E26">
        <w:rPr>
          <w:lang w:val="en-US"/>
        </w:rPr>
        <w:t>ru</w:t>
      </w:r>
    </w:p>
    <w:p w14:paraId="71C5FB0F" w14:textId="371D8594" w:rsidR="009F1DD5" w:rsidRPr="002B4E26" w:rsidRDefault="009F1DD5" w:rsidP="009F1DD5">
      <w:pPr>
        <w:spacing w:after="0" w:line="240" w:lineRule="auto"/>
        <w:ind w:firstLine="426"/>
        <w:jc w:val="both"/>
      </w:pPr>
      <w:r w:rsidRPr="002B4E26">
        <w:lastRenderedPageBreak/>
        <w:t xml:space="preserve">Теперь проверим доступность своего компьютера по </w:t>
      </w:r>
      <w:r w:rsidRPr="002B4E26">
        <w:rPr>
          <w:lang w:val="en-US"/>
        </w:rPr>
        <w:t>IP</w:t>
      </w:r>
      <w:r w:rsidRPr="002B4E26">
        <w:t>-адресу (192.168.0.6). Количество пакетов – 10 (рис. 4). Результат проверки также успешный.</w:t>
      </w:r>
    </w:p>
    <w:p w14:paraId="5B3C14B0" w14:textId="77777777" w:rsidR="009F1DD5" w:rsidRPr="002B4E26" w:rsidRDefault="009F1DD5" w:rsidP="009F1DD5">
      <w:pPr>
        <w:spacing w:after="0" w:line="240" w:lineRule="auto"/>
        <w:ind w:firstLine="426"/>
        <w:jc w:val="both"/>
      </w:pPr>
    </w:p>
    <w:p w14:paraId="3017BC5D" w14:textId="0271D4BB" w:rsidR="001C5EBB" w:rsidRPr="002B4E26" w:rsidRDefault="009F1DD5" w:rsidP="00D22052">
      <w:pPr>
        <w:spacing w:after="0" w:line="240" w:lineRule="auto"/>
        <w:jc w:val="center"/>
      </w:pPr>
      <w:r w:rsidRPr="002B4E26">
        <w:rPr>
          <w:noProof/>
        </w:rPr>
        <w:drawing>
          <wp:inline distT="0" distB="0" distL="0" distR="0" wp14:anchorId="63FACDE4" wp14:editId="450D1413">
            <wp:extent cx="5240333" cy="36347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3128" cy="364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AA34" w14:textId="6351D27A" w:rsidR="00F653D3" w:rsidRPr="002B4E26" w:rsidRDefault="009F1DD5" w:rsidP="00D22052">
      <w:pPr>
        <w:spacing w:after="0" w:line="240" w:lineRule="auto"/>
        <w:jc w:val="center"/>
      </w:pPr>
      <w:r w:rsidRPr="002B4E26">
        <w:t>Рис. 4. Проверка доступности своего компьютера</w:t>
      </w:r>
    </w:p>
    <w:p w14:paraId="23AAB97E" w14:textId="77777777" w:rsidR="009F1DD5" w:rsidRPr="002B4E26" w:rsidRDefault="009F1DD5" w:rsidP="00D22052">
      <w:pPr>
        <w:spacing w:after="0" w:line="240" w:lineRule="auto"/>
        <w:jc w:val="center"/>
      </w:pPr>
    </w:p>
    <w:p w14:paraId="55D66BA9" w14:textId="05FE4DA1" w:rsidR="009F1DD5" w:rsidRPr="002B4E26" w:rsidRDefault="009F1DD5" w:rsidP="00006D3A">
      <w:pPr>
        <w:spacing w:after="0" w:line="240" w:lineRule="auto"/>
        <w:ind w:firstLine="426"/>
        <w:jc w:val="both"/>
      </w:pPr>
      <w:r w:rsidRPr="002B4E26">
        <w:t xml:space="preserve">Теперь </w:t>
      </w:r>
      <w:r w:rsidR="00006D3A" w:rsidRPr="002B4E26">
        <w:t>проверим доступность другого устройства в нашей локальной сети</w:t>
      </w:r>
      <w:r w:rsidRPr="002B4E26">
        <w:t xml:space="preserve"> (192.168.0.7). Количество пакетов – 10. Результат – </w:t>
      </w:r>
      <w:r w:rsidR="00006D3A" w:rsidRPr="002B4E26">
        <w:t>успех</w:t>
      </w:r>
      <w:r w:rsidRPr="002B4E26">
        <w:t xml:space="preserve"> (рис. 5).</w:t>
      </w:r>
    </w:p>
    <w:p w14:paraId="27B6CE42" w14:textId="77777777" w:rsidR="00006D3A" w:rsidRPr="002B4E26" w:rsidRDefault="00006D3A" w:rsidP="00006D3A">
      <w:pPr>
        <w:spacing w:after="0" w:line="240" w:lineRule="auto"/>
        <w:jc w:val="both"/>
      </w:pPr>
    </w:p>
    <w:p w14:paraId="66102B76" w14:textId="4F94D8C4" w:rsidR="00006D3A" w:rsidRPr="002B4E26" w:rsidRDefault="00006D3A" w:rsidP="00006D3A">
      <w:pPr>
        <w:spacing w:after="0" w:line="240" w:lineRule="auto"/>
        <w:jc w:val="center"/>
      </w:pPr>
      <w:r w:rsidRPr="002B4E26">
        <w:rPr>
          <w:noProof/>
        </w:rPr>
        <w:drawing>
          <wp:inline distT="0" distB="0" distL="0" distR="0" wp14:anchorId="1C4CA5F5" wp14:editId="38FE1E3B">
            <wp:extent cx="5181600" cy="3612819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6998" cy="362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A069" w14:textId="5E67A505" w:rsidR="00006D3A" w:rsidRPr="002B4E26" w:rsidRDefault="00006D3A" w:rsidP="00006D3A">
      <w:pPr>
        <w:spacing w:after="0" w:line="240" w:lineRule="auto"/>
        <w:jc w:val="center"/>
      </w:pPr>
      <w:r w:rsidRPr="002B4E26">
        <w:t>Рис. 4. Проверка доступности другого компьютера в локальной сети</w:t>
      </w:r>
    </w:p>
    <w:p w14:paraId="1DF46961" w14:textId="04126199" w:rsidR="00006D3A" w:rsidRPr="002B4E26" w:rsidRDefault="00006D3A" w:rsidP="00006D3A">
      <w:pPr>
        <w:spacing w:after="0" w:line="240" w:lineRule="auto"/>
        <w:ind w:firstLine="426"/>
        <w:jc w:val="both"/>
      </w:pPr>
      <w:r w:rsidRPr="002B4E26">
        <w:lastRenderedPageBreak/>
        <w:t xml:space="preserve">Теперь проверим доступность по неподключенному в сеть </w:t>
      </w:r>
      <w:r w:rsidRPr="002B4E26">
        <w:rPr>
          <w:lang w:val="en-US"/>
        </w:rPr>
        <w:t>IP</w:t>
      </w:r>
      <w:r w:rsidRPr="002B4E26">
        <w:t xml:space="preserve">-адресу (192.168.0.67). Количество пакетов – 10. Результат – </w:t>
      </w:r>
      <w:r w:rsidRPr="002B4E26">
        <w:rPr>
          <w:lang w:val="en-US"/>
        </w:rPr>
        <w:t>TimedOut</w:t>
      </w:r>
      <w:r w:rsidRPr="002B4E26">
        <w:t xml:space="preserve"> (рис. 5).</w:t>
      </w:r>
    </w:p>
    <w:p w14:paraId="0CD47E5D" w14:textId="77777777" w:rsidR="00006D3A" w:rsidRPr="002B4E26" w:rsidRDefault="00006D3A" w:rsidP="00006D3A">
      <w:pPr>
        <w:spacing w:after="0" w:line="240" w:lineRule="auto"/>
        <w:ind w:firstLine="426"/>
        <w:jc w:val="both"/>
      </w:pPr>
    </w:p>
    <w:p w14:paraId="60A30F9D" w14:textId="4E1E029A" w:rsidR="00F653D3" w:rsidRPr="002B4E26" w:rsidRDefault="00006D3A" w:rsidP="00D22052">
      <w:pPr>
        <w:spacing w:after="0" w:line="240" w:lineRule="auto"/>
        <w:jc w:val="center"/>
        <w:rPr>
          <w:lang w:val="en-US"/>
        </w:rPr>
      </w:pPr>
      <w:r w:rsidRPr="002B4E26">
        <w:rPr>
          <w:noProof/>
        </w:rPr>
        <w:drawing>
          <wp:inline distT="0" distB="0" distL="0" distR="0" wp14:anchorId="7056B8A4" wp14:editId="222A134A">
            <wp:extent cx="5032046" cy="34975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4512" cy="350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EC91" w14:textId="679392CB" w:rsidR="00C7517C" w:rsidRDefault="00006D3A" w:rsidP="00006D3A">
      <w:pPr>
        <w:spacing w:after="0" w:line="240" w:lineRule="auto"/>
        <w:jc w:val="center"/>
      </w:pPr>
      <w:r w:rsidRPr="002B4E26">
        <w:t>Рис. 5. Проверка доступности по неподключенному адресу</w:t>
      </w:r>
    </w:p>
    <w:p w14:paraId="0D018357" w14:textId="77777777" w:rsidR="002B4E26" w:rsidRPr="002B4E26" w:rsidRDefault="002B4E26" w:rsidP="00006D3A">
      <w:pPr>
        <w:spacing w:after="0" w:line="240" w:lineRule="auto"/>
        <w:jc w:val="center"/>
      </w:pPr>
    </w:p>
    <w:p w14:paraId="70B8AC37" w14:textId="4A4F16C7" w:rsidR="00006D3A" w:rsidRPr="002B4E26" w:rsidRDefault="00006D3A" w:rsidP="00006D3A">
      <w:pPr>
        <w:spacing w:after="0" w:line="240" w:lineRule="auto"/>
        <w:ind w:firstLine="426"/>
        <w:jc w:val="both"/>
      </w:pPr>
      <w:r w:rsidRPr="002B4E26">
        <w:t xml:space="preserve">Теперь проверим доступность по заведомо несуществующему сайту (gdfgfdjksj.gdfgd). Количество пакетов – 10. Программа не смогла преобразовать этот сайт в </w:t>
      </w:r>
      <w:r w:rsidRPr="002B4E26">
        <w:rPr>
          <w:lang w:val="en-US"/>
        </w:rPr>
        <w:t>IP</w:t>
      </w:r>
      <w:r w:rsidRPr="002B4E26">
        <w:t>-адрес и выдала ошибку «Этот хост неизвестен» (рис. 6).</w:t>
      </w:r>
    </w:p>
    <w:p w14:paraId="53D014BE" w14:textId="77777777" w:rsidR="00006D3A" w:rsidRPr="002B4E26" w:rsidRDefault="00006D3A" w:rsidP="00006D3A">
      <w:pPr>
        <w:spacing w:after="0" w:line="240" w:lineRule="auto"/>
        <w:jc w:val="center"/>
      </w:pPr>
    </w:p>
    <w:p w14:paraId="5D5A4671" w14:textId="05D0B077" w:rsidR="00006D3A" w:rsidRPr="002B4E26" w:rsidRDefault="00006D3A" w:rsidP="00006D3A">
      <w:pPr>
        <w:spacing w:after="0" w:line="240" w:lineRule="auto"/>
        <w:jc w:val="center"/>
      </w:pPr>
      <w:r w:rsidRPr="002B4E26">
        <w:rPr>
          <w:noProof/>
        </w:rPr>
        <w:drawing>
          <wp:inline distT="0" distB="0" distL="0" distR="0" wp14:anchorId="320E7D34" wp14:editId="5E1A9449">
            <wp:extent cx="5074920" cy="3536858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8817" cy="354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EE68" w14:textId="60850CD8" w:rsidR="00006D3A" w:rsidRPr="002B4E26" w:rsidRDefault="00006D3A" w:rsidP="00006D3A">
      <w:pPr>
        <w:spacing w:after="0" w:line="240" w:lineRule="auto"/>
        <w:jc w:val="center"/>
      </w:pPr>
      <w:r w:rsidRPr="002B4E26">
        <w:t>Рис. 6. Проверка доступности несуществующего узла</w:t>
      </w:r>
    </w:p>
    <w:sectPr w:rsidR="00006D3A" w:rsidRPr="002B4E26" w:rsidSect="002B4E26">
      <w:headerReference w:type="first" r:id="rId17"/>
      <w:footerReference w:type="first" r:id="rId18"/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8B1F0" w14:textId="77777777" w:rsidR="00050494" w:rsidRDefault="00050494" w:rsidP="00707E47">
      <w:pPr>
        <w:spacing w:after="0" w:line="240" w:lineRule="auto"/>
      </w:pPr>
      <w:r>
        <w:separator/>
      </w:r>
    </w:p>
  </w:endnote>
  <w:endnote w:type="continuationSeparator" w:id="0">
    <w:p w14:paraId="3A34DC11" w14:textId="77777777" w:rsidR="00050494" w:rsidRDefault="00050494" w:rsidP="00707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D6B84" w14:textId="50FC566C" w:rsidR="00B841C4" w:rsidRPr="002C583E" w:rsidRDefault="00B841C4" w:rsidP="002C583E">
    <w:pPr>
      <w:pStyle w:val="aa"/>
      <w:jc w:val="center"/>
      <w:rPr>
        <w:sz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1E700" w14:textId="77777777" w:rsidR="00050494" w:rsidRDefault="00050494" w:rsidP="00707E47">
      <w:pPr>
        <w:spacing w:after="0" w:line="240" w:lineRule="auto"/>
      </w:pPr>
      <w:r>
        <w:separator/>
      </w:r>
    </w:p>
  </w:footnote>
  <w:footnote w:type="continuationSeparator" w:id="0">
    <w:p w14:paraId="5466BB3F" w14:textId="77777777" w:rsidR="00050494" w:rsidRDefault="00050494" w:rsidP="00707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078774"/>
      <w:docPartObj>
        <w:docPartGallery w:val="Page Numbers (Top of Page)"/>
        <w:docPartUnique/>
      </w:docPartObj>
    </w:sdtPr>
    <w:sdtContent>
      <w:p w14:paraId="06162666" w14:textId="147693FD" w:rsidR="00707E47" w:rsidRDefault="00707E4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F09461" w14:textId="77777777" w:rsidR="00707E47" w:rsidRDefault="00707E4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FA3DF" w14:textId="77777777" w:rsidR="00B841C4" w:rsidRDefault="00B841C4" w:rsidP="002C583E">
    <w:pPr>
      <w:pStyle w:val="a8"/>
    </w:pPr>
  </w:p>
  <w:p w14:paraId="03FE9016" w14:textId="77777777" w:rsidR="00B841C4" w:rsidRPr="002C583E" w:rsidRDefault="00B841C4" w:rsidP="002C583E">
    <w:pPr>
      <w:pStyle w:val="a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2B55"/>
    <w:multiLevelType w:val="multilevel"/>
    <w:tmpl w:val="1072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72DB"/>
    <w:multiLevelType w:val="multilevel"/>
    <w:tmpl w:val="3266F26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6517604"/>
    <w:multiLevelType w:val="multilevel"/>
    <w:tmpl w:val="A3C8C610"/>
    <w:lvl w:ilvl="0">
      <w:start w:val="3"/>
      <w:numFmt w:val="decimal"/>
      <w:lvlText w:val="%1."/>
      <w:lvlJc w:val="left"/>
      <w:pPr>
        <w:tabs>
          <w:tab w:val="num" w:pos="5528"/>
        </w:tabs>
        <w:ind w:left="552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068"/>
        </w:tabs>
        <w:ind w:left="6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888"/>
        </w:tabs>
        <w:ind w:left="58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888"/>
        </w:tabs>
        <w:ind w:left="58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6248"/>
        </w:tabs>
        <w:ind w:left="6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248"/>
        </w:tabs>
        <w:ind w:left="6248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608"/>
        </w:tabs>
        <w:ind w:left="66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608"/>
        </w:tabs>
        <w:ind w:left="660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968"/>
        </w:tabs>
        <w:ind w:left="6968" w:hanging="1800"/>
      </w:pPr>
      <w:rPr>
        <w:rFonts w:hint="default"/>
      </w:rPr>
    </w:lvl>
  </w:abstractNum>
  <w:abstractNum w:abstractNumId="3" w15:restartNumberingAfterBreak="0">
    <w:nsid w:val="07E512AF"/>
    <w:multiLevelType w:val="hybridMultilevel"/>
    <w:tmpl w:val="E09E8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21711"/>
    <w:multiLevelType w:val="hybridMultilevel"/>
    <w:tmpl w:val="C024CB68"/>
    <w:lvl w:ilvl="0" w:tplc="F7AC3A1C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56132"/>
    <w:multiLevelType w:val="multilevel"/>
    <w:tmpl w:val="049A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47342"/>
    <w:multiLevelType w:val="multilevel"/>
    <w:tmpl w:val="F33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B70EF"/>
    <w:multiLevelType w:val="hybridMultilevel"/>
    <w:tmpl w:val="FDF896A8"/>
    <w:lvl w:ilvl="0" w:tplc="FFFFFFF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FFFFFFF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8" w15:restartNumberingAfterBreak="0">
    <w:nsid w:val="13514EC4"/>
    <w:multiLevelType w:val="hybridMultilevel"/>
    <w:tmpl w:val="95E26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E91396"/>
    <w:multiLevelType w:val="hybridMultilevel"/>
    <w:tmpl w:val="3028F08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171A7CD6"/>
    <w:multiLevelType w:val="hybridMultilevel"/>
    <w:tmpl w:val="090211D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174A2F21"/>
    <w:multiLevelType w:val="multilevel"/>
    <w:tmpl w:val="7E02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C41FA"/>
    <w:multiLevelType w:val="hybridMultilevel"/>
    <w:tmpl w:val="8682B0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4D5807"/>
    <w:multiLevelType w:val="multilevel"/>
    <w:tmpl w:val="89864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C53D71"/>
    <w:multiLevelType w:val="hybridMultilevel"/>
    <w:tmpl w:val="84A07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3446FB"/>
    <w:multiLevelType w:val="multilevel"/>
    <w:tmpl w:val="909AE1A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0B448AE"/>
    <w:multiLevelType w:val="hybridMultilevel"/>
    <w:tmpl w:val="3C0618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2EE4296"/>
    <w:multiLevelType w:val="hybridMultilevel"/>
    <w:tmpl w:val="6708366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4B579BE"/>
    <w:multiLevelType w:val="hybridMultilevel"/>
    <w:tmpl w:val="6248EA6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24D65790"/>
    <w:multiLevelType w:val="hybridMultilevel"/>
    <w:tmpl w:val="CE58B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2051F2"/>
    <w:multiLevelType w:val="hybridMultilevel"/>
    <w:tmpl w:val="DACE91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E079CE"/>
    <w:multiLevelType w:val="multilevel"/>
    <w:tmpl w:val="3D12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B850CB"/>
    <w:multiLevelType w:val="hybridMultilevel"/>
    <w:tmpl w:val="9DF07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331DE5"/>
    <w:multiLevelType w:val="hybridMultilevel"/>
    <w:tmpl w:val="6BFAA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3B5C98"/>
    <w:multiLevelType w:val="hybridMultilevel"/>
    <w:tmpl w:val="E5104F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EE7CDA"/>
    <w:multiLevelType w:val="hybridMultilevel"/>
    <w:tmpl w:val="A6B05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666CE4"/>
    <w:multiLevelType w:val="multilevel"/>
    <w:tmpl w:val="1EA4CFF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27" w15:restartNumberingAfterBreak="0">
    <w:nsid w:val="37B4386B"/>
    <w:multiLevelType w:val="hybridMultilevel"/>
    <w:tmpl w:val="C5A255D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380B3187"/>
    <w:multiLevelType w:val="hybridMultilevel"/>
    <w:tmpl w:val="F15CF0F0"/>
    <w:lvl w:ilvl="0" w:tplc="EB829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14720E"/>
    <w:multiLevelType w:val="hybridMultilevel"/>
    <w:tmpl w:val="B148B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3E67BC"/>
    <w:multiLevelType w:val="hybridMultilevel"/>
    <w:tmpl w:val="4C3620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9766CA"/>
    <w:multiLevelType w:val="hybridMultilevel"/>
    <w:tmpl w:val="9B1AD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B117EB"/>
    <w:multiLevelType w:val="hybridMultilevel"/>
    <w:tmpl w:val="E9340A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0065D7"/>
    <w:multiLevelType w:val="hybridMultilevel"/>
    <w:tmpl w:val="FD60E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5DE1DBD"/>
    <w:multiLevelType w:val="multilevel"/>
    <w:tmpl w:val="1C6A5DE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35" w15:restartNumberingAfterBreak="0">
    <w:nsid w:val="4A5B43A8"/>
    <w:multiLevelType w:val="hybridMultilevel"/>
    <w:tmpl w:val="9940CC5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4F48437C"/>
    <w:multiLevelType w:val="hybridMultilevel"/>
    <w:tmpl w:val="22B4CE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FAA6B4E"/>
    <w:multiLevelType w:val="hybridMultilevel"/>
    <w:tmpl w:val="A8D21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502125"/>
    <w:multiLevelType w:val="multilevel"/>
    <w:tmpl w:val="7368FC10"/>
    <w:lvl w:ilvl="0">
      <w:numFmt w:val="decimal"/>
      <w:lvlText w:val="%1"/>
      <w:lvlJc w:val="left"/>
      <w:pPr>
        <w:ind w:left="936" w:hanging="936"/>
      </w:pPr>
      <w:rPr>
        <w:rFonts w:hint="default"/>
      </w:rPr>
    </w:lvl>
    <w:lvl w:ilvl="1">
      <w:numFmt w:val="decimal"/>
      <w:lvlText w:val="%1.%2"/>
      <w:lvlJc w:val="left"/>
      <w:pPr>
        <w:ind w:left="1149" w:hanging="936"/>
      </w:pPr>
      <w:rPr>
        <w:rFonts w:hint="default"/>
      </w:rPr>
    </w:lvl>
    <w:lvl w:ilvl="2">
      <w:numFmt w:val="decimal"/>
      <w:lvlText w:val="%1.%2.%3.0"/>
      <w:lvlJc w:val="left"/>
      <w:pPr>
        <w:ind w:left="150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9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64" w:hanging="2160"/>
      </w:pPr>
      <w:rPr>
        <w:rFonts w:hint="default"/>
      </w:rPr>
    </w:lvl>
  </w:abstractNum>
  <w:abstractNum w:abstractNumId="39" w15:restartNumberingAfterBreak="0">
    <w:nsid w:val="56362683"/>
    <w:multiLevelType w:val="hybridMultilevel"/>
    <w:tmpl w:val="34B8D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9211E0"/>
    <w:multiLevelType w:val="hybridMultilevel"/>
    <w:tmpl w:val="EDA2E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421836"/>
    <w:multiLevelType w:val="hybridMultilevel"/>
    <w:tmpl w:val="2306DE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F406EDC"/>
    <w:multiLevelType w:val="multilevel"/>
    <w:tmpl w:val="9854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86509B"/>
    <w:multiLevelType w:val="multilevel"/>
    <w:tmpl w:val="2D86D5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5FD10DDD"/>
    <w:multiLevelType w:val="hybridMultilevel"/>
    <w:tmpl w:val="3C0618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60404BD1"/>
    <w:multiLevelType w:val="hybridMultilevel"/>
    <w:tmpl w:val="B5E2440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613D196D"/>
    <w:multiLevelType w:val="hybridMultilevel"/>
    <w:tmpl w:val="48D6BD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C1706D"/>
    <w:multiLevelType w:val="multilevel"/>
    <w:tmpl w:val="C3121162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8" w15:restartNumberingAfterBreak="0">
    <w:nsid w:val="62C269B1"/>
    <w:multiLevelType w:val="hybridMultilevel"/>
    <w:tmpl w:val="FDF896A8"/>
    <w:lvl w:ilvl="0" w:tplc="041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49" w15:restartNumberingAfterBreak="0">
    <w:nsid w:val="6AA458D4"/>
    <w:multiLevelType w:val="hybridMultilevel"/>
    <w:tmpl w:val="0B1CB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5A3009"/>
    <w:multiLevelType w:val="hybridMultilevel"/>
    <w:tmpl w:val="1C8812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D30168F"/>
    <w:multiLevelType w:val="multilevel"/>
    <w:tmpl w:val="A6AC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761EC6"/>
    <w:multiLevelType w:val="multilevel"/>
    <w:tmpl w:val="766C6D4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53" w15:restartNumberingAfterBreak="0">
    <w:nsid w:val="6F462F86"/>
    <w:multiLevelType w:val="multilevel"/>
    <w:tmpl w:val="2A243208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decimal"/>
      <w:isLgl/>
      <w:lvlText w:val="%1.%2."/>
      <w:lvlJc w:val="left"/>
      <w:pPr>
        <w:ind w:left="1776" w:hanging="360"/>
      </w:pPr>
    </w:lvl>
    <w:lvl w:ilvl="2">
      <w:start w:val="1"/>
      <w:numFmt w:val="decimal"/>
      <w:isLgl/>
      <w:lvlText w:val="%1.%2.%3."/>
      <w:lvlJc w:val="left"/>
      <w:pPr>
        <w:ind w:left="3012" w:hanging="720"/>
      </w:pPr>
    </w:lvl>
    <w:lvl w:ilvl="3">
      <w:start w:val="1"/>
      <w:numFmt w:val="decimal"/>
      <w:isLgl/>
      <w:lvlText w:val="%1.%2.%3.%4."/>
      <w:lvlJc w:val="left"/>
      <w:pPr>
        <w:ind w:left="3888" w:hanging="720"/>
      </w:pPr>
    </w:lvl>
    <w:lvl w:ilvl="4">
      <w:start w:val="1"/>
      <w:numFmt w:val="decimal"/>
      <w:isLgl/>
      <w:lvlText w:val="%1.%2.%3.%4.%5."/>
      <w:lvlJc w:val="left"/>
      <w:pPr>
        <w:ind w:left="5124" w:hanging="1080"/>
      </w:pPr>
    </w:lvl>
    <w:lvl w:ilvl="5">
      <w:start w:val="1"/>
      <w:numFmt w:val="decimal"/>
      <w:isLgl/>
      <w:lvlText w:val="%1.%2.%3.%4.%5.%6."/>
      <w:lvlJc w:val="left"/>
      <w:pPr>
        <w:ind w:left="6000" w:hanging="1080"/>
      </w:pPr>
    </w:lvl>
    <w:lvl w:ilvl="6">
      <w:start w:val="1"/>
      <w:numFmt w:val="decimal"/>
      <w:isLgl/>
      <w:lvlText w:val="%1.%2.%3.%4.%5.%6.%7."/>
      <w:lvlJc w:val="left"/>
      <w:pPr>
        <w:ind w:left="7236" w:hanging="1440"/>
      </w:pPr>
    </w:lvl>
    <w:lvl w:ilvl="7">
      <w:start w:val="1"/>
      <w:numFmt w:val="decimal"/>
      <w:isLgl/>
      <w:lvlText w:val="%1.%2.%3.%4.%5.%6.%7.%8."/>
      <w:lvlJc w:val="left"/>
      <w:pPr>
        <w:ind w:left="8112" w:hanging="1440"/>
      </w:pPr>
    </w:lvl>
    <w:lvl w:ilvl="8">
      <w:start w:val="1"/>
      <w:numFmt w:val="decimal"/>
      <w:isLgl/>
      <w:lvlText w:val="%1.%2.%3.%4.%5.%6.%7.%8.%9."/>
      <w:lvlJc w:val="left"/>
      <w:pPr>
        <w:ind w:left="9348" w:hanging="1800"/>
      </w:pPr>
    </w:lvl>
  </w:abstractNum>
  <w:abstractNum w:abstractNumId="54" w15:restartNumberingAfterBreak="0">
    <w:nsid w:val="701A686E"/>
    <w:multiLevelType w:val="hybridMultilevel"/>
    <w:tmpl w:val="3A1A4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2DA650B"/>
    <w:multiLevelType w:val="multilevel"/>
    <w:tmpl w:val="492C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FD611C"/>
    <w:multiLevelType w:val="hybridMultilevel"/>
    <w:tmpl w:val="98E03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56D2C55"/>
    <w:multiLevelType w:val="multilevel"/>
    <w:tmpl w:val="F77E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294990"/>
    <w:multiLevelType w:val="multilevel"/>
    <w:tmpl w:val="CD20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3D653D"/>
    <w:multiLevelType w:val="hybridMultilevel"/>
    <w:tmpl w:val="635C33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B280415"/>
    <w:multiLevelType w:val="hybridMultilevel"/>
    <w:tmpl w:val="22241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C983538"/>
    <w:multiLevelType w:val="hybridMultilevel"/>
    <w:tmpl w:val="8D2C4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E263A8C"/>
    <w:multiLevelType w:val="hybridMultilevel"/>
    <w:tmpl w:val="092644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F1D452D"/>
    <w:multiLevelType w:val="hybridMultilevel"/>
    <w:tmpl w:val="18C224A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9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7F650F5C"/>
    <w:multiLevelType w:val="hybridMultilevel"/>
    <w:tmpl w:val="3C0618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80391917">
    <w:abstractNumId w:val="37"/>
  </w:num>
  <w:num w:numId="2" w16cid:durableId="158468395">
    <w:abstractNumId w:val="39"/>
  </w:num>
  <w:num w:numId="3" w16cid:durableId="1971551042">
    <w:abstractNumId w:val="43"/>
  </w:num>
  <w:num w:numId="4" w16cid:durableId="241722211">
    <w:abstractNumId w:val="34"/>
  </w:num>
  <w:num w:numId="5" w16cid:durableId="233206805">
    <w:abstractNumId w:val="52"/>
  </w:num>
  <w:num w:numId="6" w16cid:durableId="950012738">
    <w:abstractNumId w:val="26"/>
  </w:num>
  <w:num w:numId="7" w16cid:durableId="321547302">
    <w:abstractNumId w:val="2"/>
  </w:num>
  <w:num w:numId="8" w16cid:durableId="157889132">
    <w:abstractNumId w:val="14"/>
  </w:num>
  <w:num w:numId="9" w16cid:durableId="1841120888">
    <w:abstractNumId w:val="22"/>
  </w:num>
  <w:num w:numId="10" w16cid:durableId="238491942">
    <w:abstractNumId w:val="25"/>
  </w:num>
  <w:num w:numId="11" w16cid:durableId="1108744094">
    <w:abstractNumId w:val="28"/>
  </w:num>
  <w:num w:numId="12" w16cid:durableId="1012994583">
    <w:abstractNumId w:val="30"/>
  </w:num>
  <w:num w:numId="13" w16cid:durableId="1832914280">
    <w:abstractNumId w:val="62"/>
  </w:num>
  <w:num w:numId="14" w16cid:durableId="795100803">
    <w:abstractNumId w:val="29"/>
  </w:num>
  <w:num w:numId="15" w16cid:durableId="1373847165">
    <w:abstractNumId w:val="12"/>
  </w:num>
  <w:num w:numId="16" w16cid:durableId="180975020">
    <w:abstractNumId w:val="63"/>
  </w:num>
  <w:num w:numId="17" w16cid:durableId="1128474150">
    <w:abstractNumId w:val="17"/>
  </w:num>
  <w:num w:numId="18" w16cid:durableId="372073764">
    <w:abstractNumId w:val="23"/>
  </w:num>
  <w:num w:numId="19" w16cid:durableId="1786071940">
    <w:abstractNumId w:val="33"/>
  </w:num>
  <w:num w:numId="20" w16cid:durableId="1801026824">
    <w:abstractNumId w:val="40"/>
  </w:num>
  <w:num w:numId="21" w16cid:durableId="1093937041">
    <w:abstractNumId w:val="56"/>
  </w:num>
  <w:num w:numId="22" w16cid:durableId="946160515">
    <w:abstractNumId w:val="31"/>
  </w:num>
  <w:num w:numId="23" w16cid:durableId="262612765">
    <w:abstractNumId w:val="8"/>
  </w:num>
  <w:num w:numId="24" w16cid:durableId="533731265">
    <w:abstractNumId w:val="59"/>
  </w:num>
  <w:num w:numId="25" w16cid:durableId="1825856239">
    <w:abstractNumId w:val="41"/>
  </w:num>
  <w:num w:numId="26" w16cid:durableId="143204741">
    <w:abstractNumId w:val="50"/>
  </w:num>
  <w:num w:numId="27" w16cid:durableId="390083678">
    <w:abstractNumId w:val="19"/>
  </w:num>
  <w:num w:numId="28" w16cid:durableId="1460150816">
    <w:abstractNumId w:val="16"/>
  </w:num>
  <w:num w:numId="29" w16cid:durableId="1927421381">
    <w:abstractNumId w:val="27"/>
  </w:num>
  <w:num w:numId="30" w16cid:durableId="294876546">
    <w:abstractNumId w:val="44"/>
  </w:num>
  <w:num w:numId="31" w16cid:durableId="1716470751">
    <w:abstractNumId w:val="10"/>
  </w:num>
  <w:num w:numId="32" w16cid:durableId="1890415708">
    <w:abstractNumId w:val="64"/>
  </w:num>
  <w:num w:numId="33" w16cid:durableId="1762799248">
    <w:abstractNumId w:val="32"/>
  </w:num>
  <w:num w:numId="34" w16cid:durableId="80616627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0343392">
    <w:abstractNumId w:val="45"/>
  </w:num>
  <w:num w:numId="36" w16cid:durableId="827790062">
    <w:abstractNumId w:val="54"/>
  </w:num>
  <w:num w:numId="37" w16cid:durableId="1203593083">
    <w:abstractNumId w:val="35"/>
  </w:num>
  <w:num w:numId="38" w16cid:durableId="1211503049">
    <w:abstractNumId w:val="38"/>
  </w:num>
  <w:num w:numId="39" w16cid:durableId="719741721">
    <w:abstractNumId w:val="60"/>
  </w:num>
  <w:num w:numId="40" w16cid:durableId="532965844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517086832">
    <w:abstractNumId w:val="15"/>
  </w:num>
  <w:num w:numId="42" w16cid:durableId="1645616816">
    <w:abstractNumId w:val="4"/>
  </w:num>
  <w:num w:numId="43" w16cid:durableId="776752835">
    <w:abstractNumId w:val="1"/>
  </w:num>
  <w:num w:numId="44" w16cid:durableId="810754648">
    <w:abstractNumId w:val="47"/>
  </w:num>
  <w:num w:numId="45" w16cid:durableId="413630282">
    <w:abstractNumId w:val="5"/>
  </w:num>
  <w:num w:numId="46" w16cid:durableId="1559587823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567031825">
    <w:abstractNumId w:val="9"/>
  </w:num>
  <w:num w:numId="48" w16cid:durableId="1608274952">
    <w:abstractNumId w:val="7"/>
  </w:num>
  <w:num w:numId="49" w16cid:durableId="362100002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0921975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362702308">
    <w:abstractNumId w:val="57"/>
  </w:num>
  <w:num w:numId="52" w16cid:durableId="1599412011">
    <w:abstractNumId w:val="42"/>
  </w:num>
  <w:num w:numId="53" w16cid:durableId="44723807">
    <w:abstractNumId w:val="58"/>
  </w:num>
  <w:num w:numId="54" w16cid:durableId="2012561108">
    <w:abstractNumId w:val="6"/>
  </w:num>
  <w:num w:numId="55" w16cid:durableId="1966227903">
    <w:abstractNumId w:val="11"/>
  </w:num>
  <w:num w:numId="56" w16cid:durableId="698629034">
    <w:abstractNumId w:val="0"/>
  </w:num>
  <w:num w:numId="57" w16cid:durableId="2005010241">
    <w:abstractNumId w:val="21"/>
  </w:num>
  <w:num w:numId="58" w16cid:durableId="1381709097">
    <w:abstractNumId w:val="55"/>
  </w:num>
  <w:num w:numId="59" w16cid:durableId="841239364">
    <w:abstractNumId w:val="20"/>
  </w:num>
  <w:num w:numId="60" w16cid:durableId="1233392022">
    <w:abstractNumId w:val="46"/>
  </w:num>
  <w:num w:numId="61" w16cid:durableId="1956330088">
    <w:abstractNumId w:val="49"/>
  </w:num>
  <w:num w:numId="62" w16cid:durableId="401563824">
    <w:abstractNumId w:val="3"/>
  </w:num>
  <w:num w:numId="63" w16cid:durableId="550187188">
    <w:abstractNumId w:val="24"/>
  </w:num>
  <w:num w:numId="64" w16cid:durableId="59211373">
    <w:abstractNumId w:val="61"/>
  </w:num>
  <w:num w:numId="65" w16cid:durableId="4273832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67"/>
    <w:rsid w:val="00006D3A"/>
    <w:rsid w:val="000323C2"/>
    <w:rsid w:val="000357AC"/>
    <w:rsid w:val="00046478"/>
    <w:rsid w:val="00050494"/>
    <w:rsid w:val="0008424B"/>
    <w:rsid w:val="00087B6D"/>
    <w:rsid w:val="00090423"/>
    <w:rsid w:val="00091663"/>
    <w:rsid w:val="0009422A"/>
    <w:rsid w:val="000B4308"/>
    <w:rsid w:val="000E48C0"/>
    <w:rsid w:val="001029E2"/>
    <w:rsid w:val="0010641E"/>
    <w:rsid w:val="00145651"/>
    <w:rsid w:val="00146AAC"/>
    <w:rsid w:val="00156222"/>
    <w:rsid w:val="00167AC1"/>
    <w:rsid w:val="00174A2E"/>
    <w:rsid w:val="001876A6"/>
    <w:rsid w:val="00187D9F"/>
    <w:rsid w:val="0019228C"/>
    <w:rsid w:val="001A686F"/>
    <w:rsid w:val="001A7D9E"/>
    <w:rsid w:val="001C5EBB"/>
    <w:rsid w:val="001D3221"/>
    <w:rsid w:val="001E173C"/>
    <w:rsid w:val="00203EB2"/>
    <w:rsid w:val="002214E8"/>
    <w:rsid w:val="002607A8"/>
    <w:rsid w:val="0026142B"/>
    <w:rsid w:val="0026357C"/>
    <w:rsid w:val="002917BF"/>
    <w:rsid w:val="002A5043"/>
    <w:rsid w:val="002B4782"/>
    <w:rsid w:val="002B4E26"/>
    <w:rsid w:val="002D4A4B"/>
    <w:rsid w:val="002F1056"/>
    <w:rsid w:val="002F6472"/>
    <w:rsid w:val="002F74F4"/>
    <w:rsid w:val="003218E3"/>
    <w:rsid w:val="00332705"/>
    <w:rsid w:val="003371E1"/>
    <w:rsid w:val="00340BC4"/>
    <w:rsid w:val="00356B19"/>
    <w:rsid w:val="003738DA"/>
    <w:rsid w:val="0038677B"/>
    <w:rsid w:val="003B672B"/>
    <w:rsid w:val="003B6F01"/>
    <w:rsid w:val="003C437D"/>
    <w:rsid w:val="003C4A61"/>
    <w:rsid w:val="003C5867"/>
    <w:rsid w:val="003D1467"/>
    <w:rsid w:val="00400E85"/>
    <w:rsid w:val="00415206"/>
    <w:rsid w:val="004340EF"/>
    <w:rsid w:val="00435EED"/>
    <w:rsid w:val="004658BB"/>
    <w:rsid w:val="004745F9"/>
    <w:rsid w:val="004822CE"/>
    <w:rsid w:val="00484ED3"/>
    <w:rsid w:val="004B4CE9"/>
    <w:rsid w:val="004B5521"/>
    <w:rsid w:val="004C11C8"/>
    <w:rsid w:val="004D0612"/>
    <w:rsid w:val="004E435B"/>
    <w:rsid w:val="004F2EAA"/>
    <w:rsid w:val="005033DE"/>
    <w:rsid w:val="0052085F"/>
    <w:rsid w:val="00530D5B"/>
    <w:rsid w:val="00543D09"/>
    <w:rsid w:val="00556699"/>
    <w:rsid w:val="005870BD"/>
    <w:rsid w:val="005A4407"/>
    <w:rsid w:val="005C7485"/>
    <w:rsid w:val="005E1080"/>
    <w:rsid w:val="006033B2"/>
    <w:rsid w:val="00604B58"/>
    <w:rsid w:val="00633A58"/>
    <w:rsid w:val="00642651"/>
    <w:rsid w:val="00647A1A"/>
    <w:rsid w:val="00650B85"/>
    <w:rsid w:val="0065174F"/>
    <w:rsid w:val="00661567"/>
    <w:rsid w:val="006B6CBB"/>
    <w:rsid w:val="006D7142"/>
    <w:rsid w:val="006E333F"/>
    <w:rsid w:val="006F0C95"/>
    <w:rsid w:val="00701076"/>
    <w:rsid w:val="00703481"/>
    <w:rsid w:val="00703C8E"/>
    <w:rsid w:val="00707E47"/>
    <w:rsid w:val="00710DA4"/>
    <w:rsid w:val="007159D9"/>
    <w:rsid w:val="00724DD8"/>
    <w:rsid w:val="0074068D"/>
    <w:rsid w:val="007552BA"/>
    <w:rsid w:val="00760898"/>
    <w:rsid w:val="00764328"/>
    <w:rsid w:val="00775135"/>
    <w:rsid w:val="00782050"/>
    <w:rsid w:val="00790FBC"/>
    <w:rsid w:val="007B37B3"/>
    <w:rsid w:val="007D3039"/>
    <w:rsid w:val="007E0F28"/>
    <w:rsid w:val="007F0246"/>
    <w:rsid w:val="00811771"/>
    <w:rsid w:val="00820FB7"/>
    <w:rsid w:val="00832921"/>
    <w:rsid w:val="00835CDB"/>
    <w:rsid w:val="008440C1"/>
    <w:rsid w:val="0084545A"/>
    <w:rsid w:val="0086552D"/>
    <w:rsid w:val="0087696C"/>
    <w:rsid w:val="0088257B"/>
    <w:rsid w:val="008A3F7B"/>
    <w:rsid w:val="008A783C"/>
    <w:rsid w:val="008B2847"/>
    <w:rsid w:val="008B2F13"/>
    <w:rsid w:val="008C016C"/>
    <w:rsid w:val="008C0CBA"/>
    <w:rsid w:val="008F1CD7"/>
    <w:rsid w:val="008F5B81"/>
    <w:rsid w:val="00914D03"/>
    <w:rsid w:val="009175D9"/>
    <w:rsid w:val="0092419C"/>
    <w:rsid w:val="00935E64"/>
    <w:rsid w:val="0096052F"/>
    <w:rsid w:val="00967567"/>
    <w:rsid w:val="009A13D2"/>
    <w:rsid w:val="009B1672"/>
    <w:rsid w:val="009B25FD"/>
    <w:rsid w:val="009B6537"/>
    <w:rsid w:val="009C7C52"/>
    <w:rsid w:val="009E3260"/>
    <w:rsid w:val="009E5118"/>
    <w:rsid w:val="009E5398"/>
    <w:rsid w:val="009F18E4"/>
    <w:rsid w:val="009F1DD5"/>
    <w:rsid w:val="00A1692A"/>
    <w:rsid w:val="00A246FF"/>
    <w:rsid w:val="00A25416"/>
    <w:rsid w:val="00A40B83"/>
    <w:rsid w:val="00A46681"/>
    <w:rsid w:val="00A52B72"/>
    <w:rsid w:val="00A61D88"/>
    <w:rsid w:val="00A826A7"/>
    <w:rsid w:val="00A84392"/>
    <w:rsid w:val="00AA7A92"/>
    <w:rsid w:val="00AB29D9"/>
    <w:rsid w:val="00AE2767"/>
    <w:rsid w:val="00AF4BEF"/>
    <w:rsid w:val="00B02457"/>
    <w:rsid w:val="00B14F03"/>
    <w:rsid w:val="00B152B8"/>
    <w:rsid w:val="00B23161"/>
    <w:rsid w:val="00B36069"/>
    <w:rsid w:val="00B51E7E"/>
    <w:rsid w:val="00B60A6A"/>
    <w:rsid w:val="00B74F0C"/>
    <w:rsid w:val="00B7723C"/>
    <w:rsid w:val="00B841C4"/>
    <w:rsid w:val="00B95504"/>
    <w:rsid w:val="00BC3B99"/>
    <w:rsid w:val="00BD1741"/>
    <w:rsid w:val="00BF4312"/>
    <w:rsid w:val="00BF43CC"/>
    <w:rsid w:val="00C019C7"/>
    <w:rsid w:val="00C05322"/>
    <w:rsid w:val="00C06D63"/>
    <w:rsid w:val="00C17B35"/>
    <w:rsid w:val="00C20431"/>
    <w:rsid w:val="00C7517C"/>
    <w:rsid w:val="00C767B0"/>
    <w:rsid w:val="00C814A0"/>
    <w:rsid w:val="00C84097"/>
    <w:rsid w:val="00CA0D09"/>
    <w:rsid w:val="00CA3E32"/>
    <w:rsid w:val="00CF07EA"/>
    <w:rsid w:val="00D01597"/>
    <w:rsid w:val="00D07621"/>
    <w:rsid w:val="00D12F00"/>
    <w:rsid w:val="00D22052"/>
    <w:rsid w:val="00D236D7"/>
    <w:rsid w:val="00D31328"/>
    <w:rsid w:val="00D42F8A"/>
    <w:rsid w:val="00D5583B"/>
    <w:rsid w:val="00D55FAA"/>
    <w:rsid w:val="00D60A8A"/>
    <w:rsid w:val="00D818C9"/>
    <w:rsid w:val="00D8554B"/>
    <w:rsid w:val="00D861A8"/>
    <w:rsid w:val="00D92ECF"/>
    <w:rsid w:val="00DA10C3"/>
    <w:rsid w:val="00DA2220"/>
    <w:rsid w:val="00DC0A0E"/>
    <w:rsid w:val="00DC2D3C"/>
    <w:rsid w:val="00DC47E0"/>
    <w:rsid w:val="00DF1C2D"/>
    <w:rsid w:val="00DF3420"/>
    <w:rsid w:val="00DF4EBE"/>
    <w:rsid w:val="00E06A9E"/>
    <w:rsid w:val="00E21C83"/>
    <w:rsid w:val="00E55B64"/>
    <w:rsid w:val="00E62F05"/>
    <w:rsid w:val="00E6491A"/>
    <w:rsid w:val="00E84F16"/>
    <w:rsid w:val="00EA057F"/>
    <w:rsid w:val="00EB6205"/>
    <w:rsid w:val="00EC2AAD"/>
    <w:rsid w:val="00EC3C61"/>
    <w:rsid w:val="00EC6326"/>
    <w:rsid w:val="00EE31F4"/>
    <w:rsid w:val="00F36DB1"/>
    <w:rsid w:val="00F53208"/>
    <w:rsid w:val="00F653D3"/>
    <w:rsid w:val="00F65F5E"/>
    <w:rsid w:val="00F81E66"/>
    <w:rsid w:val="00F87414"/>
    <w:rsid w:val="00FA4610"/>
    <w:rsid w:val="00FA5E7C"/>
    <w:rsid w:val="00FA7075"/>
    <w:rsid w:val="00FC4942"/>
    <w:rsid w:val="00FC49A3"/>
    <w:rsid w:val="00FD2705"/>
    <w:rsid w:val="00FF549D"/>
    <w:rsid w:val="00FF5EDA"/>
    <w:rsid w:val="00FF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486C22"/>
  <w15:chartTrackingRefBased/>
  <w15:docId w15:val="{FC22D786-DBAC-491C-AAB8-A8504407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B83"/>
  </w:style>
  <w:style w:type="paragraph" w:styleId="1">
    <w:name w:val="heading 1"/>
    <w:basedOn w:val="a"/>
    <w:next w:val="a"/>
    <w:link w:val="10"/>
    <w:uiPriority w:val="9"/>
    <w:qFormat/>
    <w:rsid w:val="004B4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B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56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431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F4312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B4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6">
    <w:name w:val="Table Grid"/>
    <w:basedOn w:val="a1"/>
    <w:uiPriority w:val="39"/>
    <w:rsid w:val="00715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83292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2921"/>
    <w:pPr>
      <w:spacing w:after="100"/>
    </w:pPr>
  </w:style>
  <w:style w:type="paragraph" w:styleId="a8">
    <w:name w:val="header"/>
    <w:basedOn w:val="a"/>
    <w:link w:val="a9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rsid w:val="00707E47"/>
  </w:style>
  <w:style w:type="paragraph" w:styleId="aa">
    <w:name w:val="footer"/>
    <w:basedOn w:val="a"/>
    <w:link w:val="ab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rsid w:val="00707E47"/>
  </w:style>
  <w:style w:type="paragraph" w:customStyle="1" w:styleId="12">
    <w:name w:val="Обычный1"/>
    <w:rsid w:val="005A4407"/>
    <w:pPr>
      <w:spacing w:after="0" w:line="240" w:lineRule="auto"/>
      <w:ind w:firstLine="425"/>
      <w:jc w:val="both"/>
    </w:pPr>
    <w:rPr>
      <w:rFonts w:eastAsia="Times New Roman"/>
      <w:snapToGrid w:val="0"/>
      <w:sz w:val="20"/>
      <w:szCs w:val="20"/>
      <w:lang w:eastAsia="ru-RU"/>
    </w:rPr>
  </w:style>
  <w:style w:type="paragraph" w:styleId="ac">
    <w:name w:val="Body Text"/>
    <w:basedOn w:val="a"/>
    <w:link w:val="ad"/>
    <w:semiHidden/>
    <w:rsid w:val="00FA5E7C"/>
    <w:pPr>
      <w:tabs>
        <w:tab w:val="num" w:pos="426"/>
      </w:tabs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d">
    <w:name w:val="Основной текст Знак"/>
    <w:basedOn w:val="a0"/>
    <w:link w:val="ac"/>
    <w:semiHidden/>
    <w:rsid w:val="00FA5E7C"/>
    <w:rPr>
      <w:rFonts w:eastAsia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F4B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e">
    <w:name w:val="Placeholder Text"/>
    <w:basedOn w:val="a0"/>
    <w:uiPriority w:val="99"/>
    <w:semiHidden/>
    <w:rsid w:val="00AF4B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http://math.gsu.by/wp-content/uploads/courses/networks/pic/h4d14.jpg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78AFD-D65D-42D6-94EB-2603993D4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1212</TotalTime>
  <Pages>15</Pages>
  <Words>3454</Words>
  <Characters>19688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Sergei Markelov</cp:lastModifiedBy>
  <cp:revision>88</cp:revision>
  <cp:lastPrinted>2025-01-07T18:52:00Z</cp:lastPrinted>
  <dcterms:created xsi:type="dcterms:W3CDTF">2024-04-06T15:48:00Z</dcterms:created>
  <dcterms:modified xsi:type="dcterms:W3CDTF">2026-02-02T21:31:00Z</dcterms:modified>
</cp:coreProperties>
</file>