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3178D" w14:textId="77777777" w:rsidR="00835CDB" w:rsidRDefault="00835CDB" w:rsidP="00835CDB">
      <w:pPr>
        <w:spacing w:line="240" w:lineRule="auto"/>
        <w:jc w:val="center"/>
      </w:pPr>
      <w:r>
        <w:t>МИНОБРНАУКИ РОССИИ</w:t>
      </w:r>
    </w:p>
    <w:p w14:paraId="11AB3339" w14:textId="77777777" w:rsidR="00835CDB" w:rsidRDefault="00835CDB" w:rsidP="00835CDB">
      <w:pPr>
        <w:spacing w:line="240" w:lineRule="auto"/>
        <w:jc w:val="center"/>
      </w:pPr>
      <w:r>
        <w:t xml:space="preserve">Федеральное государственное бюджетное </w:t>
      </w:r>
    </w:p>
    <w:p w14:paraId="6FD8D19F" w14:textId="77777777" w:rsidR="00835CDB" w:rsidRDefault="00835CDB" w:rsidP="00835CDB">
      <w:pPr>
        <w:spacing w:line="240" w:lineRule="auto"/>
        <w:jc w:val="center"/>
      </w:pPr>
      <w:r>
        <w:t xml:space="preserve">образовательное учреждение высшего образования </w:t>
      </w:r>
    </w:p>
    <w:p w14:paraId="6BEEA61A" w14:textId="77777777" w:rsidR="00835CDB" w:rsidRDefault="00835CDB" w:rsidP="00835CDB">
      <w:pPr>
        <w:spacing w:line="240" w:lineRule="auto"/>
        <w:jc w:val="center"/>
      </w:pPr>
      <w:r>
        <w:t>«ЧЕРЕПОВЕЦКИЙ ГОСУДАРСТВЕННЫЙ УНИВЕРСИТЕТ»</w:t>
      </w:r>
    </w:p>
    <w:p w14:paraId="3D6713E1" w14:textId="77777777" w:rsidR="00835CDB" w:rsidRDefault="00835CDB" w:rsidP="00835CDB">
      <w:pPr>
        <w:spacing w:line="240" w:lineRule="auto"/>
        <w:jc w:val="center"/>
      </w:pPr>
    </w:p>
    <w:tbl>
      <w:tblPr>
        <w:tblStyle w:val="a6"/>
        <w:tblW w:w="9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95"/>
      </w:tblGrid>
      <w:tr w:rsidR="00AB29D9" w:rsidRPr="004E041D" w14:paraId="6D2AEC82" w14:textId="77777777" w:rsidTr="00764328">
        <w:tc>
          <w:tcPr>
            <w:tcW w:w="9497" w:type="dxa"/>
            <w:tcBorders>
              <w:bottom w:val="single" w:sz="4" w:space="0" w:color="auto"/>
            </w:tcBorders>
            <w:hideMark/>
          </w:tcPr>
          <w:p w14:paraId="65BBB566" w14:textId="77777777" w:rsidR="00AB29D9" w:rsidRPr="004E041D" w:rsidRDefault="00AB29D9" w:rsidP="00941EC4">
            <w:pPr>
              <w:spacing w:line="276" w:lineRule="auto"/>
              <w:jc w:val="center"/>
              <w:rPr>
                <w:rFonts w:eastAsia="Calibri"/>
              </w:rPr>
            </w:pPr>
            <w:r w:rsidRPr="004E041D">
              <w:rPr>
                <w:rFonts w:eastAsia="Calibri"/>
              </w:rPr>
              <w:t>Институт информационных технологий</w:t>
            </w:r>
          </w:p>
        </w:tc>
      </w:tr>
      <w:tr w:rsidR="00AB29D9" w:rsidRPr="004E041D" w14:paraId="413E1E2D" w14:textId="77777777" w:rsidTr="00764328">
        <w:tc>
          <w:tcPr>
            <w:tcW w:w="9497" w:type="dxa"/>
            <w:tcBorders>
              <w:top w:val="single" w:sz="4" w:space="0" w:color="auto"/>
              <w:bottom w:val="nil"/>
            </w:tcBorders>
            <w:hideMark/>
          </w:tcPr>
          <w:p w14:paraId="22C02AFE" w14:textId="77777777" w:rsidR="00AB29D9" w:rsidRPr="004E041D" w:rsidRDefault="00AB29D9" w:rsidP="00941EC4">
            <w:pPr>
              <w:jc w:val="center"/>
              <w:rPr>
                <w:rFonts w:eastAsia="Times New Roman"/>
              </w:rPr>
            </w:pPr>
            <w:r w:rsidRPr="00AB29D9">
              <w:rPr>
                <w:rFonts w:eastAsia="Times New Roman"/>
                <w:sz w:val="24"/>
                <w:szCs w:val="24"/>
              </w:rPr>
              <w:t>наименование института (факультета)</w:t>
            </w:r>
          </w:p>
        </w:tc>
      </w:tr>
      <w:tr w:rsidR="00AB29D9" w:rsidRPr="004E041D" w14:paraId="51B0A8FB" w14:textId="77777777" w:rsidTr="00764328">
        <w:tc>
          <w:tcPr>
            <w:tcW w:w="9497" w:type="dxa"/>
            <w:tcBorders>
              <w:top w:val="nil"/>
              <w:bottom w:val="single" w:sz="4" w:space="0" w:color="auto"/>
            </w:tcBorders>
            <w:hideMark/>
          </w:tcPr>
          <w:p w14:paraId="07187E44" w14:textId="77777777" w:rsidR="00AB29D9" w:rsidRPr="004E041D" w:rsidRDefault="00AB29D9" w:rsidP="00941EC4">
            <w:pPr>
              <w:spacing w:line="276" w:lineRule="auto"/>
              <w:jc w:val="center"/>
              <w:rPr>
                <w:rFonts w:eastAsia="Calibri"/>
              </w:rPr>
            </w:pPr>
            <w:r w:rsidRPr="004E041D">
              <w:rPr>
                <w:rFonts w:eastAsia="Calibri"/>
              </w:rPr>
              <w:t>Кафедра математического и программного обеспечения ЭВМ</w:t>
            </w:r>
          </w:p>
        </w:tc>
      </w:tr>
      <w:tr w:rsidR="00AB29D9" w:rsidRPr="004E041D" w14:paraId="611982BD" w14:textId="77777777" w:rsidTr="00764328">
        <w:tc>
          <w:tcPr>
            <w:tcW w:w="9497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79084D89" w14:textId="77777777" w:rsidR="00AB29D9" w:rsidRDefault="00AB29D9" w:rsidP="00941EC4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AB29D9">
              <w:rPr>
                <w:rFonts w:eastAsia="Times New Roman"/>
                <w:sz w:val="24"/>
                <w:szCs w:val="24"/>
              </w:rPr>
              <w:t>наименование кафедры</w:t>
            </w:r>
          </w:p>
          <w:p w14:paraId="014F7A75" w14:textId="18EB3E9A" w:rsidR="00AB29D9" w:rsidRPr="00AB29D9" w:rsidRDefault="00CF07EA" w:rsidP="00941EC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Проектирование баз данных</w:t>
            </w:r>
          </w:p>
        </w:tc>
      </w:tr>
    </w:tbl>
    <w:p w14:paraId="2804DEF9" w14:textId="0DE81B6A" w:rsidR="00835CDB" w:rsidRDefault="00AB29D9" w:rsidP="00835CDB">
      <w:pPr>
        <w:spacing w:line="240" w:lineRule="auto"/>
        <w:jc w:val="center"/>
      </w:pPr>
      <w:r w:rsidRPr="00AB29D9">
        <w:rPr>
          <w:sz w:val="24"/>
          <w:szCs w:val="24"/>
        </w:rPr>
        <w:t>наименование дисциплины в соответствии с учебным планом</w:t>
      </w:r>
    </w:p>
    <w:p w14:paraId="5DEAB4B9" w14:textId="77777777" w:rsidR="00835CDB" w:rsidRDefault="00835CDB" w:rsidP="00835CDB">
      <w:pPr>
        <w:spacing w:line="240" w:lineRule="auto"/>
        <w:jc w:val="center"/>
      </w:pPr>
    </w:p>
    <w:p w14:paraId="1023F4E0" w14:textId="77777777" w:rsidR="00835CDB" w:rsidRDefault="00835CDB" w:rsidP="00835CDB">
      <w:pPr>
        <w:spacing w:line="240" w:lineRule="auto"/>
        <w:jc w:val="center"/>
      </w:pPr>
    </w:p>
    <w:p w14:paraId="4E75FCC8" w14:textId="190284B8" w:rsidR="00835CDB" w:rsidRPr="00415206" w:rsidRDefault="00AB29D9" w:rsidP="00835CDB">
      <w:pPr>
        <w:spacing w:line="240" w:lineRule="auto"/>
        <w:jc w:val="center"/>
      </w:pPr>
      <w:r>
        <w:t>ЛАБОРАТОРНАЯ РАБОТА</w:t>
      </w:r>
      <w:r w:rsidR="00835CDB">
        <w:t xml:space="preserve"> №</w:t>
      </w:r>
      <w:r w:rsidR="0076301E">
        <w:t>6</w:t>
      </w:r>
    </w:p>
    <w:p w14:paraId="1F6F6278" w14:textId="3D7D8789" w:rsidR="00835CDB" w:rsidRDefault="00835CDB" w:rsidP="00835CDB">
      <w:pPr>
        <w:spacing w:line="240" w:lineRule="auto"/>
        <w:jc w:val="center"/>
      </w:pPr>
      <w:r>
        <w:t>«</w:t>
      </w:r>
      <w:r w:rsidR="0076301E">
        <w:t xml:space="preserve">Обзор </w:t>
      </w:r>
      <w:r w:rsidR="0076301E">
        <w:rPr>
          <w:lang w:val="en-US"/>
        </w:rPr>
        <w:t>ER</w:t>
      </w:r>
      <w:r w:rsidR="0076301E" w:rsidRPr="0076301E">
        <w:t>-</w:t>
      </w:r>
      <w:r w:rsidR="0076301E">
        <w:t>редакторов</w:t>
      </w:r>
      <w:r>
        <w:t>»</w:t>
      </w:r>
    </w:p>
    <w:p w14:paraId="0F2158F5" w14:textId="77777777" w:rsidR="00835CDB" w:rsidRDefault="00835CDB" w:rsidP="00835CDB">
      <w:pPr>
        <w:spacing w:line="240" w:lineRule="auto"/>
      </w:pPr>
    </w:p>
    <w:p w14:paraId="0D5E6DCC" w14:textId="77777777" w:rsidR="00835CDB" w:rsidRDefault="00835CDB" w:rsidP="00835CDB">
      <w:pPr>
        <w:spacing w:line="240" w:lineRule="auto"/>
      </w:pPr>
    </w:p>
    <w:p w14:paraId="7AA6E6D3" w14:textId="22FCA055" w:rsidR="00835CDB" w:rsidRDefault="00835CDB" w:rsidP="00835CDB">
      <w:pPr>
        <w:spacing w:line="240" w:lineRule="auto"/>
      </w:pPr>
    </w:p>
    <w:tbl>
      <w:tblPr>
        <w:tblStyle w:val="a6"/>
        <w:tblW w:w="0" w:type="auto"/>
        <w:tblInd w:w="4957" w:type="dxa"/>
        <w:tblLook w:val="04A0" w:firstRow="1" w:lastRow="0" w:firstColumn="1" w:lastColumn="0" w:noHBand="0" w:noVBand="1"/>
      </w:tblPr>
      <w:tblGrid>
        <w:gridCol w:w="1867"/>
        <w:gridCol w:w="2814"/>
      </w:tblGrid>
      <w:tr w:rsidR="00AB29D9" w14:paraId="6EB2A7A7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50179D49" w14:textId="23E501CC" w:rsidR="00AB29D9" w:rsidRDefault="00AB29D9" w:rsidP="00AB29D9">
            <w:pPr>
              <w:jc w:val="right"/>
            </w:pPr>
            <w:r>
              <w:t>Исполнитель</w:t>
            </w:r>
          </w:p>
        </w:tc>
        <w:tc>
          <w:tcPr>
            <w:tcW w:w="2829" w:type="dxa"/>
            <w:tcBorders>
              <w:top w:val="nil"/>
              <w:left w:val="nil"/>
              <w:bottom w:val="nil"/>
              <w:right w:val="nil"/>
            </w:tcBorders>
          </w:tcPr>
          <w:p w14:paraId="34F9D023" w14:textId="77777777" w:rsidR="00AB29D9" w:rsidRDefault="00AB29D9" w:rsidP="00AB29D9">
            <w:pPr>
              <w:jc w:val="right"/>
            </w:pPr>
          </w:p>
        </w:tc>
      </w:tr>
      <w:tr w:rsidR="00AB29D9" w14:paraId="00D573B0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56D6A2CF" w14:textId="7E2463DA" w:rsidR="00AB29D9" w:rsidRDefault="00AB29D9" w:rsidP="00AB29D9">
            <w:pPr>
              <w:jc w:val="right"/>
            </w:pPr>
            <w:r>
              <w:t>студент</w:t>
            </w:r>
          </w:p>
        </w:tc>
        <w:tc>
          <w:tcPr>
            <w:tcW w:w="28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30C3D5" w14:textId="1B49D940" w:rsidR="00AB29D9" w:rsidRDefault="00AB29D9" w:rsidP="00AB29D9">
            <w:pPr>
              <w:jc w:val="center"/>
            </w:pPr>
            <w:r>
              <w:t>1ПИб-02-3оп-22</w:t>
            </w:r>
          </w:p>
        </w:tc>
      </w:tr>
      <w:tr w:rsidR="00AB29D9" w14:paraId="29B9C9CF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17C3C7FC" w14:textId="77777777" w:rsidR="00AB29D9" w:rsidRDefault="00AB29D9" w:rsidP="00AB29D9">
            <w:pPr>
              <w:jc w:val="right"/>
            </w:pPr>
          </w:p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4CDBDCFE" w14:textId="6A412889" w:rsidR="00AB29D9" w:rsidRDefault="00AB29D9" w:rsidP="00AB29D9">
            <w:pPr>
              <w:jc w:val="center"/>
            </w:pPr>
            <w:r w:rsidRPr="00AB29D9">
              <w:rPr>
                <w:sz w:val="24"/>
                <w:szCs w:val="24"/>
              </w:rPr>
              <w:t>группа</w:t>
            </w:r>
          </w:p>
        </w:tc>
      </w:tr>
      <w:tr w:rsidR="00AB29D9" w14:paraId="09D73757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577FC577" w14:textId="77777777" w:rsidR="00AB29D9" w:rsidRDefault="00AB29D9" w:rsidP="00AB29D9">
            <w:pPr>
              <w:jc w:val="right"/>
            </w:pPr>
          </w:p>
        </w:tc>
        <w:tc>
          <w:tcPr>
            <w:tcW w:w="28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BC75A11" w14:textId="1F395E8C" w:rsidR="00AB29D9" w:rsidRDefault="00AB29D9" w:rsidP="00AB29D9">
            <w:pPr>
              <w:jc w:val="center"/>
            </w:pPr>
            <w:r>
              <w:t>Маркелов С. А.</w:t>
            </w:r>
          </w:p>
        </w:tc>
      </w:tr>
      <w:tr w:rsidR="00AB29D9" w14:paraId="5D171DED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24FF9BA2" w14:textId="77777777" w:rsidR="00AB29D9" w:rsidRDefault="00AB29D9" w:rsidP="00AB29D9">
            <w:pPr>
              <w:jc w:val="right"/>
            </w:pPr>
          </w:p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7D02522A" w14:textId="1FBBCB97" w:rsidR="00AB29D9" w:rsidRPr="00AB29D9" w:rsidRDefault="00AB29D9" w:rsidP="00AB29D9">
            <w:pPr>
              <w:jc w:val="center"/>
              <w:rPr>
                <w:sz w:val="24"/>
                <w:szCs w:val="24"/>
              </w:rPr>
            </w:pPr>
            <w:r w:rsidRPr="00AB29D9">
              <w:rPr>
                <w:sz w:val="24"/>
                <w:szCs w:val="24"/>
              </w:rPr>
              <w:t>Фамилия, имя, отчество</w:t>
            </w:r>
          </w:p>
        </w:tc>
      </w:tr>
      <w:tr w:rsidR="00AB29D9" w14:paraId="644B4FA4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6B7985A5" w14:textId="3EA5934A" w:rsidR="00AB29D9" w:rsidRDefault="00AB29D9" w:rsidP="00AB29D9">
            <w:pPr>
              <w:jc w:val="right"/>
            </w:pPr>
            <w:r>
              <w:t>Руководитель</w:t>
            </w:r>
          </w:p>
        </w:tc>
        <w:tc>
          <w:tcPr>
            <w:tcW w:w="28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08FFD5" w14:textId="6A8F3C0F" w:rsidR="00AB29D9" w:rsidRPr="00AB29D9" w:rsidRDefault="00AB29D9" w:rsidP="00AB29D9">
            <w:pPr>
              <w:jc w:val="center"/>
            </w:pPr>
            <w:r>
              <w:t>Селяничев О. Л.</w:t>
            </w:r>
          </w:p>
        </w:tc>
      </w:tr>
      <w:tr w:rsidR="00AB29D9" w14:paraId="21C774A5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2232964B" w14:textId="77777777" w:rsidR="00AB29D9" w:rsidRDefault="00AB29D9" w:rsidP="00AB29D9"/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09BC8F05" w14:textId="7425FDA0" w:rsidR="00AB29D9" w:rsidRDefault="00AB29D9" w:rsidP="00AB29D9">
            <w:pPr>
              <w:jc w:val="center"/>
            </w:pPr>
            <w:r w:rsidRPr="00AB29D9">
              <w:rPr>
                <w:sz w:val="24"/>
                <w:szCs w:val="24"/>
              </w:rPr>
              <w:t>Ф.И.О. преподавателя</w:t>
            </w:r>
          </w:p>
        </w:tc>
      </w:tr>
      <w:tr w:rsidR="00AB29D9" w14:paraId="2B9277B6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3AD350B0" w14:textId="6DD5DE11" w:rsidR="00AB29D9" w:rsidRDefault="00AB29D9" w:rsidP="00AB29D9">
            <w:r>
              <w:t>Оценка</w:t>
            </w:r>
          </w:p>
        </w:tc>
        <w:tc>
          <w:tcPr>
            <w:tcW w:w="2829" w:type="dxa"/>
            <w:tcBorders>
              <w:top w:val="nil"/>
              <w:left w:val="nil"/>
              <w:right w:val="nil"/>
            </w:tcBorders>
            <w:vAlign w:val="center"/>
          </w:tcPr>
          <w:p w14:paraId="57CB413C" w14:textId="77777777" w:rsidR="00AB29D9" w:rsidRDefault="00AB29D9" w:rsidP="00AB29D9">
            <w:pPr>
              <w:jc w:val="center"/>
            </w:pPr>
          </w:p>
        </w:tc>
      </w:tr>
      <w:tr w:rsidR="00AB29D9" w14:paraId="03C45B13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68BAB318" w14:textId="4970E987" w:rsidR="00AB29D9" w:rsidRDefault="00AB29D9" w:rsidP="00AB29D9">
            <w:r>
              <w:t>Подпись</w:t>
            </w:r>
          </w:p>
        </w:tc>
        <w:tc>
          <w:tcPr>
            <w:tcW w:w="2829" w:type="dxa"/>
            <w:tcBorders>
              <w:left w:val="nil"/>
              <w:right w:val="nil"/>
            </w:tcBorders>
            <w:vAlign w:val="center"/>
          </w:tcPr>
          <w:p w14:paraId="5D759AE6" w14:textId="77777777" w:rsidR="00AB29D9" w:rsidRDefault="00AB29D9" w:rsidP="00AB29D9">
            <w:pPr>
              <w:jc w:val="center"/>
            </w:pPr>
          </w:p>
        </w:tc>
      </w:tr>
    </w:tbl>
    <w:p w14:paraId="509F935A" w14:textId="77777777" w:rsidR="00AB29D9" w:rsidRDefault="00AB29D9" w:rsidP="00AB29D9">
      <w:pPr>
        <w:spacing w:line="240" w:lineRule="auto"/>
        <w:jc w:val="right"/>
      </w:pPr>
    </w:p>
    <w:p w14:paraId="67B34DDC" w14:textId="4073348D" w:rsidR="00835CDB" w:rsidRDefault="00835CDB" w:rsidP="00AB29D9">
      <w:pPr>
        <w:spacing w:line="240" w:lineRule="auto"/>
      </w:pPr>
      <w:r>
        <w:t xml:space="preserve">                          </w:t>
      </w:r>
    </w:p>
    <w:p w14:paraId="64BEDE9D" w14:textId="77777777" w:rsidR="00835CDB" w:rsidRDefault="00835CDB" w:rsidP="00835CDB">
      <w:pPr>
        <w:spacing w:line="240" w:lineRule="auto"/>
      </w:pPr>
    </w:p>
    <w:p w14:paraId="096F2A3E" w14:textId="77777777" w:rsidR="00835CDB" w:rsidRDefault="00835CDB" w:rsidP="00835CDB">
      <w:pPr>
        <w:spacing w:line="240" w:lineRule="auto"/>
      </w:pPr>
    </w:p>
    <w:p w14:paraId="08B45402" w14:textId="77777777" w:rsidR="00835CDB" w:rsidRDefault="00835CDB" w:rsidP="00835CDB">
      <w:pPr>
        <w:spacing w:line="240" w:lineRule="auto"/>
      </w:pPr>
    </w:p>
    <w:p w14:paraId="09078F25" w14:textId="77777777" w:rsidR="00835CDB" w:rsidRDefault="00835CDB" w:rsidP="00835CDB">
      <w:pPr>
        <w:spacing w:line="240" w:lineRule="auto"/>
        <w:jc w:val="right"/>
      </w:pPr>
    </w:p>
    <w:p w14:paraId="020B3DAF" w14:textId="77777777" w:rsidR="00835CDB" w:rsidRDefault="00835CDB" w:rsidP="00835CDB">
      <w:pPr>
        <w:spacing w:line="240" w:lineRule="auto"/>
      </w:pPr>
    </w:p>
    <w:p w14:paraId="67FFE147" w14:textId="15751306" w:rsidR="00835CDB" w:rsidRDefault="00835CDB" w:rsidP="00835CDB">
      <w:pPr>
        <w:spacing w:line="240" w:lineRule="auto"/>
        <w:jc w:val="center"/>
      </w:pPr>
      <w:r w:rsidRPr="00AB29D9">
        <w:rPr>
          <w:u w:val="single"/>
        </w:rPr>
        <w:t>202</w:t>
      </w:r>
      <w:r w:rsidR="00CF07EA">
        <w:rPr>
          <w:u w:val="single"/>
        </w:rPr>
        <w:t>5</w:t>
      </w:r>
      <w:r>
        <w:t xml:space="preserve"> год</w:t>
      </w:r>
    </w:p>
    <w:p w14:paraId="0A02B7A9" w14:textId="77777777" w:rsidR="00B95504" w:rsidRDefault="00B95504" w:rsidP="00B95504">
      <w:pPr>
        <w:spacing w:line="360" w:lineRule="auto"/>
        <w:ind w:firstLine="426"/>
        <w:jc w:val="both"/>
        <w:sectPr w:rsidR="00B95504" w:rsidSect="00707E47">
          <w:head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E5EEEEC" w14:textId="77777777" w:rsidR="00E34F0B" w:rsidRDefault="00E34F0B" w:rsidP="00E34F0B">
      <w:pPr>
        <w:spacing w:after="0" w:line="360" w:lineRule="auto"/>
        <w:ind w:firstLine="426"/>
        <w:jc w:val="both"/>
      </w:pPr>
      <w:r>
        <w:lastRenderedPageBreak/>
        <w:t>Найти 3-5 актуальных программ, «родственных» ERwin’у. Для каждой:</w:t>
      </w:r>
    </w:p>
    <w:p w14:paraId="38E74E78" w14:textId="77777777" w:rsidR="00E34F0B" w:rsidRDefault="00E34F0B" w:rsidP="00E34F0B">
      <w:pPr>
        <w:pStyle w:val="a3"/>
        <w:numPr>
          <w:ilvl w:val="0"/>
          <w:numId w:val="53"/>
        </w:numPr>
        <w:spacing w:after="0" w:line="360" w:lineRule="auto"/>
        <w:ind w:left="0" w:firstLine="426"/>
        <w:jc w:val="both"/>
      </w:pPr>
      <w:r>
        <w:t xml:space="preserve">указать источник (ссылка/и); </w:t>
      </w:r>
    </w:p>
    <w:p w14:paraId="558EE109" w14:textId="77777777" w:rsidR="00E34F0B" w:rsidRDefault="00E34F0B" w:rsidP="00E34F0B">
      <w:pPr>
        <w:pStyle w:val="a3"/>
        <w:numPr>
          <w:ilvl w:val="0"/>
          <w:numId w:val="53"/>
        </w:numPr>
        <w:spacing w:after="0" w:line="360" w:lineRule="auto"/>
        <w:ind w:left="0" w:firstLine="426"/>
        <w:jc w:val="both"/>
      </w:pPr>
      <w:r>
        <w:t>главное окно (один рисунок);</w:t>
      </w:r>
    </w:p>
    <w:p w14:paraId="481B92FF" w14:textId="0023449E" w:rsidR="00E34F0B" w:rsidRDefault="00E34F0B" w:rsidP="00E34F0B">
      <w:pPr>
        <w:pStyle w:val="a3"/>
        <w:numPr>
          <w:ilvl w:val="0"/>
          <w:numId w:val="53"/>
        </w:numPr>
        <w:spacing w:after="0" w:line="360" w:lineRule="auto"/>
        <w:ind w:left="0" w:firstLine="426"/>
        <w:jc w:val="both"/>
      </w:pPr>
      <w:r>
        <w:t>возможности ее (абзацы текста, в т.ч.</w:t>
      </w:r>
      <w:r>
        <w:t xml:space="preserve"> </w:t>
      </w:r>
      <w:r>
        <w:t>указать годы жизни);</w:t>
      </w:r>
    </w:p>
    <w:p w14:paraId="148CFF1A" w14:textId="77777777" w:rsidR="00E34F0B" w:rsidRDefault="00E34F0B" w:rsidP="00E34F0B">
      <w:pPr>
        <w:pStyle w:val="a3"/>
        <w:numPr>
          <w:ilvl w:val="0"/>
          <w:numId w:val="53"/>
        </w:numPr>
        <w:spacing w:after="0" w:line="360" w:lineRule="auto"/>
        <w:ind w:left="0" w:firstLine="426"/>
        <w:jc w:val="both"/>
      </w:pPr>
      <w:r>
        <w:t>как выглядит ERD в ней (один рисунок);</w:t>
      </w:r>
    </w:p>
    <w:p w14:paraId="55BA111F" w14:textId="74AC6433" w:rsidR="00E34F0B" w:rsidRDefault="00E34F0B" w:rsidP="00E34F0B">
      <w:pPr>
        <w:pStyle w:val="a3"/>
        <w:numPr>
          <w:ilvl w:val="0"/>
          <w:numId w:val="53"/>
        </w:numPr>
        <w:spacing w:after="0" w:line="360" w:lineRule="auto"/>
        <w:ind w:left="0" w:firstLine="426"/>
        <w:jc w:val="both"/>
      </w:pPr>
      <w:r>
        <w:t>поддерживаемые СУБД (список или скриншот из программы).</w:t>
      </w:r>
    </w:p>
    <w:p w14:paraId="1591F111" w14:textId="77777777" w:rsidR="00E34F0B" w:rsidRDefault="00E34F0B" w:rsidP="00E34F0B">
      <w:pPr>
        <w:spacing w:after="0" w:line="360" w:lineRule="auto"/>
        <w:jc w:val="both"/>
      </w:pPr>
    </w:p>
    <w:p w14:paraId="391B7B16" w14:textId="493B3FCF" w:rsidR="0076301E" w:rsidRPr="00680BE3" w:rsidRDefault="0076301E" w:rsidP="00E34F0B">
      <w:pPr>
        <w:spacing w:after="0" w:line="360" w:lineRule="auto"/>
        <w:ind w:firstLine="426"/>
        <w:jc w:val="both"/>
      </w:pPr>
      <w:r w:rsidRPr="0076301E">
        <w:rPr>
          <w:lang w:val="en-US"/>
        </w:rPr>
        <w:t>1. Oracle SQL Developer Data Modeler</w:t>
      </w:r>
    </w:p>
    <w:p w14:paraId="734A6019" w14:textId="45E7F27F" w:rsidR="0076301E" w:rsidRDefault="0076301E" w:rsidP="00E34F0B">
      <w:pPr>
        <w:pStyle w:val="a3"/>
        <w:numPr>
          <w:ilvl w:val="0"/>
          <w:numId w:val="38"/>
        </w:numPr>
        <w:spacing w:after="0" w:line="360" w:lineRule="auto"/>
        <w:ind w:left="0" w:firstLine="426"/>
        <w:jc w:val="both"/>
      </w:pPr>
      <w:r>
        <w:t>год создания: 2009</w:t>
      </w:r>
      <w:r>
        <w:rPr>
          <w:lang w:val="en-US"/>
        </w:rPr>
        <w:t>;</w:t>
      </w:r>
    </w:p>
    <w:p w14:paraId="33B79CF4" w14:textId="6E4EC455" w:rsidR="0076301E" w:rsidRDefault="0076301E" w:rsidP="00E34F0B">
      <w:pPr>
        <w:pStyle w:val="a3"/>
        <w:numPr>
          <w:ilvl w:val="0"/>
          <w:numId w:val="38"/>
        </w:numPr>
        <w:spacing w:after="0" w:line="360" w:lineRule="auto"/>
        <w:ind w:left="0" w:firstLine="426"/>
        <w:jc w:val="both"/>
      </w:pPr>
      <w:r>
        <w:t>разработчик: Oracle Corporation</w:t>
      </w:r>
      <w:r>
        <w:rPr>
          <w:lang w:val="en-US"/>
        </w:rPr>
        <w:t>;</w:t>
      </w:r>
    </w:p>
    <w:p w14:paraId="6B0C5CF9" w14:textId="02B1EE8A" w:rsidR="0076301E" w:rsidRDefault="0076301E" w:rsidP="00E34F0B">
      <w:pPr>
        <w:pStyle w:val="a3"/>
        <w:numPr>
          <w:ilvl w:val="0"/>
          <w:numId w:val="38"/>
        </w:numPr>
        <w:spacing w:after="0" w:line="360" w:lineRule="auto"/>
        <w:ind w:left="0" w:firstLine="426"/>
        <w:jc w:val="both"/>
      </w:pPr>
      <w:r>
        <w:t>тип лицензии: проприетарный</w:t>
      </w:r>
      <w:r w:rsidRPr="0076301E">
        <w:t>;</w:t>
      </w:r>
    </w:p>
    <w:p w14:paraId="69A86DB6" w14:textId="14B06E51" w:rsidR="0076301E" w:rsidRPr="00E34F0B" w:rsidRDefault="0076301E" w:rsidP="00E34F0B">
      <w:pPr>
        <w:pStyle w:val="a3"/>
        <w:numPr>
          <w:ilvl w:val="0"/>
          <w:numId w:val="38"/>
        </w:numPr>
        <w:spacing w:after="0" w:line="360" w:lineRule="auto"/>
        <w:ind w:left="0" w:firstLine="426"/>
        <w:jc w:val="both"/>
      </w:pPr>
      <w:r>
        <w:t>платформы: Windows, Linux, macOS</w:t>
      </w:r>
      <w:r w:rsidR="00E34F0B">
        <w:rPr>
          <w:lang w:val="en-US"/>
        </w:rPr>
        <w:t>;</w:t>
      </w:r>
    </w:p>
    <w:p w14:paraId="37534D75" w14:textId="6A88EA6B" w:rsidR="00E34F0B" w:rsidRDefault="00E34F0B" w:rsidP="00E34F0B">
      <w:pPr>
        <w:pStyle w:val="a3"/>
        <w:numPr>
          <w:ilvl w:val="0"/>
          <w:numId w:val="38"/>
        </w:numPr>
        <w:spacing w:after="0" w:line="360" w:lineRule="auto"/>
        <w:ind w:left="0" w:firstLine="426"/>
        <w:jc w:val="both"/>
      </w:pPr>
      <w:r>
        <w:t xml:space="preserve">поддерживаемые СУБД: </w:t>
      </w:r>
      <w:r>
        <w:rPr>
          <w:lang w:val="en-US"/>
        </w:rPr>
        <w:t>Oracle</w:t>
      </w:r>
      <w:r w:rsidRPr="00E34F0B">
        <w:t xml:space="preserve"> </w:t>
      </w:r>
      <w:r>
        <w:rPr>
          <w:lang w:val="en-US"/>
        </w:rPr>
        <w:t>Database</w:t>
      </w:r>
      <w:r>
        <w:t>.</w:t>
      </w:r>
    </w:p>
    <w:p w14:paraId="38D4BC32" w14:textId="43CE57A7" w:rsidR="00E34F0B" w:rsidRDefault="00E34F0B" w:rsidP="00E34F0B">
      <w:pPr>
        <w:spacing w:after="0" w:line="360" w:lineRule="auto"/>
        <w:ind w:firstLine="426"/>
        <w:jc w:val="both"/>
      </w:pPr>
      <w:r>
        <w:t xml:space="preserve">Oracle SQL Developer Data Modeler </w:t>
      </w:r>
      <w:r w:rsidR="000D25DC">
        <w:t>–</w:t>
      </w:r>
      <w:r>
        <w:t xml:space="preserve"> это инструмент для проектирования и управления моделями данных, который позволяет создавать как логические, так и физические модели баз данных</w:t>
      </w:r>
      <w:r w:rsidR="000D25DC">
        <w:t xml:space="preserve"> </w:t>
      </w:r>
      <w:r w:rsidR="000D25DC" w:rsidRPr="000D25DC">
        <w:t>[2]</w:t>
      </w:r>
      <w:r>
        <w:t>. Он поддерживает преобразование логической модели в физическую с возможностью настройки под конкретную СУБД, что облегчает создание и оптимизацию структуры базы данных. Инструмент позволяет работать с разными типами моделей, включая реляционные и многомерные, что удобно для построения как традиционных, так и аналитических систем.</w:t>
      </w:r>
    </w:p>
    <w:p w14:paraId="61B68B3A" w14:textId="77777777" w:rsidR="00E34F0B" w:rsidRDefault="00E34F0B" w:rsidP="00E34F0B">
      <w:pPr>
        <w:spacing w:after="0" w:line="360" w:lineRule="auto"/>
        <w:ind w:firstLine="426"/>
        <w:jc w:val="both"/>
      </w:pPr>
      <w:r>
        <w:t>Возможности по визуализации позволяют наглядно представлять структуры данных, связи между таблицами и атрибутами, что упрощает понимание и анализ проектируемой базы. Кроме того, Data Modeler умеет автоматически генерировать SQL-скрипты для создания базы данных, а также импортировать существующие схемы для их дальнейшего редактирования и оптимизации.</w:t>
      </w:r>
    </w:p>
    <w:p w14:paraId="579A76CF" w14:textId="77777777" w:rsidR="00E34F0B" w:rsidRDefault="00E34F0B" w:rsidP="00E34F0B">
      <w:pPr>
        <w:spacing w:after="0" w:line="360" w:lineRule="auto"/>
        <w:ind w:firstLine="426"/>
        <w:jc w:val="both"/>
      </w:pPr>
      <w:r>
        <w:t xml:space="preserve">Особое внимание уделено управлению версиями и совместной работе над проектами, что важно для командной разработки. Также есть возможность </w:t>
      </w:r>
      <w:r>
        <w:lastRenderedPageBreak/>
        <w:t>создания отчетов и документации по модели, что помогает поддерживать актуальность и прозрачность архитектуры данных. Инструмент интегрируется с Oracle Database и поддерживает работу с другими СУБД, обеспечивая гибкость и удобство в различных сценариях разработки.</w:t>
      </w:r>
    </w:p>
    <w:p w14:paraId="1E2FFE9F" w14:textId="0B062764" w:rsidR="00D21241" w:rsidRPr="00E34F0B" w:rsidRDefault="0076301E" w:rsidP="00D21241">
      <w:pPr>
        <w:spacing w:after="0" w:line="360" w:lineRule="auto"/>
        <w:ind w:firstLine="426"/>
      </w:pPr>
      <w:r>
        <w:t>Интерфейс программы представлен на рис. 1.</w:t>
      </w:r>
      <w:r w:rsidR="00D21241" w:rsidRPr="00D21241">
        <w:t xml:space="preserve"> </w:t>
      </w:r>
      <w:r w:rsidR="00D21241">
        <w:rPr>
          <w:lang w:val="en-US"/>
        </w:rPr>
        <w:t>ER</w:t>
      </w:r>
      <w:r w:rsidR="00D21241" w:rsidRPr="00E34F0B">
        <w:t>-</w:t>
      </w:r>
      <w:r w:rsidR="00D21241">
        <w:t>диаграмма, созданная в данной программе, представлена на рис. 2.</w:t>
      </w:r>
    </w:p>
    <w:p w14:paraId="525E2B39" w14:textId="77777777" w:rsidR="0076301E" w:rsidRDefault="0076301E" w:rsidP="0076301E">
      <w:pPr>
        <w:spacing w:after="0" w:line="360" w:lineRule="auto"/>
      </w:pPr>
    </w:p>
    <w:p w14:paraId="06EA6D9F" w14:textId="66C1AA2D" w:rsidR="0076301E" w:rsidRDefault="0076301E" w:rsidP="0076301E">
      <w:pPr>
        <w:spacing w:after="0" w:line="360" w:lineRule="auto"/>
      </w:pPr>
      <w:r>
        <w:rPr>
          <w:noProof/>
        </w:rPr>
        <w:drawing>
          <wp:inline distT="0" distB="0" distL="0" distR="0" wp14:anchorId="5BEFCDCC" wp14:editId="4A86951B">
            <wp:extent cx="5940425" cy="3712845"/>
            <wp:effectExtent l="0" t="0" r="3175" b="1905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EDE0" w14:textId="6EC23644" w:rsidR="0076301E" w:rsidRDefault="0076301E" w:rsidP="00E34F0B">
      <w:pPr>
        <w:spacing w:after="0" w:line="360" w:lineRule="auto"/>
        <w:jc w:val="center"/>
      </w:pPr>
      <w:r>
        <w:t>Рис</w:t>
      </w:r>
      <w:r w:rsidRPr="0076301E">
        <w:rPr>
          <w:lang w:val="en-US"/>
        </w:rPr>
        <w:t xml:space="preserve">. 1. </w:t>
      </w:r>
      <w:r>
        <w:t>Интерфейс</w:t>
      </w:r>
      <w:r w:rsidRPr="0076301E">
        <w:rPr>
          <w:lang w:val="en-US"/>
        </w:rPr>
        <w:t xml:space="preserve"> Oracle SQL Developer Data Modeler</w:t>
      </w:r>
    </w:p>
    <w:p w14:paraId="6DE923A7" w14:textId="77777777" w:rsidR="00E34F0B" w:rsidRDefault="00E34F0B" w:rsidP="00E34F0B">
      <w:pPr>
        <w:spacing w:after="0" w:line="360" w:lineRule="auto"/>
        <w:ind w:firstLine="426"/>
      </w:pPr>
    </w:p>
    <w:p w14:paraId="5C371A70" w14:textId="43D20590" w:rsidR="00E34F0B" w:rsidRDefault="00E34F0B" w:rsidP="00E34F0B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B2C467E" wp14:editId="490B18A5">
            <wp:extent cx="4831080" cy="379566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5549" cy="37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772A" w14:textId="60F668C2" w:rsidR="00E34F0B" w:rsidRPr="00E34F0B" w:rsidRDefault="00E34F0B" w:rsidP="00E34F0B">
      <w:pPr>
        <w:spacing w:after="0" w:line="360" w:lineRule="auto"/>
        <w:jc w:val="center"/>
        <w:rPr>
          <w:lang w:val="en-US"/>
        </w:rPr>
      </w:pPr>
      <w:r>
        <w:t>Рис</w:t>
      </w:r>
      <w:r w:rsidRPr="00E34F0B">
        <w:rPr>
          <w:lang w:val="en-US"/>
        </w:rPr>
        <w:t xml:space="preserve">. 2. </w:t>
      </w:r>
      <w:r>
        <w:rPr>
          <w:lang w:val="en-US"/>
        </w:rPr>
        <w:t>ER-</w:t>
      </w:r>
      <w:r>
        <w:t>диаграмма</w:t>
      </w:r>
      <w:r w:rsidRPr="00E34F0B">
        <w:rPr>
          <w:lang w:val="en-US"/>
        </w:rPr>
        <w:t xml:space="preserve"> </w:t>
      </w:r>
      <w:r>
        <w:t>в</w:t>
      </w:r>
      <w:r w:rsidRPr="00E34F0B">
        <w:rPr>
          <w:lang w:val="en-US"/>
        </w:rPr>
        <w:t xml:space="preserve"> </w:t>
      </w:r>
      <w:r w:rsidRPr="0076301E">
        <w:rPr>
          <w:lang w:val="en-US"/>
        </w:rPr>
        <w:t>Oracle SQL Developer Data Modeler</w:t>
      </w:r>
    </w:p>
    <w:p w14:paraId="6CCE79F3" w14:textId="77777777" w:rsidR="0076301E" w:rsidRPr="00E34F0B" w:rsidRDefault="0076301E" w:rsidP="0076301E">
      <w:pPr>
        <w:spacing w:after="0" w:line="360" w:lineRule="auto"/>
        <w:rPr>
          <w:lang w:val="en-US"/>
        </w:rPr>
      </w:pPr>
    </w:p>
    <w:p w14:paraId="705F6185" w14:textId="010BCA82" w:rsidR="0076301E" w:rsidRPr="00680BE3" w:rsidRDefault="0076301E" w:rsidP="00E34F0B">
      <w:pPr>
        <w:spacing w:after="0" w:line="360" w:lineRule="auto"/>
        <w:ind w:firstLine="426"/>
        <w:jc w:val="both"/>
      </w:pPr>
      <w:r w:rsidRPr="00E34F0B">
        <w:rPr>
          <w:lang w:val="en-US"/>
        </w:rPr>
        <w:t>2. Toad Data Modeler</w:t>
      </w:r>
    </w:p>
    <w:p w14:paraId="46C29DFA" w14:textId="36023998" w:rsidR="0076301E" w:rsidRDefault="0076301E" w:rsidP="00E34F0B">
      <w:pPr>
        <w:pStyle w:val="a3"/>
        <w:numPr>
          <w:ilvl w:val="0"/>
          <w:numId w:val="41"/>
        </w:numPr>
        <w:spacing w:after="0" w:line="360" w:lineRule="auto"/>
        <w:ind w:left="0" w:firstLine="426"/>
        <w:jc w:val="both"/>
      </w:pPr>
      <w:r>
        <w:t>год создания: 1999 (первая версия под именем Case Studio 2)</w:t>
      </w:r>
      <w:r w:rsidRPr="0076301E">
        <w:t>;</w:t>
      </w:r>
    </w:p>
    <w:p w14:paraId="0F2F57AF" w14:textId="0E6842F4" w:rsidR="0076301E" w:rsidRDefault="0076301E" w:rsidP="00E34F0B">
      <w:pPr>
        <w:pStyle w:val="a3"/>
        <w:numPr>
          <w:ilvl w:val="0"/>
          <w:numId w:val="41"/>
        </w:numPr>
        <w:spacing w:after="0" w:line="360" w:lineRule="auto"/>
        <w:ind w:left="0" w:firstLine="426"/>
        <w:jc w:val="both"/>
      </w:pPr>
      <w:r>
        <w:t>разработчик: Originally Charonware, затем приобретён компанией Quest Software</w:t>
      </w:r>
      <w:r w:rsidRPr="0076301E">
        <w:t>;</w:t>
      </w:r>
    </w:p>
    <w:p w14:paraId="7A9388CF" w14:textId="7F18D56F" w:rsidR="0076301E" w:rsidRDefault="0076301E" w:rsidP="00E34F0B">
      <w:pPr>
        <w:pStyle w:val="a3"/>
        <w:numPr>
          <w:ilvl w:val="0"/>
          <w:numId w:val="41"/>
        </w:numPr>
        <w:spacing w:after="0" w:line="360" w:lineRule="auto"/>
        <w:ind w:left="0" w:firstLine="426"/>
        <w:jc w:val="both"/>
      </w:pPr>
      <w:r>
        <w:t xml:space="preserve">тип лицензии: </w:t>
      </w:r>
      <w:r w:rsidR="00680BE3">
        <w:t>п</w:t>
      </w:r>
      <w:r>
        <w:t>роприетарный</w:t>
      </w:r>
      <w:r w:rsidRPr="0076301E">
        <w:t>;</w:t>
      </w:r>
    </w:p>
    <w:p w14:paraId="44B1ECEE" w14:textId="59F6D26E" w:rsidR="0076301E" w:rsidRDefault="0076301E" w:rsidP="00E34F0B">
      <w:pPr>
        <w:pStyle w:val="a3"/>
        <w:numPr>
          <w:ilvl w:val="0"/>
          <w:numId w:val="41"/>
        </w:numPr>
        <w:spacing w:after="0" w:line="360" w:lineRule="auto"/>
        <w:ind w:left="0" w:firstLine="426"/>
        <w:jc w:val="both"/>
      </w:pPr>
      <w:r>
        <w:t>платформы: Windows</w:t>
      </w:r>
      <w:r w:rsidR="00E34F0B">
        <w:rPr>
          <w:lang w:val="en-US"/>
        </w:rPr>
        <w:t>;</w:t>
      </w:r>
    </w:p>
    <w:p w14:paraId="5DFFB4D3" w14:textId="1A162E10" w:rsidR="00E34F0B" w:rsidRDefault="00E34F0B" w:rsidP="00E34F0B">
      <w:pPr>
        <w:pStyle w:val="a3"/>
        <w:numPr>
          <w:ilvl w:val="0"/>
          <w:numId w:val="41"/>
        </w:numPr>
        <w:spacing w:after="0" w:line="360" w:lineRule="auto"/>
        <w:ind w:left="0" w:firstLine="426"/>
        <w:jc w:val="both"/>
      </w:pPr>
      <w:r>
        <w:t xml:space="preserve">поддерживаемые СУБД: </w:t>
      </w:r>
      <w:r w:rsidRPr="00E34F0B">
        <w:t>Oracle, Microsoft SQL Server, MySQL, PostgreSQL, IBM Db2, Sybase, SQLite, Teradata, и др</w:t>
      </w:r>
      <w:r>
        <w:t>.</w:t>
      </w:r>
    </w:p>
    <w:p w14:paraId="52D7CB9F" w14:textId="1A4DA57F" w:rsidR="00680BE3" w:rsidRDefault="00680BE3" w:rsidP="00680BE3">
      <w:pPr>
        <w:spacing w:after="0" w:line="360" w:lineRule="auto"/>
        <w:ind w:firstLine="426"/>
        <w:jc w:val="both"/>
      </w:pPr>
      <w:r>
        <w:t xml:space="preserve">Toad Data Modeler </w:t>
      </w:r>
      <w:r>
        <w:t>–</w:t>
      </w:r>
      <w:r>
        <w:t xml:space="preserve"> это инструмент для проектирования и управления структурами баз данных, который помогает создавать и визуализировать модели данных различной сложности</w:t>
      </w:r>
      <w:r w:rsidR="000D25DC" w:rsidRPr="000D25DC">
        <w:t xml:space="preserve"> [</w:t>
      </w:r>
      <w:r w:rsidR="000D25DC" w:rsidRPr="00D21241">
        <w:t>5</w:t>
      </w:r>
      <w:r w:rsidR="000D25DC" w:rsidRPr="000D25DC">
        <w:t>]</w:t>
      </w:r>
      <w:r>
        <w:t xml:space="preserve">. Он позволяет разрабатывать логические и физические модели, поддерживает автоматическую генерацию SQL-кода для создания и изменения объектов базы данных, что значительно ускоряет процесс разработки и снижает вероятность ошибок. Инструмент </w:t>
      </w:r>
      <w:r>
        <w:lastRenderedPageBreak/>
        <w:t>ориентирован на работу с множеством популярных СУБД, что обеспечивает гибкость и возможность интеграции в разные среды.</w:t>
      </w:r>
    </w:p>
    <w:p w14:paraId="31DA0872" w14:textId="77777777" w:rsidR="00680BE3" w:rsidRDefault="00680BE3" w:rsidP="00680BE3">
      <w:pPr>
        <w:spacing w:after="0" w:line="360" w:lineRule="auto"/>
        <w:ind w:firstLine="426"/>
        <w:jc w:val="both"/>
      </w:pPr>
      <w:r>
        <w:t>Особенностью Toad Data Modeler является удобный визуальный интерфейс, позволяющий легко создавать и изменять связи между таблицами, определять ключи, индексы и ограничения. Благодаря этому разработчики могут быстро анализировать структуру данных, выявлять узкие места и оптимизировать архитектуру базы. Также программа поддерживает импорт существующих схем, что облегчает процесс миграции и модернизации баз данных.</w:t>
      </w:r>
    </w:p>
    <w:p w14:paraId="5A258E80" w14:textId="77777777" w:rsidR="00680BE3" w:rsidRDefault="00680BE3" w:rsidP="00680BE3">
      <w:pPr>
        <w:spacing w:after="0" w:line="360" w:lineRule="auto"/>
        <w:ind w:firstLine="426"/>
        <w:jc w:val="both"/>
      </w:pPr>
      <w:r>
        <w:t>Для командной работы предусмотрены функции совместного использования моделей и управление версиями, что помогает синхронизировать усилия нескольких разработчиков и контролировать изменения. Кроме того, Toad Data Modeler предоставляет возможности по документированию базы данных, формируя подробные отчёты, которые облегчают понимание структуры и поддержку проекта. Благодаря всем этим функциям инструмент широко используется в различных компаниях для эффективного проектирования и сопровождения баз данных.</w:t>
      </w:r>
    </w:p>
    <w:p w14:paraId="18933836" w14:textId="062C8DF9" w:rsidR="00680BE3" w:rsidRPr="00E34F0B" w:rsidRDefault="0076301E" w:rsidP="00680BE3">
      <w:pPr>
        <w:spacing w:after="0" w:line="360" w:lineRule="auto"/>
        <w:ind w:firstLine="426"/>
        <w:jc w:val="both"/>
      </w:pPr>
      <w:r>
        <w:t xml:space="preserve">Интерфейс программы представлен на рис. </w:t>
      </w:r>
      <w:r w:rsidR="00680BE3">
        <w:t>3</w:t>
      </w:r>
      <w:r>
        <w:t>.</w:t>
      </w:r>
      <w:r w:rsidR="00680BE3">
        <w:t xml:space="preserve"> </w:t>
      </w:r>
      <w:r w:rsidR="00680BE3">
        <w:rPr>
          <w:lang w:val="en-US"/>
        </w:rPr>
        <w:t>ER</w:t>
      </w:r>
      <w:r w:rsidR="00680BE3" w:rsidRPr="00E34F0B">
        <w:t>-</w:t>
      </w:r>
      <w:r w:rsidR="00680BE3">
        <w:t xml:space="preserve">диаграмма, созданная в данной программе, представлена на рис. </w:t>
      </w:r>
      <w:r w:rsidR="00680BE3">
        <w:t>4</w:t>
      </w:r>
      <w:r w:rsidR="00680BE3">
        <w:t>.</w:t>
      </w:r>
    </w:p>
    <w:p w14:paraId="753E8D00" w14:textId="62E04063" w:rsidR="0076301E" w:rsidRDefault="0076301E" w:rsidP="00680BE3">
      <w:pPr>
        <w:spacing w:after="0" w:line="360" w:lineRule="auto"/>
        <w:ind w:firstLine="426"/>
        <w:jc w:val="both"/>
      </w:pPr>
    </w:p>
    <w:p w14:paraId="4CC9A8A3" w14:textId="77777777" w:rsidR="0076301E" w:rsidRDefault="0076301E" w:rsidP="0076301E">
      <w:pPr>
        <w:spacing w:after="0" w:line="360" w:lineRule="auto"/>
        <w:jc w:val="both"/>
      </w:pPr>
    </w:p>
    <w:p w14:paraId="5729DEE2" w14:textId="77777777" w:rsidR="00680BE3" w:rsidRDefault="00680BE3" w:rsidP="0076301E">
      <w:pPr>
        <w:spacing w:after="0" w:line="360" w:lineRule="auto"/>
        <w:jc w:val="both"/>
        <w:rPr>
          <w:noProof/>
        </w:rPr>
      </w:pPr>
    </w:p>
    <w:p w14:paraId="32AD5EF6" w14:textId="33582255" w:rsidR="0076301E" w:rsidRDefault="00680BE3" w:rsidP="0076301E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24A1A5DA" wp14:editId="7312CD3A">
            <wp:extent cx="5940425" cy="4397375"/>
            <wp:effectExtent l="0" t="0" r="3175" b="3175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8AE4" w14:textId="4B968F39" w:rsidR="0076301E" w:rsidRDefault="0076301E" w:rsidP="0076301E">
      <w:pPr>
        <w:spacing w:after="0" w:line="360" w:lineRule="auto"/>
        <w:jc w:val="center"/>
      </w:pPr>
      <w:r>
        <w:t>Рис</w:t>
      </w:r>
      <w:r w:rsidRPr="0076301E">
        <w:rPr>
          <w:lang w:val="en-US"/>
        </w:rPr>
        <w:t xml:space="preserve">. </w:t>
      </w:r>
      <w:r w:rsidR="00680BE3">
        <w:t>3</w:t>
      </w:r>
      <w:r w:rsidRPr="0076301E">
        <w:rPr>
          <w:lang w:val="en-US"/>
        </w:rPr>
        <w:t xml:space="preserve">. </w:t>
      </w:r>
      <w:r>
        <w:t>Интерфейс</w:t>
      </w:r>
      <w:r w:rsidRPr="0076301E">
        <w:rPr>
          <w:lang w:val="en-US"/>
        </w:rPr>
        <w:t xml:space="preserve"> Toad Data Modeler</w:t>
      </w:r>
    </w:p>
    <w:p w14:paraId="32E682F8" w14:textId="77777777" w:rsidR="00680BE3" w:rsidRDefault="00680BE3" w:rsidP="00680BE3">
      <w:pPr>
        <w:spacing w:after="0" w:line="360" w:lineRule="auto"/>
      </w:pPr>
    </w:p>
    <w:p w14:paraId="081AB5A9" w14:textId="343E36DD" w:rsidR="00680BE3" w:rsidRDefault="00680BE3" w:rsidP="00680BE3">
      <w:pPr>
        <w:spacing w:after="0" w:line="360" w:lineRule="auto"/>
      </w:pPr>
      <w:r>
        <w:rPr>
          <w:noProof/>
        </w:rPr>
        <w:drawing>
          <wp:inline distT="0" distB="0" distL="0" distR="0" wp14:anchorId="51CB8677" wp14:editId="5BF1A7D9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F0DE" w14:textId="1F8A3B1C" w:rsidR="00680BE3" w:rsidRPr="00680BE3" w:rsidRDefault="00680BE3" w:rsidP="00680BE3">
      <w:pPr>
        <w:spacing w:after="0" w:line="360" w:lineRule="auto"/>
        <w:jc w:val="center"/>
        <w:rPr>
          <w:lang w:val="en-US"/>
        </w:rPr>
      </w:pPr>
      <w:r>
        <w:t>Рис</w:t>
      </w:r>
      <w:r w:rsidRPr="00680BE3">
        <w:rPr>
          <w:lang w:val="en-US"/>
        </w:rPr>
        <w:t>. 4.</w:t>
      </w:r>
      <w:r>
        <w:rPr>
          <w:lang w:val="en-US"/>
        </w:rPr>
        <w:t xml:space="preserve"> ER-</w:t>
      </w:r>
      <w:r>
        <w:t>диаграмма</w:t>
      </w:r>
      <w:r w:rsidRPr="00680BE3">
        <w:rPr>
          <w:lang w:val="en-US"/>
        </w:rPr>
        <w:t xml:space="preserve"> </w:t>
      </w:r>
      <w:r>
        <w:t>в</w:t>
      </w:r>
      <w:r w:rsidRPr="00680BE3">
        <w:rPr>
          <w:lang w:val="en-US"/>
        </w:rPr>
        <w:t xml:space="preserve"> </w:t>
      </w:r>
      <w:r w:rsidRPr="0076301E">
        <w:rPr>
          <w:lang w:val="en-US"/>
        </w:rPr>
        <w:t>Toad Data Modeler</w:t>
      </w:r>
    </w:p>
    <w:p w14:paraId="2C9877CD" w14:textId="77777777" w:rsidR="0076301E" w:rsidRPr="0076301E" w:rsidRDefault="0076301E" w:rsidP="00680BE3">
      <w:pPr>
        <w:spacing w:after="0" w:line="360" w:lineRule="auto"/>
        <w:ind w:firstLine="426"/>
        <w:jc w:val="both"/>
        <w:rPr>
          <w:lang w:val="en-US"/>
        </w:rPr>
      </w:pPr>
      <w:r w:rsidRPr="0076301E">
        <w:rPr>
          <w:lang w:val="en-US"/>
        </w:rPr>
        <w:lastRenderedPageBreak/>
        <w:t>3. DBDesigner Fork (DBDesigner Fork / DBDesigner 4 Revival)</w:t>
      </w:r>
    </w:p>
    <w:p w14:paraId="59B3F9F3" w14:textId="637CB423" w:rsidR="0076301E" w:rsidRDefault="0076301E" w:rsidP="00680BE3">
      <w:pPr>
        <w:pStyle w:val="a3"/>
        <w:numPr>
          <w:ilvl w:val="0"/>
          <w:numId w:val="44"/>
        </w:numPr>
        <w:spacing w:after="0" w:line="360" w:lineRule="auto"/>
        <w:ind w:left="0" w:firstLine="426"/>
        <w:jc w:val="both"/>
      </w:pPr>
      <w:r>
        <w:t>г</w:t>
      </w:r>
      <w:r w:rsidRPr="0076301E">
        <w:t>од создания: 2009;</w:t>
      </w:r>
    </w:p>
    <w:p w14:paraId="7DA43A6B" w14:textId="62EE1A88" w:rsidR="0076301E" w:rsidRDefault="0076301E" w:rsidP="00680BE3">
      <w:pPr>
        <w:pStyle w:val="a3"/>
        <w:numPr>
          <w:ilvl w:val="0"/>
          <w:numId w:val="44"/>
        </w:numPr>
        <w:spacing w:after="0" w:line="360" w:lineRule="auto"/>
        <w:ind w:left="0" w:firstLine="426"/>
        <w:jc w:val="both"/>
      </w:pPr>
      <w:r>
        <w:t>р</w:t>
      </w:r>
      <w:r w:rsidRPr="0076301E">
        <w:t xml:space="preserve">азработчик: </w:t>
      </w:r>
      <w:r w:rsidR="00D715D4">
        <w:t>с</w:t>
      </w:r>
      <w:r w:rsidRPr="0076301E">
        <w:t>ообщество разработчиков (</w:t>
      </w:r>
      <w:r w:rsidRPr="0076301E">
        <w:rPr>
          <w:lang w:val="en-US"/>
        </w:rPr>
        <w:t>open</w:t>
      </w:r>
      <w:r w:rsidRPr="0076301E">
        <w:t>-</w:t>
      </w:r>
      <w:r w:rsidRPr="0076301E">
        <w:rPr>
          <w:lang w:val="en-US"/>
        </w:rPr>
        <w:t>source</w:t>
      </w:r>
      <w:r w:rsidRPr="0076301E">
        <w:t>);</w:t>
      </w:r>
    </w:p>
    <w:p w14:paraId="3B10E525" w14:textId="0BDD843A" w:rsidR="0076301E" w:rsidRDefault="0076301E" w:rsidP="00680BE3">
      <w:pPr>
        <w:pStyle w:val="a3"/>
        <w:numPr>
          <w:ilvl w:val="0"/>
          <w:numId w:val="44"/>
        </w:numPr>
        <w:spacing w:after="0" w:line="360" w:lineRule="auto"/>
        <w:ind w:left="0" w:firstLine="426"/>
        <w:jc w:val="both"/>
      </w:pPr>
      <w:r>
        <w:t>т</w:t>
      </w:r>
      <w:r w:rsidRPr="0076301E">
        <w:t xml:space="preserve">ип лицензии: </w:t>
      </w:r>
      <w:r w:rsidRPr="0076301E">
        <w:rPr>
          <w:lang w:val="en-US"/>
        </w:rPr>
        <w:t>GPL</w:t>
      </w:r>
      <w:r>
        <w:rPr>
          <w:lang w:val="en-US"/>
        </w:rPr>
        <w:t>;</w:t>
      </w:r>
    </w:p>
    <w:p w14:paraId="1123A282" w14:textId="2C510EC1" w:rsidR="0076301E" w:rsidRPr="00680BE3" w:rsidRDefault="0076301E" w:rsidP="00680BE3">
      <w:pPr>
        <w:pStyle w:val="a3"/>
        <w:numPr>
          <w:ilvl w:val="0"/>
          <w:numId w:val="44"/>
        </w:numPr>
        <w:spacing w:after="0" w:line="360" w:lineRule="auto"/>
        <w:ind w:left="0" w:firstLine="426"/>
        <w:jc w:val="both"/>
      </w:pPr>
      <w:r>
        <w:t>п</w:t>
      </w:r>
      <w:r w:rsidRPr="0076301E">
        <w:t xml:space="preserve">латформы: </w:t>
      </w:r>
      <w:r w:rsidRPr="0076301E">
        <w:rPr>
          <w:lang w:val="en-US"/>
        </w:rPr>
        <w:t>Windows</w:t>
      </w:r>
      <w:r w:rsidRPr="0076301E">
        <w:t xml:space="preserve"> (можно запускать на </w:t>
      </w:r>
      <w:r w:rsidRPr="0076301E">
        <w:rPr>
          <w:lang w:val="en-US"/>
        </w:rPr>
        <w:t>Linux</w:t>
      </w:r>
      <w:r w:rsidRPr="0076301E">
        <w:t xml:space="preserve"> через </w:t>
      </w:r>
      <w:r w:rsidRPr="0076301E">
        <w:rPr>
          <w:lang w:val="en-US"/>
        </w:rPr>
        <w:t>Wine</w:t>
      </w:r>
      <w:r w:rsidRPr="0076301E">
        <w:t>)</w:t>
      </w:r>
      <w:r w:rsidR="00680BE3" w:rsidRPr="00680BE3">
        <w:t>;</w:t>
      </w:r>
    </w:p>
    <w:p w14:paraId="7D563D4A" w14:textId="3E62F8F1" w:rsidR="00680BE3" w:rsidRPr="00680BE3" w:rsidRDefault="00680BE3" w:rsidP="00680BE3">
      <w:pPr>
        <w:pStyle w:val="a3"/>
        <w:numPr>
          <w:ilvl w:val="0"/>
          <w:numId w:val="44"/>
        </w:numPr>
        <w:spacing w:after="0" w:line="360" w:lineRule="auto"/>
        <w:ind w:left="0" w:firstLine="426"/>
        <w:jc w:val="both"/>
      </w:pPr>
      <w:r>
        <w:t xml:space="preserve">поддерживаемые СУБД: </w:t>
      </w:r>
      <w:r>
        <w:rPr>
          <w:lang w:val="en-US"/>
        </w:rPr>
        <w:t>MySQL.</w:t>
      </w:r>
    </w:p>
    <w:p w14:paraId="08694619" w14:textId="43D19E2A" w:rsidR="00680BE3" w:rsidRDefault="00680BE3" w:rsidP="00680BE3">
      <w:pPr>
        <w:spacing w:after="0" w:line="360" w:lineRule="auto"/>
        <w:ind w:firstLine="426"/>
        <w:jc w:val="both"/>
      </w:pPr>
      <w:r>
        <w:t>DBDesigner Fork представляет собой мощный инструмент для визуального проектирования баз данных, ориентированный на удобство и гибкость работы с MySQL и совместимыми системами</w:t>
      </w:r>
      <w:r w:rsidR="000D25DC" w:rsidRPr="000D25DC">
        <w:t xml:space="preserve"> [3]</w:t>
      </w:r>
      <w:r>
        <w:t>. Программа позволяет создавать и редактировать структуру базы данных с помощью графического интерфейса, что значительно упрощает процесс моделирования, особенно для сложных проектов. В ней реализованы функции создания таблиц, определения связей между ними, настройки ключей и индексов, а также возможность управления типами данных и ограничениями целостности.</w:t>
      </w:r>
    </w:p>
    <w:p w14:paraId="3EAAE7C7" w14:textId="77777777" w:rsidR="00680BE3" w:rsidRDefault="00680BE3" w:rsidP="00680BE3">
      <w:pPr>
        <w:spacing w:after="0" w:line="360" w:lineRule="auto"/>
        <w:ind w:firstLine="426"/>
        <w:jc w:val="both"/>
      </w:pPr>
      <w:r>
        <w:t>Кроме того, DBDesigner Fork поддерживает генерацию SQL-кода на основе созданной модели, что позволяет быстро перенести проект в рабочую СУБД. Программа также обладает функциями импорта и экспорта моделей, что облегчает совместную работу и обмен проектами. Важной особенностью является возможность визуализации связей и зависимостей, что помогает лучше понять структуру базы и выявить потенциальные проблемы еще на этапе проектирования. В целом, DBDesigner Fork сочетает в себе простоту использования и достаточно широкий функционал для эффективной работы с базами данных MySQL и их форками.</w:t>
      </w:r>
    </w:p>
    <w:p w14:paraId="24DABF6D" w14:textId="684FC2B7" w:rsidR="00680BE3" w:rsidRPr="00E34F0B" w:rsidRDefault="0076301E" w:rsidP="00680BE3">
      <w:pPr>
        <w:spacing w:after="0" w:line="360" w:lineRule="auto"/>
        <w:ind w:firstLine="426"/>
        <w:jc w:val="both"/>
      </w:pPr>
      <w:r>
        <w:t xml:space="preserve">Интерфейс программы представлен на рис. </w:t>
      </w:r>
      <w:r w:rsidR="00680BE3">
        <w:t>5</w:t>
      </w:r>
      <w:r>
        <w:t>.</w:t>
      </w:r>
      <w:r w:rsidR="00680BE3">
        <w:t xml:space="preserve"> </w:t>
      </w:r>
      <w:r w:rsidR="00680BE3">
        <w:rPr>
          <w:lang w:val="en-US"/>
        </w:rPr>
        <w:t>ER</w:t>
      </w:r>
      <w:r w:rsidR="00680BE3" w:rsidRPr="00E34F0B">
        <w:t>-</w:t>
      </w:r>
      <w:r w:rsidR="00680BE3">
        <w:t xml:space="preserve">диаграмма, созданная в данной программе, представлена на рис. </w:t>
      </w:r>
      <w:r w:rsidR="00680BE3">
        <w:t>6</w:t>
      </w:r>
      <w:r w:rsidR="00680BE3">
        <w:t>.</w:t>
      </w:r>
    </w:p>
    <w:p w14:paraId="4AB429CA" w14:textId="76EE7EE1" w:rsidR="0076301E" w:rsidRDefault="0076301E" w:rsidP="00680BE3">
      <w:pPr>
        <w:spacing w:after="0" w:line="360" w:lineRule="auto"/>
        <w:ind w:firstLine="426"/>
        <w:jc w:val="both"/>
      </w:pPr>
    </w:p>
    <w:p w14:paraId="59591CD6" w14:textId="77777777" w:rsidR="0076301E" w:rsidRDefault="0076301E" w:rsidP="0076301E">
      <w:pPr>
        <w:spacing w:after="0" w:line="360" w:lineRule="auto"/>
        <w:jc w:val="both"/>
      </w:pPr>
    </w:p>
    <w:p w14:paraId="19D75039" w14:textId="19B98395" w:rsidR="0076301E" w:rsidRDefault="0076301E" w:rsidP="0076301E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AB57F55" wp14:editId="77D67F5B">
            <wp:extent cx="5658286" cy="3718560"/>
            <wp:effectExtent l="0" t="0" r="0" b="0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729" cy="372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CD18" w14:textId="0CC4A07C" w:rsidR="0076301E" w:rsidRDefault="0076301E" w:rsidP="0076301E">
      <w:pPr>
        <w:spacing w:after="0" w:line="360" w:lineRule="auto"/>
        <w:jc w:val="center"/>
      </w:pPr>
      <w:r>
        <w:t>Рис</w:t>
      </w:r>
      <w:r w:rsidRPr="0076301E">
        <w:rPr>
          <w:lang w:val="en-US"/>
        </w:rPr>
        <w:t xml:space="preserve">. </w:t>
      </w:r>
      <w:r w:rsidR="00680BE3">
        <w:t>5</w:t>
      </w:r>
      <w:r w:rsidRPr="0076301E">
        <w:rPr>
          <w:lang w:val="en-US"/>
        </w:rPr>
        <w:t xml:space="preserve">. </w:t>
      </w:r>
      <w:r>
        <w:t>Интерфейс</w:t>
      </w:r>
      <w:r w:rsidRPr="0076301E">
        <w:rPr>
          <w:lang w:val="en-US"/>
        </w:rPr>
        <w:t xml:space="preserve"> DBDesigner Fork</w:t>
      </w:r>
    </w:p>
    <w:p w14:paraId="4D09484B" w14:textId="77777777" w:rsidR="007F7942" w:rsidRDefault="007F7942" w:rsidP="0076301E">
      <w:pPr>
        <w:spacing w:after="0" w:line="360" w:lineRule="auto"/>
        <w:jc w:val="center"/>
      </w:pPr>
    </w:p>
    <w:p w14:paraId="16CE2818" w14:textId="47B61AF7" w:rsidR="007F7942" w:rsidRDefault="007F7942" w:rsidP="0076301E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0354B13" wp14:editId="4C01D654">
            <wp:extent cx="5158740" cy="436742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200" cy="43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A0E6" w14:textId="443D734B" w:rsidR="007F7942" w:rsidRPr="007F7942" w:rsidRDefault="007F7942" w:rsidP="0076301E">
      <w:pPr>
        <w:spacing w:after="0" w:line="360" w:lineRule="auto"/>
        <w:jc w:val="center"/>
      </w:pPr>
      <w:r>
        <w:t xml:space="preserve">Рис. 6. </w:t>
      </w:r>
      <w:r>
        <w:rPr>
          <w:lang w:val="en-US"/>
        </w:rPr>
        <w:t>ER-</w:t>
      </w:r>
      <w:r>
        <w:t xml:space="preserve">диаграмма в </w:t>
      </w:r>
      <w:r w:rsidRPr="0076301E">
        <w:rPr>
          <w:lang w:val="en-US"/>
        </w:rPr>
        <w:t>DBDesigner Fork</w:t>
      </w:r>
    </w:p>
    <w:p w14:paraId="7CE6A8C9" w14:textId="77777777" w:rsidR="0076301E" w:rsidRPr="0076301E" w:rsidRDefault="0076301E" w:rsidP="007F7942">
      <w:pPr>
        <w:spacing w:after="0" w:line="360" w:lineRule="auto"/>
        <w:ind w:firstLine="426"/>
        <w:rPr>
          <w:lang w:val="en-US"/>
        </w:rPr>
      </w:pPr>
      <w:r w:rsidRPr="0076301E">
        <w:rPr>
          <w:lang w:val="en-US"/>
        </w:rPr>
        <w:lastRenderedPageBreak/>
        <w:t>4. PgModeler (PostgreSQL Database Modeler)</w:t>
      </w:r>
    </w:p>
    <w:p w14:paraId="2341BA95" w14:textId="40E7F668" w:rsidR="0076301E" w:rsidRPr="0076301E" w:rsidRDefault="0085318B" w:rsidP="007F7942">
      <w:pPr>
        <w:pStyle w:val="a3"/>
        <w:numPr>
          <w:ilvl w:val="0"/>
          <w:numId w:val="47"/>
        </w:numPr>
        <w:spacing w:after="0" w:line="360" w:lineRule="auto"/>
        <w:ind w:left="0" w:firstLine="426"/>
        <w:jc w:val="both"/>
        <w:rPr>
          <w:lang w:val="en-US"/>
        </w:rPr>
      </w:pPr>
      <w:r>
        <w:t>г</w:t>
      </w:r>
      <w:r w:rsidR="0076301E">
        <w:t>од</w:t>
      </w:r>
      <w:r w:rsidR="0076301E" w:rsidRPr="0076301E">
        <w:rPr>
          <w:lang w:val="en-US"/>
        </w:rPr>
        <w:t xml:space="preserve"> </w:t>
      </w:r>
      <w:r w:rsidR="0076301E">
        <w:t>создания</w:t>
      </w:r>
      <w:r w:rsidR="0076301E" w:rsidRPr="0076301E">
        <w:rPr>
          <w:lang w:val="en-US"/>
        </w:rPr>
        <w:t>: 2012</w:t>
      </w:r>
      <w:r>
        <w:rPr>
          <w:lang w:val="en-US"/>
        </w:rPr>
        <w:t>;</w:t>
      </w:r>
    </w:p>
    <w:p w14:paraId="03DA8ACD" w14:textId="6DD39CE1" w:rsidR="0076301E" w:rsidRPr="0076301E" w:rsidRDefault="0085318B" w:rsidP="007F7942">
      <w:pPr>
        <w:pStyle w:val="a3"/>
        <w:numPr>
          <w:ilvl w:val="0"/>
          <w:numId w:val="47"/>
        </w:numPr>
        <w:spacing w:after="0" w:line="360" w:lineRule="auto"/>
        <w:ind w:left="0" w:firstLine="426"/>
        <w:jc w:val="both"/>
        <w:rPr>
          <w:lang w:val="en-US"/>
        </w:rPr>
      </w:pPr>
      <w:r>
        <w:t>р</w:t>
      </w:r>
      <w:r w:rsidR="0076301E">
        <w:t>азработчик</w:t>
      </w:r>
      <w:r w:rsidR="0076301E" w:rsidRPr="0076301E">
        <w:rPr>
          <w:lang w:val="en-US"/>
        </w:rPr>
        <w:t>: Raphael Araújo e Silva (</w:t>
      </w:r>
      <w:r w:rsidR="0076301E">
        <w:t>Бразилия</w:t>
      </w:r>
      <w:r w:rsidR="0076301E" w:rsidRPr="0076301E">
        <w:rPr>
          <w:lang w:val="en-US"/>
        </w:rPr>
        <w:t>)</w:t>
      </w:r>
      <w:r>
        <w:rPr>
          <w:lang w:val="en-US"/>
        </w:rPr>
        <w:t>;</w:t>
      </w:r>
    </w:p>
    <w:p w14:paraId="18BC69C9" w14:textId="42178FA9" w:rsidR="0076301E" w:rsidRDefault="0085318B" w:rsidP="007F7942">
      <w:pPr>
        <w:pStyle w:val="a3"/>
        <w:numPr>
          <w:ilvl w:val="0"/>
          <w:numId w:val="47"/>
        </w:numPr>
        <w:spacing w:after="0" w:line="360" w:lineRule="auto"/>
        <w:ind w:left="0" w:firstLine="426"/>
        <w:jc w:val="both"/>
      </w:pPr>
      <w:r>
        <w:t>т</w:t>
      </w:r>
      <w:r w:rsidR="0076301E">
        <w:t>ип лицензии: Open Source (GNU GPL v3) с платной сборкой</w:t>
      </w:r>
      <w:r w:rsidRPr="0085318B">
        <w:t>;</w:t>
      </w:r>
    </w:p>
    <w:p w14:paraId="52D46750" w14:textId="1C4821FA" w:rsidR="0076301E" w:rsidRPr="007F7942" w:rsidRDefault="0085318B" w:rsidP="007F7942">
      <w:pPr>
        <w:pStyle w:val="a3"/>
        <w:numPr>
          <w:ilvl w:val="0"/>
          <w:numId w:val="47"/>
        </w:numPr>
        <w:spacing w:after="0" w:line="360" w:lineRule="auto"/>
        <w:ind w:left="0" w:firstLine="426"/>
        <w:jc w:val="both"/>
      </w:pPr>
      <w:r>
        <w:t>п</w:t>
      </w:r>
      <w:r w:rsidR="0076301E">
        <w:t>латформы: Windows, Linux, macOS</w:t>
      </w:r>
      <w:r w:rsidR="007F7942">
        <w:rPr>
          <w:lang w:val="en-US"/>
        </w:rPr>
        <w:t>;</w:t>
      </w:r>
    </w:p>
    <w:p w14:paraId="398C5097" w14:textId="1D1A4B90" w:rsidR="0076301E" w:rsidRPr="007F7942" w:rsidRDefault="007F7942" w:rsidP="0076301E">
      <w:pPr>
        <w:pStyle w:val="a3"/>
        <w:numPr>
          <w:ilvl w:val="0"/>
          <w:numId w:val="47"/>
        </w:numPr>
        <w:spacing w:after="0" w:line="360" w:lineRule="auto"/>
        <w:ind w:left="0" w:firstLine="426"/>
        <w:jc w:val="both"/>
      </w:pPr>
      <w:r>
        <w:t xml:space="preserve">поддерживаемые СУБД: </w:t>
      </w:r>
      <w:r>
        <w:rPr>
          <w:lang w:val="en-US"/>
        </w:rPr>
        <w:t>PostgreSQL.</w:t>
      </w:r>
    </w:p>
    <w:p w14:paraId="2140AD33" w14:textId="1F0A3DED" w:rsidR="007F7942" w:rsidRDefault="007F7942" w:rsidP="007F7942">
      <w:pPr>
        <w:spacing w:after="0" w:line="360" w:lineRule="auto"/>
        <w:ind w:firstLine="426"/>
        <w:jc w:val="both"/>
      </w:pPr>
      <w:r>
        <w:t xml:space="preserve">PgModeler </w:t>
      </w:r>
      <w:r>
        <w:t>–</w:t>
      </w:r>
      <w:r>
        <w:t xml:space="preserve"> это мощный инструмент для визуального проектирования баз данных, который полностью ориентирован на работу с PostgreSQL</w:t>
      </w:r>
      <w:r w:rsidR="000D25DC">
        <w:t xml:space="preserve"> </w:t>
      </w:r>
      <w:r w:rsidR="000D25DC" w:rsidRPr="000D25DC">
        <w:t>[1]</w:t>
      </w:r>
      <w:r>
        <w:t>. Он предоставляет пользователю удобный графический интерфейс для создания и редактирования структур баз данных, включая таблицы, связи, индексы, ограничения и триггеры. Благодаря этому проектирование становится более наглядным и интуитивно понятным, что особенно полезно при работе с большими и сложными схемами.</w:t>
      </w:r>
    </w:p>
    <w:p w14:paraId="688C8BA3" w14:textId="494148D4" w:rsidR="0076301E" w:rsidRDefault="007F7942" w:rsidP="007F7942">
      <w:pPr>
        <w:spacing w:after="0" w:line="360" w:lineRule="auto"/>
        <w:ind w:firstLine="426"/>
        <w:jc w:val="both"/>
      </w:pPr>
      <w:r>
        <w:t>Программа позволяет генерировать корректный SQL-код, оптимизированный под PostgreSQL, что облегчает перенос созданной модели в рабочую среду. В PgModeler реализованы возможности для обратного инжиниринга, когда можно импортировать существующую базу данных и получить ее визуальное представление для дальнейшей работы. Помимо этого, инструмент поддерживает создание пользовательских функций и процедур, что помогает в полной мере использовать потенциал PostgreSQL. В целом, PgModeler сочетает гибкость и мощный функционал, позволяя создавать качественные и эффективные проекты баз данных.</w:t>
      </w:r>
    </w:p>
    <w:p w14:paraId="4AB2BFF9" w14:textId="38D73A55" w:rsidR="0076301E" w:rsidRDefault="0076301E" w:rsidP="007F7942">
      <w:pPr>
        <w:spacing w:after="0" w:line="360" w:lineRule="auto"/>
        <w:ind w:firstLine="426"/>
        <w:jc w:val="both"/>
      </w:pPr>
      <w:r>
        <w:t xml:space="preserve">Интерфейс программы представлен на рис. </w:t>
      </w:r>
      <w:r w:rsidR="007F7942">
        <w:t>7</w:t>
      </w:r>
      <w:r>
        <w:t>.</w:t>
      </w:r>
      <w:r w:rsidR="007F7942">
        <w:t xml:space="preserve"> </w:t>
      </w:r>
      <w:r w:rsidR="007F7942">
        <w:rPr>
          <w:lang w:val="en-US"/>
        </w:rPr>
        <w:t>ER</w:t>
      </w:r>
      <w:r w:rsidR="007F7942" w:rsidRPr="00E34F0B">
        <w:t>-</w:t>
      </w:r>
      <w:r w:rsidR="007F7942">
        <w:t xml:space="preserve">диаграмма, созданная в данной программе, представлена на рис. </w:t>
      </w:r>
      <w:r w:rsidR="007F7942">
        <w:t>8</w:t>
      </w:r>
      <w:r w:rsidR="007F7942">
        <w:t>.</w:t>
      </w:r>
    </w:p>
    <w:p w14:paraId="20A5954C" w14:textId="77777777" w:rsidR="0076301E" w:rsidRDefault="0076301E" w:rsidP="0076301E">
      <w:pPr>
        <w:spacing w:after="0" w:line="360" w:lineRule="auto"/>
        <w:jc w:val="both"/>
      </w:pPr>
    </w:p>
    <w:p w14:paraId="6FFF5059" w14:textId="7ECC431E" w:rsidR="0076301E" w:rsidRDefault="0076301E" w:rsidP="0076301E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2D0DC574" wp14:editId="2F873E82">
            <wp:extent cx="5940425" cy="3220085"/>
            <wp:effectExtent l="0" t="0" r="3175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0986" w14:textId="1E0F692F" w:rsidR="0076301E" w:rsidRDefault="0076301E" w:rsidP="0076301E">
      <w:pPr>
        <w:spacing w:after="0" w:line="360" w:lineRule="auto"/>
        <w:jc w:val="center"/>
      </w:pPr>
      <w:r>
        <w:t>Рис</w:t>
      </w:r>
      <w:r w:rsidRPr="0076301E">
        <w:rPr>
          <w:lang w:val="en-US"/>
        </w:rPr>
        <w:t xml:space="preserve">. </w:t>
      </w:r>
      <w:r w:rsidR="007F7942">
        <w:rPr>
          <w:lang w:val="en-US"/>
        </w:rPr>
        <w:t>7</w:t>
      </w:r>
      <w:r w:rsidRPr="0076301E">
        <w:rPr>
          <w:lang w:val="en-US"/>
        </w:rPr>
        <w:t xml:space="preserve">. </w:t>
      </w:r>
      <w:r>
        <w:t>Интерфейс</w:t>
      </w:r>
      <w:r w:rsidRPr="0076301E">
        <w:rPr>
          <w:lang w:val="en-US"/>
        </w:rPr>
        <w:t xml:space="preserve"> PgModeler</w:t>
      </w:r>
    </w:p>
    <w:p w14:paraId="7EF5C139" w14:textId="77777777" w:rsidR="0076301E" w:rsidRDefault="0076301E" w:rsidP="0076301E">
      <w:pPr>
        <w:spacing w:after="0" w:line="360" w:lineRule="auto"/>
        <w:jc w:val="both"/>
        <w:rPr>
          <w:lang w:val="en-US"/>
        </w:rPr>
      </w:pPr>
    </w:p>
    <w:p w14:paraId="55B31670" w14:textId="32D98B56" w:rsidR="007F7942" w:rsidRDefault="007F7942" w:rsidP="007F7942">
      <w:pPr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EC3271A" wp14:editId="158E277E">
            <wp:extent cx="5940425" cy="31934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5C72" w14:textId="660B5411" w:rsidR="007F7942" w:rsidRPr="007F7942" w:rsidRDefault="007F7942" w:rsidP="007F7942">
      <w:pPr>
        <w:spacing w:after="0" w:line="360" w:lineRule="auto"/>
        <w:jc w:val="center"/>
        <w:rPr>
          <w:lang w:val="en-US"/>
        </w:rPr>
      </w:pPr>
      <w:r>
        <w:t xml:space="preserve">Рис. 8. </w:t>
      </w:r>
      <w:r w:rsidR="00373029">
        <w:rPr>
          <w:lang w:val="en-US"/>
        </w:rPr>
        <w:t>ER-</w:t>
      </w:r>
      <w:r w:rsidR="00373029">
        <w:t xml:space="preserve">диаграмма в </w:t>
      </w:r>
      <w:r>
        <w:rPr>
          <w:lang w:val="en-US"/>
        </w:rPr>
        <w:t>PgModeler</w:t>
      </w:r>
    </w:p>
    <w:p w14:paraId="29796A72" w14:textId="77777777" w:rsidR="007F7942" w:rsidRPr="007F7942" w:rsidRDefault="007F7942" w:rsidP="007F7942">
      <w:pPr>
        <w:spacing w:after="0" w:line="360" w:lineRule="auto"/>
        <w:jc w:val="center"/>
        <w:rPr>
          <w:lang w:val="en-US"/>
        </w:rPr>
      </w:pPr>
    </w:p>
    <w:p w14:paraId="27AFB485" w14:textId="68F8A51F" w:rsidR="0076301E" w:rsidRPr="007F7942" w:rsidRDefault="0076301E" w:rsidP="007F7942">
      <w:pPr>
        <w:spacing w:after="0" w:line="360" w:lineRule="auto"/>
        <w:ind w:firstLine="426"/>
        <w:jc w:val="both"/>
      </w:pPr>
      <w:r>
        <w:t>5. Vertabelo</w:t>
      </w:r>
    </w:p>
    <w:p w14:paraId="12DB787E" w14:textId="1F1244B1" w:rsidR="0076301E" w:rsidRDefault="0085318B" w:rsidP="007F7942">
      <w:pPr>
        <w:pStyle w:val="a3"/>
        <w:numPr>
          <w:ilvl w:val="0"/>
          <w:numId w:val="50"/>
        </w:numPr>
        <w:spacing w:after="0" w:line="360" w:lineRule="auto"/>
        <w:ind w:left="0" w:firstLine="426"/>
        <w:jc w:val="both"/>
      </w:pPr>
      <w:r>
        <w:t>г</w:t>
      </w:r>
      <w:r w:rsidR="0076301E">
        <w:t>од создания: 2013</w:t>
      </w:r>
      <w:r>
        <w:rPr>
          <w:lang w:val="en-US"/>
        </w:rPr>
        <w:t>;</w:t>
      </w:r>
    </w:p>
    <w:p w14:paraId="50E6A349" w14:textId="6C1A928B" w:rsidR="0076301E" w:rsidRDefault="0085318B" w:rsidP="007F7942">
      <w:pPr>
        <w:pStyle w:val="a3"/>
        <w:numPr>
          <w:ilvl w:val="0"/>
          <w:numId w:val="50"/>
        </w:numPr>
        <w:spacing w:after="0" w:line="360" w:lineRule="auto"/>
        <w:ind w:left="0" w:firstLine="426"/>
        <w:jc w:val="both"/>
      </w:pPr>
      <w:r>
        <w:t>р</w:t>
      </w:r>
      <w:r w:rsidR="0076301E">
        <w:t>азработчик: Vertabelo sp. z o.o. (Польша)</w:t>
      </w:r>
      <w:r w:rsidRPr="0085318B">
        <w:t>;</w:t>
      </w:r>
    </w:p>
    <w:p w14:paraId="6E3882EF" w14:textId="1D4FA87D" w:rsidR="0076301E" w:rsidRDefault="0085318B" w:rsidP="007F7942">
      <w:pPr>
        <w:pStyle w:val="a3"/>
        <w:numPr>
          <w:ilvl w:val="0"/>
          <w:numId w:val="50"/>
        </w:numPr>
        <w:spacing w:after="0" w:line="360" w:lineRule="auto"/>
        <w:ind w:left="0" w:firstLine="426"/>
        <w:jc w:val="both"/>
      </w:pPr>
      <w:r>
        <w:t>т</w:t>
      </w:r>
      <w:r w:rsidR="0076301E">
        <w:t>ип лицензии: подписка</w:t>
      </w:r>
      <w:r w:rsidRPr="0085318B">
        <w:t>;</w:t>
      </w:r>
    </w:p>
    <w:p w14:paraId="47D83720" w14:textId="2566B80B" w:rsidR="0076301E" w:rsidRPr="007F7942" w:rsidRDefault="0085318B" w:rsidP="007F7942">
      <w:pPr>
        <w:pStyle w:val="a3"/>
        <w:numPr>
          <w:ilvl w:val="0"/>
          <w:numId w:val="50"/>
        </w:numPr>
        <w:spacing w:after="0" w:line="360" w:lineRule="auto"/>
        <w:ind w:left="0" w:firstLine="426"/>
        <w:jc w:val="both"/>
      </w:pPr>
      <w:r>
        <w:lastRenderedPageBreak/>
        <w:t>п</w:t>
      </w:r>
      <w:r w:rsidR="0076301E">
        <w:t xml:space="preserve">латформы: </w:t>
      </w:r>
      <w:r>
        <w:rPr>
          <w:lang w:val="en-US"/>
        </w:rPr>
        <w:t>web</w:t>
      </w:r>
      <w:r w:rsidR="0076301E">
        <w:t>-браузер</w:t>
      </w:r>
      <w:r w:rsidR="007F7942">
        <w:rPr>
          <w:lang w:val="en-US"/>
        </w:rPr>
        <w:t>;</w:t>
      </w:r>
    </w:p>
    <w:p w14:paraId="4CC793A7" w14:textId="3682459E" w:rsidR="0076301E" w:rsidRPr="007F7942" w:rsidRDefault="007F7942" w:rsidP="0076301E">
      <w:pPr>
        <w:pStyle w:val="a3"/>
        <w:numPr>
          <w:ilvl w:val="0"/>
          <w:numId w:val="50"/>
        </w:numPr>
        <w:spacing w:after="0" w:line="360" w:lineRule="auto"/>
        <w:ind w:left="0" w:firstLine="426"/>
        <w:jc w:val="both"/>
      </w:pPr>
      <w:r>
        <w:t>поддерживаемые</w:t>
      </w:r>
      <w:r w:rsidRPr="007F7942">
        <w:t xml:space="preserve"> </w:t>
      </w:r>
      <w:r>
        <w:t>СУБД</w:t>
      </w:r>
      <w:r w:rsidRPr="007F7942">
        <w:t xml:space="preserve">: </w:t>
      </w:r>
      <w:r w:rsidRPr="007F7942">
        <w:rPr>
          <w:lang w:val="en-US"/>
        </w:rPr>
        <w:t>PostgreSQL</w:t>
      </w:r>
      <w:r w:rsidRPr="007F7942">
        <w:t xml:space="preserve">, </w:t>
      </w:r>
      <w:r w:rsidRPr="007F7942">
        <w:rPr>
          <w:lang w:val="en-US"/>
        </w:rPr>
        <w:t>MySQL</w:t>
      </w:r>
      <w:r w:rsidRPr="007F7942">
        <w:t xml:space="preserve">, </w:t>
      </w:r>
      <w:r w:rsidRPr="007F7942">
        <w:rPr>
          <w:lang w:val="en-US"/>
        </w:rPr>
        <w:t>Microsoft</w:t>
      </w:r>
      <w:r w:rsidRPr="007F7942">
        <w:t xml:space="preserve"> </w:t>
      </w:r>
      <w:r w:rsidRPr="007F7942">
        <w:rPr>
          <w:lang w:val="en-US"/>
        </w:rPr>
        <w:t>SQL</w:t>
      </w:r>
      <w:r w:rsidRPr="007F7942">
        <w:t xml:space="preserve"> </w:t>
      </w:r>
      <w:r w:rsidRPr="007F7942">
        <w:rPr>
          <w:lang w:val="en-US"/>
        </w:rPr>
        <w:t>Server</w:t>
      </w:r>
      <w:r w:rsidRPr="007F7942">
        <w:t xml:space="preserve">, </w:t>
      </w:r>
      <w:r w:rsidRPr="007F7942">
        <w:rPr>
          <w:lang w:val="en-US"/>
        </w:rPr>
        <w:t>Oracle</w:t>
      </w:r>
      <w:r w:rsidRPr="007F7942">
        <w:t xml:space="preserve">, </w:t>
      </w:r>
      <w:r w:rsidRPr="007F7942">
        <w:rPr>
          <w:lang w:val="en-US"/>
        </w:rPr>
        <w:t>MariaDB</w:t>
      </w:r>
      <w:r w:rsidRPr="007F7942">
        <w:t xml:space="preserve"> </w:t>
      </w:r>
      <w:r>
        <w:t>и др.</w:t>
      </w:r>
    </w:p>
    <w:p w14:paraId="260C580A" w14:textId="7A46722F" w:rsidR="00373029" w:rsidRDefault="00373029" w:rsidP="00373029">
      <w:pPr>
        <w:spacing w:after="0" w:line="360" w:lineRule="auto"/>
        <w:ind w:firstLine="426"/>
        <w:jc w:val="both"/>
      </w:pPr>
      <w:r>
        <w:t xml:space="preserve">Vertabelo </w:t>
      </w:r>
      <w:r>
        <w:t>–</w:t>
      </w:r>
      <w:r>
        <w:t xml:space="preserve"> это облачный инструмент для моделирования баз данных, который позволяет создавать и управлять сложными схемами в удобном визуальном редакторе</w:t>
      </w:r>
      <w:r w:rsidR="000D25DC" w:rsidRPr="000D25DC">
        <w:t xml:space="preserve"> [4]</w:t>
      </w:r>
      <w:r>
        <w:t>. Программа ориентирована на профессионалов, которым важно быстро разрабатывать качественные модели для различных реляционных СУБД. Благодаря поддержке нескольких популярных систем, Vertabelo позволяет проектировать базы данных в едином интерфейсе, что упрощает работу в мульти-СУБД средах и обеспечивает гибкость при переходе между платформами.</w:t>
      </w:r>
    </w:p>
    <w:p w14:paraId="41ED3839" w14:textId="77777777" w:rsidR="00373029" w:rsidRDefault="00373029" w:rsidP="00373029">
      <w:pPr>
        <w:spacing w:after="0" w:line="360" w:lineRule="auto"/>
        <w:ind w:firstLine="426"/>
        <w:jc w:val="both"/>
      </w:pPr>
      <w:r>
        <w:t>Инструмент предоставляет возможность создавать таблицы, задавать связи между ними, настраивать ключи и ограничения, а также генерировать SQL-код, полностью совместимый с выбранной СУБД. Помимо этого, Vertabelo поддерживает версионность моделей, что удобно для командной работы и контроля изменений в проекте. Программа также предлагает функции обратного инжиниринга, позволяя импортировать существующие базы данных для последующего редактирования и анализа. В результате, Vertabelo становится мощным помощником в планировании, проектировании и поддержке баз данных на профессиональном уровне.</w:t>
      </w:r>
    </w:p>
    <w:p w14:paraId="2546ADF1" w14:textId="743E4544" w:rsidR="0076301E" w:rsidRPr="00E34F0B" w:rsidRDefault="0076301E" w:rsidP="00373029">
      <w:pPr>
        <w:spacing w:after="0" w:line="360" w:lineRule="auto"/>
        <w:ind w:firstLine="426"/>
        <w:jc w:val="both"/>
      </w:pPr>
      <w:r>
        <w:t xml:space="preserve">Интерфейс программы представлен на рис. </w:t>
      </w:r>
      <w:r w:rsidR="00373029">
        <w:t>9</w:t>
      </w:r>
      <w:r>
        <w:t>.</w:t>
      </w:r>
      <w:r w:rsidR="00373029" w:rsidRPr="00373029">
        <w:t xml:space="preserve"> </w:t>
      </w:r>
      <w:r w:rsidR="00373029">
        <w:rPr>
          <w:lang w:val="en-US"/>
        </w:rPr>
        <w:t>ER</w:t>
      </w:r>
      <w:r w:rsidR="00373029" w:rsidRPr="00E34F0B">
        <w:t>-</w:t>
      </w:r>
      <w:r w:rsidR="00373029">
        <w:t xml:space="preserve">диаграмма, созданная в данной программе, представлена на рис. </w:t>
      </w:r>
      <w:r w:rsidR="00373029">
        <w:t>10</w:t>
      </w:r>
      <w:r w:rsidR="00373029">
        <w:t>.</w:t>
      </w:r>
    </w:p>
    <w:p w14:paraId="73576229" w14:textId="77777777" w:rsidR="0076301E" w:rsidRPr="00E34F0B" w:rsidRDefault="0076301E" w:rsidP="0076301E">
      <w:pPr>
        <w:spacing w:after="0" w:line="360" w:lineRule="auto"/>
        <w:jc w:val="both"/>
      </w:pPr>
    </w:p>
    <w:p w14:paraId="755163AD" w14:textId="19F762B3" w:rsidR="0076301E" w:rsidRDefault="0076301E" w:rsidP="0076301E">
      <w:pPr>
        <w:spacing w:after="0" w:line="36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AB8BE8" wp14:editId="16431E43">
            <wp:extent cx="5940425" cy="3913505"/>
            <wp:effectExtent l="0" t="0" r="3175" b="0"/>
            <wp:docPr id="7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3348" w14:textId="386A7037" w:rsidR="0076301E" w:rsidRDefault="0076301E" w:rsidP="0076301E">
      <w:pPr>
        <w:spacing w:after="0" w:line="360" w:lineRule="auto"/>
        <w:jc w:val="center"/>
      </w:pPr>
      <w:r>
        <w:t>Рис</w:t>
      </w:r>
      <w:r w:rsidRPr="0076301E">
        <w:rPr>
          <w:lang w:val="en-US"/>
        </w:rPr>
        <w:t xml:space="preserve">. </w:t>
      </w:r>
      <w:r w:rsidR="00373029">
        <w:t>9.</w:t>
      </w:r>
      <w:r w:rsidRPr="0076301E">
        <w:rPr>
          <w:lang w:val="en-US"/>
        </w:rPr>
        <w:t xml:space="preserve"> </w:t>
      </w:r>
      <w:r>
        <w:t>Интерфейс</w:t>
      </w:r>
      <w:r w:rsidRPr="0076301E">
        <w:rPr>
          <w:lang w:val="en-US"/>
        </w:rPr>
        <w:t xml:space="preserve"> </w:t>
      </w:r>
      <w:r>
        <w:t>Vertabelo</w:t>
      </w:r>
    </w:p>
    <w:p w14:paraId="3B7AE46D" w14:textId="77777777" w:rsidR="0076301E" w:rsidRDefault="0076301E" w:rsidP="0076301E">
      <w:pPr>
        <w:spacing w:after="0" w:line="360" w:lineRule="auto"/>
        <w:jc w:val="both"/>
        <w:rPr>
          <w:lang w:val="en-US"/>
        </w:rPr>
      </w:pPr>
    </w:p>
    <w:p w14:paraId="46FFE4B4" w14:textId="0DC24942" w:rsidR="00373029" w:rsidRDefault="00373029" w:rsidP="0076301E">
      <w:pPr>
        <w:spacing w:after="0"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1813374" wp14:editId="1E63A8D0">
            <wp:extent cx="5940425" cy="41084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1CB1" w14:textId="66840C0D" w:rsidR="00373029" w:rsidRPr="00373029" w:rsidRDefault="00373029" w:rsidP="00373029">
      <w:pPr>
        <w:spacing w:after="0" w:line="360" w:lineRule="auto"/>
        <w:jc w:val="center"/>
      </w:pPr>
      <w:r>
        <w:t xml:space="preserve">Рис. </w:t>
      </w:r>
      <w:r w:rsidRPr="00373029">
        <w:t>10</w:t>
      </w:r>
      <w:r>
        <w:t xml:space="preserve">. </w:t>
      </w:r>
      <w:r>
        <w:rPr>
          <w:lang w:val="en-US"/>
        </w:rPr>
        <w:t>ER</w:t>
      </w:r>
      <w:r w:rsidRPr="00373029">
        <w:t>-</w:t>
      </w:r>
      <w:r>
        <w:t xml:space="preserve">диаграмма в </w:t>
      </w:r>
      <w:r>
        <w:rPr>
          <w:lang w:val="en-US"/>
        </w:rPr>
        <w:t>PgModeler</w:t>
      </w:r>
    </w:p>
    <w:p w14:paraId="443F9DBA" w14:textId="65DF4D7E" w:rsidR="00373029" w:rsidRDefault="00373029" w:rsidP="00373029">
      <w:pPr>
        <w:spacing w:after="0" w:line="360" w:lineRule="auto"/>
        <w:jc w:val="center"/>
      </w:pPr>
      <w:r>
        <w:lastRenderedPageBreak/>
        <w:t>Источники</w:t>
      </w:r>
    </w:p>
    <w:p w14:paraId="1A1BD8E2" w14:textId="3E5CB9DF" w:rsidR="000D25DC" w:rsidRPr="000D25DC" w:rsidRDefault="000D25DC" w:rsidP="000D25DC">
      <w:pPr>
        <w:pStyle w:val="a3"/>
        <w:numPr>
          <w:ilvl w:val="0"/>
          <w:numId w:val="54"/>
        </w:numPr>
        <w:spacing w:after="0" w:line="360" w:lineRule="auto"/>
        <w:ind w:left="0" w:firstLine="426"/>
        <w:jc w:val="both"/>
      </w:pPr>
      <w:r w:rsidRPr="00373029">
        <w:t>Визуализируем разработку БД PostgreSQL</w:t>
      </w:r>
      <w:r>
        <w:t xml:space="preserve"> – Хабр </w:t>
      </w:r>
      <w:r w:rsidRPr="00373029">
        <w:t>[</w:t>
      </w:r>
      <w:r>
        <w:t>электр.ресурс</w:t>
      </w:r>
      <w:r w:rsidRPr="00373029">
        <w:t>]</w:t>
      </w:r>
      <w:r>
        <w:t xml:space="preserve"> </w:t>
      </w:r>
      <w:r w:rsidRPr="00373029">
        <w:t>https://habr.com/ru/articles/170045/</w:t>
      </w:r>
      <w:r>
        <w:t xml:space="preserve"> (Дата обращения: 16.05.2025).</w:t>
      </w:r>
    </w:p>
    <w:p w14:paraId="7BB2C1FD" w14:textId="4B125A37" w:rsidR="00373029" w:rsidRPr="000D25DC" w:rsidRDefault="00373029" w:rsidP="00373029">
      <w:pPr>
        <w:pStyle w:val="a3"/>
        <w:numPr>
          <w:ilvl w:val="0"/>
          <w:numId w:val="54"/>
        </w:numPr>
        <w:spacing w:after="0" w:line="360" w:lineRule="auto"/>
        <w:ind w:left="0" w:firstLine="426"/>
        <w:jc w:val="both"/>
        <w:rPr>
          <w:lang w:val="en-US"/>
        </w:rPr>
      </w:pPr>
      <w:r w:rsidRPr="00373029">
        <w:rPr>
          <w:lang w:val="en-US"/>
        </w:rPr>
        <w:t>Data Modeling with Oracle SQL Developer</w:t>
      </w:r>
      <w:r w:rsidRPr="00373029">
        <w:rPr>
          <w:lang w:val="en-US"/>
        </w:rPr>
        <w:t xml:space="preserve"> </w:t>
      </w:r>
      <w:r>
        <w:rPr>
          <w:lang w:val="en-US"/>
        </w:rPr>
        <w:t>–</w:t>
      </w:r>
      <w:r w:rsidRPr="00373029">
        <w:rPr>
          <w:lang w:val="en-US"/>
        </w:rPr>
        <w:t xml:space="preserve"> </w:t>
      </w:r>
      <w:r>
        <w:rPr>
          <w:lang w:val="en-US"/>
        </w:rPr>
        <w:t>Oracle [</w:t>
      </w:r>
      <w:r>
        <w:t>электр</w:t>
      </w:r>
      <w:r w:rsidRPr="00373029">
        <w:rPr>
          <w:lang w:val="en-US"/>
        </w:rPr>
        <w:t>.</w:t>
      </w:r>
      <w:r>
        <w:t>ресурс</w:t>
      </w:r>
      <w:r>
        <w:rPr>
          <w:lang w:val="en-US"/>
        </w:rPr>
        <w:t>]</w:t>
      </w:r>
      <w:r w:rsidRPr="00373029">
        <w:rPr>
          <w:lang w:val="en-US"/>
        </w:rPr>
        <w:t xml:space="preserve"> </w:t>
      </w:r>
      <w:r w:rsidRPr="00373029">
        <w:rPr>
          <w:lang w:val="en-US"/>
        </w:rPr>
        <w:t>https://www.oracle.com/database/sqldeveloper/technologies/sql-data-modeler/</w:t>
      </w:r>
      <w:r w:rsidRPr="00373029">
        <w:rPr>
          <w:lang w:val="en-US"/>
        </w:rPr>
        <w:t xml:space="preserve"> (</w:t>
      </w:r>
      <w:r>
        <w:t>Дата</w:t>
      </w:r>
      <w:r w:rsidRPr="00373029">
        <w:rPr>
          <w:lang w:val="en-US"/>
        </w:rPr>
        <w:t xml:space="preserve"> </w:t>
      </w:r>
      <w:r>
        <w:t>обращения</w:t>
      </w:r>
      <w:r w:rsidRPr="00373029">
        <w:rPr>
          <w:lang w:val="en-US"/>
        </w:rPr>
        <w:t>: 16.05.2025).</w:t>
      </w:r>
    </w:p>
    <w:p w14:paraId="3F17011B" w14:textId="02DA0A71" w:rsidR="000D25DC" w:rsidRPr="000D25DC" w:rsidRDefault="000D25DC" w:rsidP="000D25DC">
      <w:pPr>
        <w:pStyle w:val="a3"/>
        <w:numPr>
          <w:ilvl w:val="0"/>
          <w:numId w:val="54"/>
        </w:numPr>
        <w:spacing w:after="0" w:line="360" w:lineRule="auto"/>
        <w:ind w:left="0" w:firstLine="426"/>
        <w:jc w:val="both"/>
      </w:pPr>
      <w:r w:rsidRPr="00373029">
        <w:rPr>
          <w:lang w:val="en-US"/>
        </w:rPr>
        <w:t>DB</w:t>
      </w:r>
      <w:r w:rsidRPr="00373029">
        <w:t xml:space="preserve"> </w:t>
      </w:r>
      <w:r w:rsidRPr="00373029">
        <w:rPr>
          <w:lang w:val="en-US"/>
        </w:rPr>
        <w:t>Designer</w:t>
      </w:r>
      <w:r w:rsidRPr="00373029">
        <w:t xml:space="preserve"> </w:t>
      </w:r>
      <w:r w:rsidRPr="00373029">
        <w:rPr>
          <w:lang w:val="en-US"/>
        </w:rPr>
        <w:t>Fork</w:t>
      </w:r>
      <w:r w:rsidRPr="00373029">
        <w:t xml:space="preserve"> - средство для визуального проектирования БД</w:t>
      </w:r>
      <w:r>
        <w:t xml:space="preserve"> – </w:t>
      </w:r>
      <w:r w:rsidRPr="00373029">
        <w:rPr>
          <w:lang w:val="en-US"/>
        </w:rPr>
        <w:t>Pro</w:t>
      </w:r>
      <w:r w:rsidRPr="00373029">
        <w:t>-</w:t>
      </w:r>
      <w:r w:rsidRPr="00373029">
        <w:rPr>
          <w:lang w:val="en-US"/>
        </w:rPr>
        <w:t>spo</w:t>
      </w:r>
      <w:r w:rsidRPr="00373029">
        <w:t xml:space="preserve"> [</w:t>
      </w:r>
      <w:r>
        <w:t>электр.ресурс</w:t>
      </w:r>
      <w:r w:rsidRPr="00373029">
        <w:t>]</w:t>
      </w:r>
      <w:r>
        <w:t xml:space="preserve"> </w:t>
      </w:r>
      <w:r w:rsidRPr="00373029">
        <w:t>https://pro-spo.ru/linuxmat/2231-db-designer-fork</w:t>
      </w:r>
      <w:r>
        <w:t xml:space="preserve"> (Дата обращения: 16.05.2025).</w:t>
      </w:r>
    </w:p>
    <w:p w14:paraId="7AE9DD50" w14:textId="5190B814" w:rsidR="000D25DC" w:rsidRPr="000D25DC" w:rsidRDefault="000D25DC" w:rsidP="000D25DC">
      <w:pPr>
        <w:pStyle w:val="a3"/>
        <w:numPr>
          <w:ilvl w:val="0"/>
          <w:numId w:val="54"/>
        </w:numPr>
        <w:spacing w:after="0" w:line="360" w:lineRule="auto"/>
        <w:ind w:left="0" w:firstLine="426"/>
        <w:jc w:val="both"/>
        <w:rPr>
          <w:lang w:val="en-US"/>
        </w:rPr>
      </w:pPr>
      <w:r w:rsidRPr="00373029">
        <w:rPr>
          <w:lang w:val="en-US"/>
        </w:rPr>
        <w:t xml:space="preserve">How to start with Vertabelo and MySQL </w:t>
      </w:r>
      <w:r>
        <w:rPr>
          <w:lang w:val="en-US"/>
        </w:rPr>
        <w:t>–</w:t>
      </w:r>
      <w:r w:rsidRPr="00373029">
        <w:rPr>
          <w:lang w:val="en-US"/>
        </w:rPr>
        <w:t xml:space="preserve"> </w:t>
      </w:r>
      <w:r>
        <w:rPr>
          <w:lang w:val="en-US"/>
        </w:rPr>
        <w:t>Vertabelo [</w:t>
      </w:r>
      <w:r>
        <w:t>электр</w:t>
      </w:r>
      <w:r w:rsidRPr="00373029">
        <w:rPr>
          <w:lang w:val="en-US"/>
        </w:rPr>
        <w:t>.</w:t>
      </w:r>
      <w:r>
        <w:t>ресурс</w:t>
      </w:r>
      <w:r>
        <w:rPr>
          <w:lang w:val="en-US"/>
        </w:rPr>
        <w:t>]</w:t>
      </w:r>
      <w:r w:rsidRPr="00373029">
        <w:rPr>
          <w:lang w:val="en-US"/>
        </w:rPr>
        <w:t xml:space="preserve"> </w:t>
      </w:r>
      <w:r w:rsidRPr="000D25DC">
        <w:rPr>
          <w:lang w:val="en-US"/>
        </w:rPr>
        <w:t>https://vertabelo.com/documentation/physical-model/how-to-start-with-vertabelo-and-mysql/ (</w:t>
      </w:r>
      <w:r>
        <w:t>Дата</w:t>
      </w:r>
      <w:r w:rsidRPr="000D25DC">
        <w:rPr>
          <w:lang w:val="en-US"/>
        </w:rPr>
        <w:t xml:space="preserve"> </w:t>
      </w:r>
      <w:r>
        <w:t>обращения</w:t>
      </w:r>
      <w:r w:rsidRPr="000D25DC">
        <w:rPr>
          <w:lang w:val="en-US"/>
        </w:rPr>
        <w:t>: 16.05.2025).</w:t>
      </w:r>
    </w:p>
    <w:p w14:paraId="7534B2C1" w14:textId="366279DD" w:rsidR="00373029" w:rsidRDefault="00373029" w:rsidP="00373029">
      <w:pPr>
        <w:pStyle w:val="a3"/>
        <w:numPr>
          <w:ilvl w:val="0"/>
          <w:numId w:val="54"/>
        </w:numPr>
        <w:spacing w:after="0" w:line="360" w:lineRule="auto"/>
        <w:ind w:left="0" w:firstLine="426"/>
        <w:jc w:val="both"/>
        <w:rPr>
          <w:lang w:val="en-US"/>
        </w:rPr>
      </w:pPr>
      <w:r w:rsidRPr="00373029">
        <w:rPr>
          <w:lang w:val="en-US"/>
        </w:rPr>
        <w:t>Toad Data Modeler 8.0 - User Guide</w:t>
      </w:r>
      <w:r w:rsidRPr="00373029">
        <w:rPr>
          <w:lang w:val="en-US"/>
        </w:rPr>
        <w:t xml:space="preserve"> </w:t>
      </w:r>
      <w:r>
        <w:rPr>
          <w:lang w:val="en-US"/>
        </w:rPr>
        <w:t>–</w:t>
      </w:r>
      <w:r w:rsidRPr="00373029">
        <w:rPr>
          <w:lang w:val="en-US"/>
        </w:rPr>
        <w:t xml:space="preserve"> </w:t>
      </w:r>
      <w:r>
        <w:rPr>
          <w:lang w:val="en-US"/>
        </w:rPr>
        <w:t>Quest [</w:t>
      </w:r>
      <w:r>
        <w:t>электр</w:t>
      </w:r>
      <w:r w:rsidRPr="00373029">
        <w:rPr>
          <w:lang w:val="en-US"/>
        </w:rPr>
        <w:t>.</w:t>
      </w:r>
      <w:r>
        <w:t>ресурс</w:t>
      </w:r>
      <w:r>
        <w:rPr>
          <w:lang w:val="en-US"/>
        </w:rPr>
        <w:t>]</w:t>
      </w:r>
      <w:r w:rsidRPr="00373029">
        <w:rPr>
          <w:lang w:val="en-US"/>
        </w:rPr>
        <w:t xml:space="preserve"> </w:t>
      </w:r>
      <w:r w:rsidRPr="00373029">
        <w:rPr>
          <w:lang w:val="en-US"/>
        </w:rPr>
        <w:t>https://support.quest.com/technical-documents/toad-data-modeler/8.0/user-guide</w:t>
      </w:r>
      <w:r w:rsidRPr="00373029">
        <w:rPr>
          <w:lang w:val="en-US"/>
        </w:rPr>
        <w:t xml:space="preserve"> (</w:t>
      </w:r>
      <w:r>
        <w:t>Дата</w:t>
      </w:r>
      <w:r w:rsidRPr="00373029">
        <w:rPr>
          <w:lang w:val="en-US"/>
        </w:rPr>
        <w:t xml:space="preserve"> </w:t>
      </w:r>
      <w:r>
        <w:t>обращения</w:t>
      </w:r>
      <w:r w:rsidRPr="00373029">
        <w:rPr>
          <w:lang w:val="en-US"/>
        </w:rPr>
        <w:t>: 16.05.2025).</w:t>
      </w:r>
    </w:p>
    <w:sectPr w:rsidR="00373029" w:rsidSect="00DF1C2D">
      <w:headerReference w:type="first" r:id="rId19"/>
      <w:footerReference w:type="first" r:id="rId20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A8003" w14:textId="77777777" w:rsidR="009569A8" w:rsidRDefault="009569A8" w:rsidP="00707E47">
      <w:pPr>
        <w:spacing w:after="0" w:line="240" w:lineRule="auto"/>
      </w:pPr>
      <w:r>
        <w:separator/>
      </w:r>
    </w:p>
  </w:endnote>
  <w:endnote w:type="continuationSeparator" w:id="0">
    <w:p w14:paraId="753B00CB" w14:textId="77777777" w:rsidR="009569A8" w:rsidRDefault="009569A8" w:rsidP="00707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D6B84" w14:textId="50FC566C" w:rsidR="00B841C4" w:rsidRPr="002C583E" w:rsidRDefault="00B841C4" w:rsidP="002C583E">
    <w:pPr>
      <w:pStyle w:val="aa"/>
      <w:jc w:val="center"/>
      <w:rPr>
        <w:sz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3D5AE" w14:textId="77777777" w:rsidR="009569A8" w:rsidRDefault="009569A8" w:rsidP="00707E47">
      <w:pPr>
        <w:spacing w:after="0" w:line="240" w:lineRule="auto"/>
      </w:pPr>
      <w:r>
        <w:separator/>
      </w:r>
    </w:p>
  </w:footnote>
  <w:footnote w:type="continuationSeparator" w:id="0">
    <w:p w14:paraId="7730DF40" w14:textId="77777777" w:rsidR="009569A8" w:rsidRDefault="009569A8" w:rsidP="00707E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1078774"/>
      <w:docPartObj>
        <w:docPartGallery w:val="Page Numbers (Top of Page)"/>
        <w:docPartUnique/>
      </w:docPartObj>
    </w:sdtPr>
    <w:sdtContent>
      <w:p w14:paraId="06162666" w14:textId="147693FD" w:rsidR="00707E47" w:rsidRDefault="00707E4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F09461" w14:textId="77777777" w:rsidR="00707E47" w:rsidRDefault="00707E47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FA3DF" w14:textId="77777777" w:rsidR="00B841C4" w:rsidRDefault="00B841C4" w:rsidP="002C583E">
    <w:pPr>
      <w:pStyle w:val="a8"/>
    </w:pPr>
  </w:p>
  <w:p w14:paraId="03FE9016" w14:textId="77777777" w:rsidR="00B841C4" w:rsidRPr="002C583E" w:rsidRDefault="00B841C4" w:rsidP="002C583E">
    <w:pPr>
      <w:pStyle w:val="a8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51FD"/>
    <w:multiLevelType w:val="hybridMultilevel"/>
    <w:tmpl w:val="29DE7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356A6"/>
    <w:multiLevelType w:val="hybridMultilevel"/>
    <w:tmpl w:val="D952BC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1C0E"/>
    <w:multiLevelType w:val="hybridMultilevel"/>
    <w:tmpl w:val="F514B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17604"/>
    <w:multiLevelType w:val="multilevel"/>
    <w:tmpl w:val="A3C8C61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08387010"/>
    <w:multiLevelType w:val="hybridMultilevel"/>
    <w:tmpl w:val="E222E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970802"/>
    <w:multiLevelType w:val="hybridMultilevel"/>
    <w:tmpl w:val="CBB43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51F09"/>
    <w:multiLevelType w:val="hybridMultilevel"/>
    <w:tmpl w:val="8D72F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C901ED"/>
    <w:multiLevelType w:val="hybridMultilevel"/>
    <w:tmpl w:val="3DA8A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306BF1"/>
    <w:multiLevelType w:val="hybridMultilevel"/>
    <w:tmpl w:val="28EE8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BF1745"/>
    <w:multiLevelType w:val="hybridMultilevel"/>
    <w:tmpl w:val="C534D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14EC4"/>
    <w:multiLevelType w:val="hybridMultilevel"/>
    <w:tmpl w:val="95E26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1A7CD6"/>
    <w:multiLevelType w:val="hybridMultilevel"/>
    <w:tmpl w:val="090211D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7BC41FA"/>
    <w:multiLevelType w:val="hybridMultilevel"/>
    <w:tmpl w:val="8682B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C53D71"/>
    <w:multiLevelType w:val="hybridMultilevel"/>
    <w:tmpl w:val="84A07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D03CA9"/>
    <w:multiLevelType w:val="hybridMultilevel"/>
    <w:tmpl w:val="A5D44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B448AE"/>
    <w:multiLevelType w:val="hybridMultilevel"/>
    <w:tmpl w:val="3C0618B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2EE4296"/>
    <w:multiLevelType w:val="hybridMultilevel"/>
    <w:tmpl w:val="6708366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4D65790"/>
    <w:multiLevelType w:val="hybridMultilevel"/>
    <w:tmpl w:val="CE58B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E31E63"/>
    <w:multiLevelType w:val="hybridMultilevel"/>
    <w:tmpl w:val="DD549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B850CB"/>
    <w:multiLevelType w:val="hybridMultilevel"/>
    <w:tmpl w:val="9DF07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331DE5"/>
    <w:multiLevelType w:val="hybridMultilevel"/>
    <w:tmpl w:val="6BFAA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EE7CDA"/>
    <w:multiLevelType w:val="hybridMultilevel"/>
    <w:tmpl w:val="A6B050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157E2F"/>
    <w:multiLevelType w:val="hybridMultilevel"/>
    <w:tmpl w:val="4838E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267F3C"/>
    <w:multiLevelType w:val="hybridMultilevel"/>
    <w:tmpl w:val="F7EE1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9F2191"/>
    <w:multiLevelType w:val="hybridMultilevel"/>
    <w:tmpl w:val="01D22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666CE4"/>
    <w:multiLevelType w:val="multilevel"/>
    <w:tmpl w:val="1EA4CFF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26" w15:restartNumberingAfterBreak="0">
    <w:nsid w:val="37B4386B"/>
    <w:multiLevelType w:val="hybridMultilevel"/>
    <w:tmpl w:val="C5A255D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380B3187"/>
    <w:multiLevelType w:val="hybridMultilevel"/>
    <w:tmpl w:val="F15CF0F0"/>
    <w:lvl w:ilvl="0" w:tplc="EB8297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14720E"/>
    <w:multiLevelType w:val="hybridMultilevel"/>
    <w:tmpl w:val="B148B3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3E67BC"/>
    <w:multiLevelType w:val="hybridMultilevel"/>
    <w:tmpl w:val="4C362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9766CA"/>
    <w:multiLevelType w:val="hybridMultilevel"/>
    <w:tmpl w:val="9B1AD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0065D7"/>
    <w:multiLevelType w:val="hybridMultilevel"/>
    <w:tmpl w:val="FD60E7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DE1DBD"/>
    <w:multiLevelType w:val="multilevel"/>
    <w:tmpl w:val="1C6A5DE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33" w15:restartNumberingAfterBreak="0">
    <w:nsid w:val="46D17D1D"/>
    <w:multiLevelType w:val="hybridMultilevel"/>
    <w:tmpl w:val="02B8B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AA6B4E"/>
    <w:multiLevelType w:val="hybridMultilevel"/>
    <w:tmpl w:val="A8D21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362683"/>
    <w:multiLevelType w:val="hybridMultilevel"/>
    <w:tmpl w:val="34B8DA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9211E0"/>
    <w:multiLevelType w:val="hybridMultilevel"/>
    <w:tmpl w:val="EDA2E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EF5F3E"/>
    <w:multiLevelType w:val="hybridMultilevel"/>
    <w:tmpl w:val="23AA7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421836"/>
    <w:multiLevelType w:val="hybridMultilevel"/>
    <w:tmpl w:val="2306DE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F86509B"/>
    <w:multiLevelType w:val="multilevel"/>
    <w:tmpl w:val="2D86D5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0" w15:restartNumberingAfterBreak="0">
    <w:nsid w:val="5FD10DDD"/>
    <w:multiLevelType w:val="hybridMultilevel"/>
    <w:tmpl w:val="3C0618B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20826EB"/>
    <w:multiLevelType w:val="hybridMultilevel"/>
    <w:tmpl w:val="5FAEEEF4"/>
    <w:lvl w:ilvl="0" w:tplc="A07AFF4E">
      <w:start w:val="1"/>
      <w:numFmt w:val="decimal"/>
      <w:lvlText w:val="%1."/>
      <w:lvlJc w:val="left"/>
      <w:pPr>
        <w:tabs>
          <w:tab w:val="num" w:pos="1710"/>
        </w:tabs>
        <w:ind w:left="1710" w:hanging="6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144F76"/>
    <w:multiLevelType w:val="hybridMultilevel"/>
    <w:tmpl w:val="5992A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9C33BD"/>
    <w:multiLevelType w:val="hybridMultilevel"/>
    <w:tmpl w:val="3BDCF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A82ED6"/>
    <w:multiLevelType w:val="hybridMultilevel"/>
    <w:tmpl w:val="2E083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A8F479A"/>
    <w:multiLevelType w:val="hybridMultilevel"/>
    <w:tmpl w:val="CBDC2D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B5A3009"/>
    <w:multiLevelType w:val="hybridMultilevel"/>
    <w:tmpl w:val="1C8812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D761EC6"/>
    <w:multiLevelType w:val="multilevel"/>
    <w:tmpl w:val="766C6D4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48" w15:restartNumberingAfterBreak="0">
    <w:nsid w:val="73A84630"/>
    <w:multiLevelType w:val="hybridMultilevel"/>
    <w:tmpl w:val="A67086D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07AFF4E">
      <w:start w:val="1"/>
      <w:numFmt w:val="decimal"/>
      <w:lvlText w:val="%2."/>
      <w:lvlJc w:val="left"/>
      <w:pPr>
        <w:tabs>
          <w:tab w:val="num" w:pos="1710"/>
        </w:tabs>
        <w:ind w:left="1710" w:hanging="63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 w15:restartNumberingAfterBreak="0">
    <w:nsid w:val="74FD611C"/>
    <w:multiLevelType w:val="hybridMultilevel"/>
    <w:tmpl w:val="98E03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63D653D"/>
    <w:multiLevelType w:val="hybridMultilevel"/>
    <w:tmpl w:val="635C33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E263A8C"/>
    <w:multiLevelType w:val="hybridMultilevel"/>
    <w:tmpl w:val="092644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F1D452D"/>
    <w:multiLevelType w:val="hybridMultilevel"/>
    <w:tmpl w:val="18C224A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 w15:restartNumberingAfterBreak="0">
    <w:nsid w:val="7F650F5C"/>
    <w:multiLevelType w:val="hybridMultilevel"/>
    <w:tmpl w:val="3C0618B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180391917">
    <w:abstractNumId w:val="34"/>
  </w:num>
  <w:num w:numId="2" w16cid:durableId="158468395">
    <w:abstractNumId w:val="35"/>
  </w:num>
  <w:num w:numId="3" w16cid:durableId="1971551042">
    <w:abstractNumId w:val="39"/>
  </w:num>
  <w:num w:numId="4" w16cid:durableId="241722211">
    <w:abstractNumId w:val="32"/>
  </w:num>
  <w:num w:numId="5" w16cid:durableId="233206805">
    <w:abstractNumId w:val="47"/>
  </w:num>
  <w:num w:numId="6" w16cid:durableId="950012738">
    <w:abstractNumId w:val="25"/>
  </w:num>
  <w:num w:numId="7" w16cid:durableId="321547302">
    <w:abstractNumId w:val="3"/>
  </w:num>
  <w:num w:numId="8" w16cid:durableId="157889132">
    <w:abstractNumId w:val="13"/>
  </w:num>
  <w:num w:numId="9" w16cid:durableId="1841120888">
    <w:abstractNumId w:val="19"/>
  </w:num>
  <w:num w:numId="10" w16cid:durableId="238491942">
    <w:abstractNumId w:val="21"/>
  </w:num>
  <w:num w:numId="11" w16cid:durableId="1108744094">
    <w:abstractNumId w:val="27"/>
  </w:num>
  <w:num w:numId="12" w16cid:durableId="1012994583">
    <w:abstractNumId w:val="29"/>
  </w:num>
  <w:num w:numId="13" w16cid:durableId="1832914280">
    <w:abstractNumId w:val="51"/>
  </w:num>
  <w:num w:numId="14" w16cid:durableId="795100803">
    <w:abstractNumId w:val="28"/>
  </w:num>
  <w:num w:numId="15" w16cid:durableId="1373847165">
    <w:abstractNumId w:val="12"/>
  </w:num>
  <w:num w:numId="16" w16cid:durableId="180975020">
    <w:abstractNumId w:val="52"/>
  </w:num>
  <w:num w:numId="17" w16cid:durableId="1128474150">
    <w:abstractNumId w:val="16"/>
  </w:num>
  <w:num w:numId="18" w16cid:durableId="372073764">
    <w:abstractNumId w:val="20"/>
  </w:num>
  <w:num w:numId="19" w16cid:durableId="1786071940">
    <w:abstractNumId w:val="31"/>
  </w:num>
  <w:num w:numId="20" w16cid:durableId="1801026824">
    <w:abstractNumId w:val="36"/>
  </w:num>
  <w:num w:numId="21" w16cid:durableId="1093937041">
    <w:abstractNumId w:val="49"/>
  </w:num>
  <w:num w:numId="22" w16cid:durableId="946160515">
    <w:abstractNumId w:val="30"/>
  </w:num>
  <w:num w:numId="23" w16cid:durableId="262612765">
    <w:abstractNumId w:val="10"/>
  </w:num>
  <w:num w:numId="24" w16cid:durableId="533731265">
    <w:abstractNumId w:val="50"/>
  </w:num>
  <w:num w:numId="25" w16cid:durableId="1825856239">
    <w:abstractNumId w:val="38"/>
  </w:num>
  <w:num w:numId="26" w16cid:durableId="143204741">
    <w:abstractNumId w:val="46"/>
  </w:num>
  <w:num w:numId="27" w16cid:durableId="390083678">
    <w:abstractNumId w:val="17"/>
  </w:num>
  <w:num w:numId="28" w16cid:durableId="1460150816">
    <w:abstractNumId w:val="15"/>
  </w:num>
  <w:num w:numId="29" w16cid:durableId="1927421381">
    <w:abstractNumId w:val="26"/>
  </w:num>
  <w:num w:numId="30" w16cid:durableId="294876546">
    <w:abstractNumId w:val="40"/>
  </w:num>
  <w:num w:numId="31" w16cid:durableId="1716470751">
    <w:abstractNumId w:val="11"/>
  </w:num>
  <w:num w:numId="32" w16cid:durableId="1890415708">
    <w:abstractNumId w:val="53"/>
  </w:num>
  <w:num w:numId="33" w16cid:durableId="1795245451">
    <w:abstractNumId w:val="48"/>
  </w:num>
  <w:num w:numId="34" w16cid:durableId="1539322028">
    <w:abstractNumId w:val="41"/>
  </w:num>
  <w:num w:numId="35" w16cid:durableId="1967009013">
    <w:abstractNumId w:val="1"/>
  </w:num>
  <w:num w:numId="36" w16cid:durableId="404451916">
    <w:abstractNumId w:val="8"/>
  </w:num>
  <w:num w:numId="37" w16cid:durableId="1947737419">
    <w:abstractNumId w:val="33"/>
  </w:num>
  <w:num w:numId="38" w16cid:durableId="1945115782">
    <w:abstractNumId w:val="6"/>
  </w:num>
  <w:num w:numId="39" w16cid:durableId="452286159">
    <w:abstractNumId w:val="2"/>
  </w:num>
  <w:num w:numId="40" w16cid:durableId="1997689154">
    <w:abstractNumId w:val="18"/>
  </w:num>
  <w:num w:numId="41" w16cid:durableId="1694309653">
    <w:abstractNumId w:val="37"/>
  </w:num>
  <w:num w:numId="42" w16cid:durableId="291716205">
    <w:abstractNumId w:val="44"/>
  </w:num>
  <w:num w:numId="43" w16cid:durableId="2123382547">
    <w:abstractNumId w:val="0"/>
  </w:num>
  <w:num w:numId="44" w16cid:durableId="564267031">
    <w:abstractNumId w:val="5"/>
  </w:num>
  <w:num w:numId="45" w16cid:durableId="2000230582">
    <w:abstractNumId w:val="24"/>
  </w:num>
  <w:num w:numId="46" w16cid:durableId="1658411744">
    <w:abstractNumId w:val="4"/>
  </w:num>
  <w:num w:numId="47" w16cid:durableId="693580143">
    <w:abstractNumId w:val="14"/>
  </w:num>
  <w:num w:numId="48" w16cid:durableId="337729631">
    <w:abstractNumId w:val="45"/>
  </w:num>
  <w:num w:numId="49" w16cid:durableId="1309894493">
    <w:abstractNumId w:val="22"/>
  </w:num>
  <w:num w:numId="50" w16cid:durableId="312098793">
    <w:abstractNumId w:val="9"/>
  </w:num>
  <w:num w:numId="51" w16cid:durableId="1742947779">
    <w:abstractNumId w:val="7"/>
  </w:num>
  <w:num w:numId="52" w16cid:durableId="44641870">
    <w:abstractNumId w:val="23"/>
  </w:num>
  <w:num w:numId="53" w16cid:durableId="1559440759">
    <w:abstractNumId w:val="43"/>
  </w:num>
  <w:num w:numId="54" w16cid:durableId="130832232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567"/>
    <w:rsid w:val="00011DCB"/>
    <w:rsid w:val="000357AC"/>
    <w:rsid w:val="00046478"/>
    <w:rsid w:val="0008424B"/>
    <w:rsid w:val="00087EBE"/>
    <w:rsid w:val="0009422A"/>
    <w:rsid w:val="000D25DC"/>
    <w:rsid w:val="000E2DBC"/>
    <w:rsid w:val="000E48C0"/>
    <w:rsid w:val="00150ACF"/>
    <w:rsid w:val="001876A6"/>
    <w:rsid w:val="00187D9F"/>
    <w:rsid w:val="001A686F"/>
    <w:rsid w:val="001E173C"/>
    <w:rsid w:val="0020222E"/>
    <w:rsid w:val="00203EB2"/>
    <w:rsid w:val="00214F13"/>
    <w:rsid w:val="002214E8"/>
    <w:rsid w:val="0023450B"/>
    <w:rsid w:val="00246592"/>
    <w:rsid w:val="0026357C"/>
    <w:rsid w:val="002917BF"/>
    <w:rsid w:val="002B4782"/>
    <w:rsid w:val="002F1056"/>
    <w:rsid w:val="002F6472"/>
    <w:rsid w:val="002F74F4"/>
    <w:rsid w:val="003371E1"/>
    <w:rsid w:val="00373029"/>
    <w:rsid w:val="003738DA"/>
    <w:rsid w:val="0039041D"/>
    <w:rsid w:val="003B672B"/>
    <w:rsid w:val="003B6F01"/>
    <w:rsid w:val="003D1467"/>
    <w:rsid w:val="003F2454"/>
    <w:rsid w:val="00415206"/>
    <w:rsid w:val="004340EF"/>
    <w:rsid w:val="00435EED"/>
    <w:rsid w:val="004822CE"/>
    <w:rsid w:val="00484ED3"/>
    <w:rsid w:val="004B4CE9"/>
    <w:rsid w:val="004B5521"/>
    <w:rsid w:val="004C7675"/>
    <w:rsid w:val="004D0612"/>
    <w:rsid w:val="00516D18"/>
    <w:rsid w:val="0052085F"/>
    <w:rsid w:val="00556699"/>
    <w:rsid w:val="005870BD"/>
    <w:rsid w:val="005A4407"/>
    <w:rsid w:val="005C7485"/>
    <w:rsid w:val="006033B2"/>
    <w:rsid w:val="00604B58"/>
    <w:rsid w:val="0063664E"/>
    <w:rsid w:val="006437F7"/>
    <w:rsid w:val="00647A1A"/>
    <w:rsid w:val="00661567"/>
    <w:rsid w:val="00680BE3"/>
    <w:rsid w:val="006A0C5E"/>
    <w:rsid w:val="006D7142"/>
    <w:rsid w:val="006F0C95"/>
    <w:rsid w:val="00701076"/>
    <w:rsid w:val="00703481"/>
    <w:rsid w:val="00703C8E"/>
    <w:rsid w:val="00707E47"/>
    <w:rsid w:val="007159D9"/>
    <w:rsid w:val="00724DD8"/>
    <w:rsid w:val="0074068D"/>
    <w:rsid w:val="00760898"/>
    <w:rsid w:val="0076301E"/>
    <w:rsid w:val="00764328"/>
    <w:rsid w:val="00790FBC"/>
    <w:rsid w:val="007A543C"/>
    <w:rsid w:val="007B37B3"/>
    <w:rsid w:val="007E0F28"/>
    <w:rsid w:val="007F0246"/>
    <w:rsid w:val="007F7942"/>
    <w:rsid w:val="00806D3A"/>
    <w:rsid w:val="00811771"/>
    <w:rsid w:val="00820FB7"/>
    <w:rsid w:val="00832921"/>
    <w:rsid w:val="00835CDB"/>
    <w:rsid w:val="0085318B"/>
    <w:rsid w:val="0086552D"/>
    <w:rsid w:val="0087696C"/>
    <w:rsid w:val="0088257B"/>
    <w:rsid w:val="008A3F7B"/>
    <w:rsid w:val="008A783C"/>
    <w:rsid w:val="008B2F13"/>
    <w:rsid w:val="008C016C"/>
    <w:rsid w:val="008F1CD7"/>
    <w:rsid w:val="008F5B81"/>
    <w:rsid w:val="009175D9"/>
    <w:rsid w:val="0092419C"/>
    <w:rsid w:val="00935E64"/>
    <w:rsid w:val="009569A8"/>
    <w:rsid w:val="00967567"/>
    <w:rsid w:val="009B6537"/>
    <w:rsid w:val="009C7C52"/>
    <w:rsid w:val="009E5118"/>
    <w:rsid w:val="009F18E4"/>
    <w:rsid w:val="00A1692A"/>
    <w:rsid w:val="00A247DB"/>
    <w:rsid w:val="00A60CF7"/>
    <w:rsid w:val="00A61D88"/>
    <w:rsid w:val="00A826A7"/>
    <w:rsid w:val="00AA7A92"/>
    <w:rsid w:val="00AB29D9"/>
    <w:rsid w:val="00AE1F95"/>
    <w:rsid w:val="00AE2767"/>
    <w:rsid w:val="00AF5B53"/>
    <w:rsid w:val="00B152B8"/>
    <w:rsid w:val="00B23161"/>
    <w:rsid w:val="00B34213"/>
    <w:rsid w:val="00B74F0C"/>
    <w:rsid w:val="00B841C4"/>
    <w:rsid w:val="00B95504"/>
    <w:rsid w:val="00BC3B99"/>
    <w:rsid w:val="00BF4312"/>
    <w:rsid w:val="00C05322"/>
    <w:rsid w:val="00C06D63"/>
    <w:rsid w:val="00C767B0"/>
    <w:rsid w:val="00C814A0"/>
    <w:rsid w:val="00C84097"/>
    <w:rsid w:val="00CA3E32"/>
    <w:rsid w:val="00CF07EA"/>
    <w:rsid w:val="00D01597"/>
    <w:rsid w:val="00D21241"/>
    <w:rsid w:val="00D31328"/>
    <w:rsid w:val="00D42F8A"/>
    <w:rsid w:val="00D5583B"/>
    <w:rsid w:val="00D55FAA"/>
    <w:rsid w:val="00D715D4"/>
    <w:rsid w:val="00D75182"/>
    <w:rsid w:val="00D861A8"/>
    <w:rsid w:val="00DC47E0"/>
    <w:rsid w:val="00DF1C2D"/>
    <w:rsid w:val="00DF4EBE"/>
    <w:rsid w:val="00E06A9E"/>
    <w:rsid w:val="00E34F0B"/>
    <w:rsid w:val="00E55B64"/>
    <w:rsid w:val="00E62F05"/>
    <w:rsid w:val="00E6491A"/>
    <w:rsid w:val="00E84967"/>
    <w:rsid w:val="00E84F16"/>
    <w:rsid w:val="00EA057F"/>
    <w:rsid w:val="00EC19A8"/>
    <w:rsid w:val="00EC2AAD"/>
    <w:rsid w:val="00EC6326"/>
    <w:rsid w:val="00EE31F4"/>
    <w:rsid w:val="00F36DB1"/>
    <w:rsid w:val="00F53208"/>
    <w:rsid w:val="00F65F5E"/>
    <w:rsid w:val="00F81E66"/>
    <w:rsid w:val="00FA4610"/>
    <w:rsid w:val="00FA5E7C"/>
    <w:rsid w:val="00FC4942"/>
    <w:rsid w:val="00FD2705"/>
    <w:rsid w:val="00FF5EDA"/>
    <w:rsid w:val="00FF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486C22"/>
  <w15:chartTrackingRefBased/>
  <w15:docId w15:val="{FC22D786-DBAC-491C-AAB8-A85044072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4C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3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30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756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F431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F4312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B4C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715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83292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2921"/>
    <w:pPr>
      <w:spacing w:after="100"/>
    </w:pPr>
  </w:style>
  <w:style w:type="paragraph" w:styleId="a8">
    <w:name w:val="header"/>
    <w:basedOn w:val="a"/>
    <w:link w:val="a9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rsid w:val="00707E47"/>
  </w:style>
  <w:style w:type="paragraph" w:styleId="aa">
    <w:name w:val="footer"/>
    <w:basedOn w:val="a"/>
    <w:link w:val="ab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rsid w:val="00707E47"/>
  </w:style>
  <w:style w:type="paragraph" w:customStyle="1" w:styleId="12">
    <w:name w:val="Обычный1"/>
    <w:rsid w:val="005A4407"/>
    <w:pPr>
      <w:spacing w:after="0" w:line="240" w:lineRule="auto"/>
      <w:ind w:firstLine="425"/>
      <w:jc w:val="both"/>
    </w:pPr>
    <w:rPr>
      <w:rFonts w:eastAsia="Times New Roman"/>
      <w:snapToGrid w:val="0"/>
      <w:sz w:val="20"/>
      <w:szCs w:val="20"/>
      <w:lang w:eastAsia="ru-RU"/>
    </w:rPr>
  </w:style>
  <w:style w:type="paragraph" w:styleId="ac">
    <w:name w:val="Body Text"/>
    <w:basedOn w:val="a"/>
    <w:link w:val="ad"/>
    <w:semiHidden/>
    <w:rsid w:val="00FA5E7C"/>
    <w:pPr>
      <w:tabs>
        <w:tab w:val="num" w:pos="426"/>
      </w:tabs>
      <w:spacing w:after="0" w:line="240" w:lineRule="auto"/>
      <w:jc w:val="both"/>
    </w:pPr>
    <w:rPr>
      <w:rFonts w:eastAsia="Times New Roman"/>
      <w:sz w:val="20"/>
      <w:szCs w:val="20"/>
      <w:lang w:eastAsia="ru-RU"/>
    </w:rPr>
  </w:style>
  <w:style w:type="character" w:customStyle="1" w:styleId="ad">
    <w:name w:val="Основной текст Знак"/>
    <w:basedOn w:val="a0"/>
    <w:link w:val="ac"/>
    <w:semiHidden/>
    <w:rsid w:val="00FA5E7C"/>
    <w:rPr>
      <w:rFonts w:eastAsia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630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630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78AFD-D65D-42D6-94EB-2603993D4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13</Pages>
  <Words>1478</Words>
  <Characters>8426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Romanov</dc:creator>
  <cp:keywords/>
  <dc:description/>
  <cp:lastModifiedBy>Sergei Markelov</cp:lastModifiedBy>
  <cp:revision>50</cp:revision>
  <cp:lastPrinted>2025-01-07T18:52:00Z</cp:lastPrinted>
  <dcterms:created xsi:type="dcterms:W3CDTF">2024-04-06T15:48:00Z</dcterms:created>
  <dcterms:modified xsi:type="dcterms:W3CDTF">2025-06-08T14:08:00Z</dcterms:modified>
</cp:coreProperties>
</file>