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Лабоpатоpная pабота №2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Бинарные деревья</w:t>
      </w:r>
    </w:p>
    <w:p>
      <w:pPr>
        <w:jc w:val="center"/>
        <w:rPr>
          <w:b/>
          <w:sz w:val="28"/>
          <w:szCs w:val="28"/>
        </w:rPr>
      </w:pPr>
    </w:p>
    <w:p>
      <w:pPr>
        <w:ind w:firstLine="540"/>
        <w:jc w:val="both"/>
      </w:pPr>
      <w:r>
        <w:t>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Выполнить по вариантам следующие задания:</w:t>
      </w:r>
    </w:p>
    <w:p/>
    <w:p>
      <w:pPr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>:</w:t>
      </w:r>
      <w:bookmarkStart w:id="0" w:name="_GoBack"/>
      <w:bookmarkEnd w:id="0"/>
    </w:p>
    <w:p>
      <w:pPr>
        <w:numPr>
          <w:ilvl w:val="0"/>
          <w:numId w:val="1"/>
        </w:numPr>
        <w:jc w:val="both"/>
      </w:pPr>
      <w:r>
        <w:t>Написать рекурсивную функцию, которая определяет, входит ли элемент X в дерево.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2ABD2"/>
    <w:multiLevelType w:val="singleLevel"/>
    <w:tmpl w:val="B692ABD2"/>
    <w:lvl w:ilvl="0" w:tentative="0">
      <w:start w:val="1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6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2023-11-25T05:34:34Z</dcterms:created>
  <dc:creator>ivan_</dc:creator>
  <cp:lastModifiedBy>ivan_</cp:lastModifiedBy>
  <dcterms:modified xsi:type="dcterms:W3CDTF">2023-11-25T08:10:30Z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166AB378AC924447959C3A609DFEC603</vt:lpwstr>
  </property>
</Properties>
</file>