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42FE" w:rsidRDefault="006042FE" w:rsidP="006042FE">
      <w:pPr>
        <w:rPr>
          <w:lang w:val="ru-RU"/>
        </w:rPr>
      </w:pPr>
      <w:r>
        <w:rPr>
          <w:lang w:val="ru-RU"/>
        </w:rPr>
        <w:t>Аннотация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Оглавление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Введение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1. Теоретическая часть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1.1. Анализ предметной области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1.2. Принцип работы устройства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 Практическая часть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2.1. Выбор микросхемы изделия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2.2. Описание составных частей электронного изделия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2.3. Разработка структурной схемы изделия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2.4. Разработка принципиальной схемы изделия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2.5. Кодирование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2.6. Тестирование работы изделия</w:t>
      </w:r>
    </w:p>
    <w:p w:rsidR="006042FE" w:rsidRDefault="006042FE" w:rsidP="006042FE">
      <w:pPr>
        <w:rPr>
          <w:lang w:val="ru-RU"/>
        </w:rPr>
      </w:pPr>
      <w:r>
        <w:rPr>
          <w:lang w:val="ru-RU"/>
        </w:rPr>
        <w:t>Заключение</w:t>
      </w:r>
    </w:p>
    <w:p w:rsidR="006042FE" w:rsidRPr="006E7739" w:rsidRDefault="006042FE" w:rsidP="006042FE">
      <w:pPr>
        <w:rPr>
          <w:lang w:val="en-US"/>
        </w:rPr>
      </w:pPr>
      <w:r>
        <w:rPr>
          <w:lang w:val="ru-RU"/>
        </w:rPr>
        <w:t>Список литературы</w:t>
      </w:r>
    </w:p>
    <w:p w:rsidR="006042FE" w:rsidRPr="006042FE" w:rsidRDefault="006042FE" w:rsidP="006042FE">
      <w:pPr>
        <w:rPr>
          <w:lang w:val="ru-RU"/>
        </w:rPr>
      </w:pPr>
    </w:p>
    <w:sectPr w:rsidR="006042FE" w:rsidRPr="006042FE" w:rsidSect="000F1CFD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CFD"/>
    <w:rsid w:val="000F1CFD"/>
    <w:rsid w:val="00210853"/>
    <w:rsid w:val="006042FE"/>
    <w:rsid w:val="006E7739"/>
    <w:rsid w:val="00A15FD6"/>
    <w:rsid w:val="00A65D2A"/>
    <w:rsid w:val="00B12D94"/>
    <w:rsid w:val="00B61FF5"/>
    <w:rsid w:val="00B91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2FDCAB"/>
  <w15:chartTrackingRefBased/>
  <w15:docId w15:val="{7B803967-BF17-9245-B8E3-A2F8CA8F2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2FE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F1C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1C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1C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1C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1C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1CF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1CF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1CF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1CF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1C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1C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1C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1C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1C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1C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1C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1C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1C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1C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1C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1C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1C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1C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1C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1C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1C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1C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1C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1C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3</cp:revision>
  <dcterms:created xsi:type="dcterms:W3CDTF">2026-01-26T16:24:00Z</dcterms:created>
  <dcterms:modified xsi:type="dcterms:W3CDTF">2026-01-26T17:15:00Z</dcterms:modified>
</cp:coreProperties>
</file>