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B39" w:rsidRPr="007E7EF9" w:rsidRDefault="007E7EF9" w:rsidP="007E7EF9">
      <w:pPr>
        <w:rPr>
          <w:szCs w:val="28"/>
        </w:rPr>
      </w:pPr>
      <w:r w:rsidRPr="007E7EF9">
        <w:rPr>
          <w:szCs w:val="28"/>
        </w:rPr>
        <w:t>Задание 1.</w:t>
      </w:r>
    </w:p>
    <w:p w:rsidR="007E7EF9" w:rsidRDefault="007E7EF9" w:rsidP="007E7EF9">
      <w:pPr>
        <w:rPr>
          <w:rStyle w:val="fontstyle41"/>
          <w:rFonts w:ascii="Times New Roman" w:hAnsi="Times New Roman" w:cs="Times New Roman"/>
          <w:sz w:val="28"/>
          <w:szCs w:val="28"/>
        </w:rPr>
      </w:pP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Выполнить снова последовательность команд по варианту задания из</w:t>
      </w:r>
      <w:r w:rsidRPr="007E7EF9">
        <w:rPr>
          <w:szCs w:val="28"/>
        </w:rPr>
        <w:br/>
      </w:r>
      <w:r w:rsidRPr="007E7EF9">
        <w:rPr>
          <w:rStyle w:val="fontstyle21"/>
          <w:rFonts w:ascii="Times New Roman" w:hAnsi="Times New Roman" w:cs="Times New Roman"/>
          <w:sz w:val="28"/>
          <w:szCs w:val="28"/>
        </w:rPr>
        <w:t>разд</w:t>
      </w:r>
      <w:r w:rsidRPr="007E7EF9">
        <w:rPr>
          <w:rStyle w:val="fontstyle31"/>
          <w:rFonts w:ascii="Times New Roman" w:hAnsi="Times New Roman" w:cs="Times New Roman"/>
          <w:sz w:val="28"/>
          <w:szCs w:val="28"/>
        </w:rPr>
        <w:t xml:space="preserve">. 10.3.3 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>(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см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 xml:space="preserve">. 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табл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 xml:space="preserve">. 10.4), 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 xml:space="preserve">но в режиме </w:t>
      </w:r>
      <w:r w:rsidRPr="007E7EF9">
        <w:rPr>
          <w:rStyle w:val="fontstyle51"/>
          <w:rFonts w:ascii="Times New Roman" w:hAnsi="Times New Roman" w:cs="Times New Roman"/>
          <w:sz w:val="28"/>
          <w:szCs w:val="28"/>
        </w:rPr>
        <w:t>Шаг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 xml:space="preserve">. 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Зарегистрировать изменения</w:t>
      </w:r>
      <w:r w:rsidRPr="007E7EF9">
        <w:rPr>
          <w:szCs w:val="28"/>
        </w:rPr>
        <w:br/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состояния процессора и памяти в форме табл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 xml:space="preserve">. 10.12, 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в которой приведены</w:t>
      </w:r>
      <w:r w:rsidRPr="007E7EF9">
        <w:rPr>
          <w:szCs w:val="28"/>
        </w:rPr>
        <w:br/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 xml:space="preserve">состояния ЭВМ при выполнении примера из </w:t>
      </w:r>
      <w:r w:rsidRPr="007E7EF9">
        <w:rPr>
          <w:rStyle w:val="fontstyle21"/>
          <w:rFonts w:ascii="Times New Roman" w:hAnsi="Times New Roman" w:cs="Times New Roman"/>
          <w:sz w:val="28"/>
          <w:szCs w:val="28"/>
        </w:rPr>
        <w:t>разд</w:t>
      </w:r>
      <w:r w:rsidRPr="007E7EF9">
        <w:rPr>
          <w:rStyle w:val="fontstyle31"/>
          <w:rFonts w:ascii="Times New Roman" w:hAnsi="Times New Roman" w:cs="Times New Roman"/>
          <w:sz w:val="28"/>
          <w:szCs w:val="28"/>
        </w:rPr>
        <w:t xml:space="preserve">. 10.3.2 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>(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фрагмент</w:t>
      </w:r>
      <w:r w:rsidRPr="007E7EF9">
        <w:rPr>
          <w:rStyle w:val="fontstyle41"/>
          <w:rFonts w:ascii="Times New Roman" w:hAnsi="Times New Roman" w:cs="Times New Roman"/>
          <w:sz w:val="28"/>
          <w:szCs w:val="28"/>
        </w:rPr>
        <w:t>).</w:t>
      </w:r>
    </w:p>
    <w:p w:rsidR="007E7EF9" w:rsidRDefault="007E7EF9" w:rsidP="007E7EF9">
      <w:pPr>
        <w:rPr>
          <w:rStyle w:val="fontstyle41"/>
          <w:rFonts w:ascii="Times New Roman" w:hAnsi="Times New Roman" w:cs="Times New Roman"/>
          <w:sz w:val="28"/>
          <w:szCs w:val="28"/>
        </w:rPr>
      </w:pPr>
      <w:r>
        <w:rPr>
          <w:rStyle w:val="fontstyle41"/>
          <w:rFonts w:ascii="Times New Roman" w:hAnsi="Times New Roman" w:cs="Times New Roman"/>
          <w:sz w:val="28"/>
          <w:szCs w:val="28"/>
        </w:rPr>
        <w:t>Задание 2.</w:t>
      </w:r>
    </w:p>
    <w:p w:rsidR="007E7EF9" w:rsidRDefault="007E7EF9" w:rsidP="007E7EF9">
      <w:pPr>
        <w:rPr>
          <w:rStyle w:val="fontstyle21"/>
          <w:rFonts w:ascii="Times New Roman" w:hAnsi="Times New Roman" w:cs="Times New Roman"/>
          <w:sz w:val="28"/>
          <w:szCs w:val="28"/>
        </w:rPr>
      </w:pP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Записать последовательность микрокоманд для следующих команд модели</w:t>
      </w:r>
      <w:r w:rsidRPr="007E7EF9">
        <w:rPr>
          <w:rFonts w:cs="Times New Roman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учебной </w:t>
      </w:r>
      <w:r w:rsidRPr="007E7EF9">
        <w:rPr>
          <w:rStyle w:val="fontstyle01"/>
          <w:rFonts w:ascii="Times New Roman" w:hAnsi="Times New Roman" w:cs="Times New Roman"/>
          <w:sz w:val="28"/>
          <w:szCs w:val="28"/>
        </w:rPr>
        <w:t>ЭВМ</w:t>
      </w:r>
      <w:r w:rsidRPr="007E7EF9">
        <w:rPr>
          <w:rStyle w:val="fontstyle21"/>
          <w:rFonts w:ascii="Times New Roman" w:hAnsi="Times New Roman" w:cs="Times New Roman"/>
          <w:sz w:val="28"/>
          <w:szCs w:val="28"/>
        </w:rPr>
        <w:t>: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</w:rPr>
      </w:pPr>
      <w:r w:rsidRPr="00607F53">
        <w:rPr>
          <w:rStyle w:val="fontstyle41"/>
          <w:rFonts w:ascii="Times New Roman" w:hAnsi="Times New Roman" w:cs="Times New Roman"/>
          <w:sz w:val="28"/>
          <w:szCs w:val="28"/>
        </w:rPr>
        <w:t>ADD R3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i/>
          <w:iCs/>
          <w:color w:val="000000"/>
          <w:szCs w:val="28"/>
        </w:rPr>
      </w:pPr>
      <w:r w:rsidRPr="00607F53">
        <w:rPr>
          <w:rStyle w:val="fontstyle41"/>
          <w:rFonts w:ascii="Times New Roman" w:hAnsi="Times New Roman" w:cs="Times New Roman"/>
          <w:sz w:val="28"/>
          <w:szCs w:val="28"/>
        </w:rPr>
        <w:t>ADD @R3</w:t>
      </w:r>
    </w:p>
    <w:p w:rsidR="007E7EF9" w:rsidRPr="00F553E7" w:rsidRDefault="007E7EF9" w:rsidP="00F553E7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ADD</w:t>
      </w:r>
      <w:r w:rsidR="00F553E7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3E7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@R3+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ADD -@R3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JRNZ R3,</w:t>
      </w:r>
      <w:r w:rsidR="00D35B7E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M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MOV R4,</w:t>
      </w:r>
      <w:r w:rsidR="00D35B7E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R2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JMP M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CALL M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RET: PUSH R3</w:t>
      </w:r>
    </w:p>
    <w:p w:rsidR="007E7EF9" w:rsidRPr="00607F53" w:rsidRDefault="007E7EF9" w:rsidP="007E7EF9">
      <w:pPr>
        <w:pStyle w:val="a4"/>
        <w:numPr>
          <w:ilvl w:val="0"/>
          <w:numId w:val="1"/>
        </w:numPr>
        <w:rPr>
          <w:rFonts w:cs="Times New Roman"/>
          <w:szCs w:val="28"/>
          <w:lang w:val="en-US"/>
        </w:rPr>
        <w:sectPr w:rsidR="007E7EF9" w:rsidRPr="00607F5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07F53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POP R5</w:t>
      </w:r>
    </w:p>
    <w:p w:rsidR="007E7EF9" w:rsidRDefault="007E7EF9" w:rsidP="007E7EF9">
      <w:pPr>
        <w:ind w:firstLine="0"/>
      </w:pPr>
      <w:r>
        <w:lastRenderedPageBreak/>
        <w:t>Задание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89"/>
        <w:gridCol w:w="1394"/>
        <w:gridCol w:w="1940"/>
        <w:gridCol w:w="840"/>
        <w:gridCol w:w="1056"/>
        <w:gridCol w:w="797"/>
        <w:gridCol w:w="683"/>
        <w:gridCol w:w="805"/>
        <w:gridCol w:w="1056"/>
        <w:gridCol w:w="1056"/>
        <w:gridCol w:w="1073"/>
        <w:gridCol w:w="702"/>
        <w:gridCol w:w="462"/>
        <w:gridCol w:w="425"/>
      </w:tblGrid>
      <w:tr w:rsidR="00554ECF" w:rsidRPr="00D26AF1" w:rsidTr="00D26AF1">
        <w:tc>
          <w:tcPr>
            <w:tcW w:w="889" w:type="dxa"/>
            <w:vMerge w:val="restart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Адрес (</w:t>
            </w: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PC</w:t>
            </w:r>
            <w:r w:rsidRPr="00D26AF1">
              <w:rPr>
                <w:rFonts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394" w:type="dxa"/>
            <w:vMerge w:val="restart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Мнемокод</w:t>
            </w:r>
          </w:p>
        </w:tc>
        <w:tc>
          <w:tcPr>
            <w:tcW w:w="1940" w:type="dxa"/>
            <w:vMerge w:val="restart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Микрокоманда</w:t>
            </w:r>
          </w:p>
        </w:tc>
        <w:tc>
          <w:tcPr>
            <w:tcW w:w="1896" w:type="dxa"/>
            <w:gridSpan w:val="2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ОЗУ</w:t>
            </w:r>
          </w:p>
        </w:tc>
        <w:tc>
          <w:tcPr>
            <w:tcW w:w="2285" w:type="dxa"/>
            <w:gridSpan w:val="3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CR</w:t>
            </w:r>
          </w:p>
        </w:tc>
        <w:tc>
          <w:tcPr>
            <w:tcW w:w="2112" w:type="dxa"/>
            <w:gridSpan w:val="2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АУ</w:t>
            </w:r>
          </w:p>
        </w:tc>
        <w:tc>
          <w:tcPr>
            <w:tcW w:w="1073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Ячейки</w:t>
            </w:r>
          </w:p>
        </w:tc>
        <w:tc>
          <w:tcPr>
            <w:tcW w:w="702" w:type="dxa"/>
            <w:vAlign w:val="center"/>
          </w:tcPr>
          <w:p w:rsidR="00554ECF" w:rsidRPr="00D26AF1" w:rsidRDefault="00554ECF" w:rsidP="00E73E91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RA</w:t>
            </w:r>
          </w:p>
        </w:tc>
        <w:tc>
          <w:tcPr>
            <w:tcW w:w="462" w:type="dxa"/>
            <w:vAlign w:val="center"/>
          </w:tcPr>
          <w:p w:rsidR="00554ECF" w:rsidRPr="00D26AF1" w:rsidRDefault="00554ECF" w:rsidP="00F553E7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425" w:type="dxa"/>
            <w:vAlign w:val="center"/>
          </w:tcPr>
          <w:p w:rsidR="00554ECF" w:rsidRPr="00D26AF1" w:rsidRDefault="00554ECF" w:rsidP="00F553E7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Z</w:t>
            </w:r>
          </w:p>
        </w:tc>
      </w:tr>
      <w:tr w:rsidR="00554ECF" w:rsidTr="00D26AF1">
        <w:tc>
          <w:tcPr>
            <w:tcW w:w="889" w:type="dxa"/>
            <w:vMerge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394" w:type="dxa"/>
            <w:vMerge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MAR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MDR</w:t>
            </w:r>
          </w:p>
        </w:tc>
        <w:tc>
          <w:tcPr>
            <w:tcW w:w="797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COP</w:t>
            </w:r>
          </w:p>
        </w:tc>
        <w:tc>
          <w:tcPr>
            <w:tcW w:w="683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TA</w:t>
            </w:r>
          </w:p>
        </w:tc>
        <w:tc>
          <w:tcPr>
            <w:tcW w:w="805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ADR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Acc</w:t>
            </w:r>
            <w:proofErr w:type="spellEnd"/>
          </w:p>
        </w:tc>
        <w:tc>
          <w:tcPr>
            <w:tcW w:w="1056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b/>
                <w:sz w:val="24"/>
                <w:szCs w:val="24"/>
                <w:lang w:val="en-US"/>
              </w:rPr>
              <w:t>DR</w:t>
            </w:r>
          </w:p>
        </w:tc>
        <w:tc>
          <w:tcPr>
            <w:tcW w:w="1073" w:type="dxa"/>
            <w:vAlign w:val="center"/>
          </w:tcPr>
          <w:p w:rsidR="00554ECF" w:rsidRPr="00D26AF1" w:rsidRDefault="00554ECF" w:rsidP="007E7EF9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26AF1">
              <w:rPr>
                <w:rFonts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702" w:type="dxa"/>
            <w:vAlign w:val="center"/>
          </w:tcPr>
          <w:p w:rsidR="00554ECF" w:rsidRPr="00D26AF1" w:rsidRDefault="00554ECF" w:rsidP="00E73E91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E73E91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E73E91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000</w:t>
            </w:r>
          </w:p>
        </w:tc>
        <w:tc>
          <w:tcPr>
            <w:tcW w:w="1394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9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MAR := PC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05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0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46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</w:tr>
      <w:tr w:rsidR="00554ECF" w:rsidTr="00D26AF1">
        <w:tc>
          <w:tcPr>
            <w:tcW w:w="889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010000</w:t>
            </w: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CR := MDR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05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394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PC := PC+1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  <w:lang w:val="en-US"/>
              </w:rPr>
              <w:t>Acc</w:t>
            </w:r>
            <w:proofErr w:type="spellEnd"/>
            <w:r w:rsidRPr="00D26AF1">
              <w:rPr>
                <w:rFonts w:cs="Times New Roman"/>
                <w:sz w:val="24"/>
                <w:szCs w:val="24"/>
                <w:lang w:val="en-US"/>
              </w:rPr>
              <w:t xml:space="preserve"> := IR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000005</w:t>
            </w:r>
          </w:p>
        </w:tc>
        <w:tc>
          <w:tcPr>
            <w:tcW w:w="1056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WR 9</w:t>
            </w: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220009</w:t>
            </w: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009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002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ADR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009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 xml:space="preserve">MDR := </w:t>
            </w:r>
            <w:proofErr w:type="spellStart"/>
            <w:r w:rsidRPr="00D26AF1">
              <w:rPr>
                <w:rFonts w:cs="Times New Roman"/>
                <w:sz w:val="24"/>
                <w:szCs w:val="24"/>
              </w:rPr>
              <w:t>Acc</w:t>
            </w:r>
            <w:proofErr w:type="spellEnd"/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000005</w:t>
            </w: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MWr</w:t>
            </w:r>
            <w:proofErr w:type="spellEnd"/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000005</w:t>
            </w: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RD @9</w:t>
            </w: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002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212009</w:t>
            </w: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009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003</w:t>
            </w: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ADR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009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000005</w:t>
            </w: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RA := MDR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005</w:t>
            </w: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RA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005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Acc</w:t>
            </w:r>
            <w:proofErr w:type="spellEnd"/>
            <w:r w:rsidRPr="00D26AF1">
              <w:rPr>
                <w:rFonts w:cs="Times New Roman"/>
                <w:sz w:val="24"/>
                <w:szCs w:val="24"/>
              </w:rPr>
              <w:t xml:space="preserve"> := MDR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000000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SUB #1</w:t>
            </w: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003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241001</w:t>
            </w: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lastRenderedPageBreak/>
              <w:t>004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DR := ADR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000001</w:t>
            </w: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ALU &lt;-- COP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</w:tr>
      <w:tr w:rsidR="00554ECF" w:rsidTr="00D26AF1">
        <w:tc>
          <w:tcPr>
            <w:tcW w:w="889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Start</w:t>
            </w:r>
            <w:proofErr w:type="spellEnd"/>
            <w:r w:rsidRPr="00D26AF1">
              <w:rPr>
                <w:rFonts w:cs="Times New Roman"/>
                <w:sz w:val="24"/>
                <w:szCs w:val="24"/>
              </w:rPr>
              <w:t xml:space="preserve"> ALU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26AF1">
              <w:rPr>
                <w:rFonts w:cs="Times New Roman"/>
                <w:sz w:val="24"/>
                <w:szCs w:val="24"/>
                <w:lang w:val="en-US"/>
              </w:rPr>
              <w:t>100001</w:t>
            </w:r>
          </w:p>
        </w:tc>
        <w:tc>
          <w:tcPr>
            <w:tcW w:w="1056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shd w:val="clear" w:color="auto" w:fill="E7E6E6" w:themeFill="background2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E7E6E6" w:themeFill="background2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JS 001</w:t>
            </w: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004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26AF1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130001</w:t>
            </w: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001</w:t>
            </w: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005</w:t>
            </w: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554ECF" w:rsidTr="00D26AF1">
        <w:tc>
          <w:tcPr>
            <w:tcW w:w="889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001</w:t>
            </w:r>
          </w:p>
        </w:tc>
        <w:tc>
          <w:tcPr>
            <w:tcW w:w="1394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26AF1">
              <w:rPr>
                <w:rFonts w:cs="Times New Roman"/>
                <w:sz w:val="24"/>
                <w:szCs w:val="24"/>
              </w:rPr>
              <w:t>JS</w:t>
            </w:r>
          </w:p>
        </w:tc>
        <w:tc>
          <w:tcPr>
            <w:tcW w:w="840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68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05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073" w:type="dxa"/>
            <w:vAlign w:val="center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554ECF" w:rsidRPr="00D26AF1" w:rsidRDefault="00554ECF" w:rsidP="004F7795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:rsidR="007E7EF9" w:rsidRDefault="007E7EF9" w:rsidP="007E7EF9">
      <w:pPr>
        <w:ind w:firstLine="0"/>
        <w:rPr>
          <w:lang w:val="en-US"/>
        </w:rPr>
      </w:pPr>
    </w:p>
    <w:p w:rsidR="002A123E" w:rsidRDefault="007E7036" w:rsidP="007E7EF9">
      <w:pPr>
        <w:ind w:firstLine="0"/>
      </w:pPr>
      <w:r>
        <w:t>Задание 2.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5670"/>
      </w:tblGrid>
      <w:tr w:rsidR="007E7036" w:rsidTr="007E703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41ED4">
              <w:rPr>
                <w:rFonts w:cs="Times New Roman"/>
                <w:b/>
                <w:sz w:val="24"/>
                <w:szCs w:val="24"/>
              </w:rPr>
              <w:t>Мнемокод</w:t>
            </w:r>
          </w:p>
        </w:tc>
        <w:tc>
          <w:tcPr>
            <w:tcW w:w="3686" w:type="dxa"/>
          </w:tcPr>
          <w:p w:rsidR="007E7036" w:rsidRPr="00241ED4" w:rsidRDefault="007E7036" w:rsidP="00241ED4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41ED4">
              <w:rPr>
                <w:rFonts w:cs="Times New Roman"/>
                <w:b/>
                <w:sz w:val="24"/>
                <w:szCs w:val="24"/>
              </w:rPr>
              <w:t>Микрокоманда</w:t>
            </w:r>
          </w:p>
        </w:tc>
        <w:tc>
          <w:tcPr>
            <w:tcW w:w="5670" w:type="dxa"/>
          </w:tcPr>
          <w:p w:rsidR="007E7036" w:rsidRPr="00241ED4" w:rsidRDefault="007E7036" w:rsidP="00241ED4">
            <w:pPr>
              <w:spacing w:line="276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41ED4"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ADD R3</w:t>
            </w: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MAR := PC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CR := MDR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PC := PC+1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RAR := CR5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RRd</w:t>
            </w:r>
            <w:proofErr w:type="spellEnd"/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DR := RDR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прочитанного из регистра значения в операнд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ALU &lt;-- COP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кода операции в АЛУ</w:t>
            </w:r>
          </w:p>
        </w:tc>
      </w:tr>
      <w:tr w:rsidR="007E7036" w:rsidTr="00584046">
        <w:tc>
          <w:tcPr>
            <w:tcW w:w="2405" w:type="dxa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7E7036" w:rsidRPr="00241ED4" w:rsidRDefault="007E7036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Start ALU</w:t>
            </w:r>
          </w:p>
        </w:tc>
        <w:tc>
          <w:tcPr>
            <w:tcW w:w="5670" w:type="dxa"/>
          </w:tcPr>
          <w:p w:rsidR="007E7036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Запуск АЛУ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ADD @R3</w:t>
            </w: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MAR := PC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CR := MDR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PC := PC+1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RAR := CR5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RRd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RA := RDR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  <w:r w:rsidRPr="00241ED4">
              <w:rPr>
                <w:rFonts w:cs="Times New Roman"/>
                <w:color w:val="FF0000"/>
                <w:sz w:val="24"/>
                <w:szCs w:val="24"/>
              </w:rPr>
              <w:t>Буфер</w:t>
            </w: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MAR := RA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номера необходимой ячейки памяти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значения из памяти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DR := MDR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 xml:space="preserve">Запись прочитанного из </w:t>
            </w:r>
            <w:r w:rsidRPr="00241ED4">
              <w:rPr>
                <w:rFonts w:cs="Times New Roman"/>
                <w:sz w:val="24"/>
                <w:szCs w:val="24"/>
              </w:rPr>
              <w:t>памяти</w:t>
            </w:r>
            <w:r w:rsidRPr="00241ED4">
              <w:rPr>
                <w:rFonts w:cs="Times New Roman"/>
                <w:sz w:val="24"/>
                <w:szCs w:val="24"/>
              </w:rPr>
              <w:t xml:space="preserve"> значения в операнд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ALU&lt;--COP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кода операции в АЛУ</w:t>
            </w:r>
          </w:p>
        </w:tc>
      </w:tr>
      <w:tr w:rsidR="004E615D" w:rsidTr="00B248A3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Start ALU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Запуск АЛУ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ADD @R3</w:t>
            </w:r>
            <w:r w:rsidRPr="00241ED4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MAR := PC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CR := MDR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PC := PC+1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RAR := CR5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RRd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RA := RDR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  <w:r w:rsidRPr="00241ED4">
              <w:rPr>
                <w:rFonts w:cs="Times New Roman"/>
                <w:color w:val="FF0000"/>
                <w:sz w:val="24"/>
                <w:szCs w:val="24"/>
              </w:rPr>
              <w:t>Буфер</w:t>
            </w: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MAR := RA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н</w:t>
            </w:r>
            <w:r w:rsidRPr="00241ED4">
              <w:rPr>
                <w:rFonts w:cs="Times New Roman"/>
                <w:sz w:val="24"/>
                <w:szCs w:val="24"/>
              </w:rPr>
              <w:t>омер</w:t>
            </w:r>
            <w:r w:rsidRPr="00241ED4">
              <w:rPr>
                <w:rFonts w:cs="Times New Roman"/>
                <w:sz w:val="24"/>
                <w:szCs w:val="24"/>
              </w:rPr>
              <w:t>а</w:t>
            </w:r>
            <w:r w:rsidRPr="00241ED4">
              <w:rPr>
                <w:rFonts w:cs="Times New Roman"/>
                <w:sz w:val="24"/>
                <w:szCs w:val="24"/>
              </w:rPr>
              <w:t xml:space="preserve"> необходимой ячейки памяти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  <w:lang w:val="en-US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значения из памяти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DR := MDR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прочитанного из памяти значения в операнд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INC_GR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 xml:space="preserve">Инкрементирование значения </w:t>
            </w:r>
            <w:r w:rsidR="00241ED4">
              <w:rPr>
                <w:rFonts w:cs="Times New Roman"/>
                <w:sz w:val="24"/>
                <w:szCs w:val="24"/>
              </w:rPr>
              <w:t>регистра (</w:t>
            </w:r>
            <w:r w:rsidRPr="00241ED4">
              <w:rPr>
                <w:rFonts w:cs="Times New Roman"/>
                <w:sz w:val="24"/>
                <w:szCs w:val="24"/>
              </w:rPr>
              <w:t>операнда</w:t>
            </w:r>
            <w:r w:rsidR="00241ED4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ALU &lt;-- COP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кода операции в АЛУ</w:t>
            </w:r>
          </w:p>
        </w:tc>
      </w:tr>
      <w:tr w:rsidR="004E615D" w:rsidTr="007C58BC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Start ALU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Запуск АЛУ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ADD -@R3</w:t>
            </w: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CR5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DEC_GR</w:t>
            </w:r>
          </w:p>
        </w:tc>
        <w:tc>
          <w:tcPr>
            <w:tcW w:w="5670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Декрементирование значения</w:t>
            </w:r>
            <w:r w:rsidR="00241ED4">
              <w:rPr>
                <w:rFonts w:cs="Times New Roman"/>
                <w:sz w:val="24"/>
                <w:szCs w:val="24"/>
              </w:rPr>
              <w:t xml:space="preserve"> регистра</w:t>
            </w:r>
            <w:r w:rsidRPr="00241ED4">
              <w:rPr>
                <w:rFonts w:cs="Times New Roman"/>
                <w:sz w:val="24"/>
                <w:szCs w:val="24"/>
              </w:rPr>
              <w:t xml:space="preserve"> </w:t>
            </w:r>
            <w:r w:rsidR="00241ED4">
              <w:rPr>
                <w:rFonts w:cs="Times New Roman"/>
                <w:sz w:val="24"/>
                <w:szCs w:val="24"/>
              </w:rPr>
              <w:t>(</w:t>
            </w:r>
            <w:r w:rsidRPr="00241ED4">
              <w:rPr>
                <w:rFonts w:cs="Times New Roman"/>
                <w:sz w:val="24"/>
                <w:szCs w:val="24"/>
              </w:rPr>
              <w:t>операнда</w:t>
            </w:r>
            <w:r w:rsidR="00241ED4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RRd</w:t>
            </w:r>
            <w:proofErr w:type="spellEnd"/>
          </w:p>
        </w:tc>
        <w:tc>
          <w:tcPr>
            <w:tcW w:w="5670" w:type="dxa"/>
          </w:tcPr>
          <w:p w:rsidR="004E615D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 := RDR</w:t>
            </w:r>
          </w:p>
        </w:tc>
        <w:tc>
          <w:tcPr>
            <w:tcW w:w="5670" w:type="dxa"/>
          </w:tcPr>
          <w:p w:rsidR="004E615D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  <w:r w:rsidRPr="00241ED4">
              <w:rPr>
                <w:rFonts w:cs="Times New Roman"/>
                <w:color w:val="FF0000"/>
                <w:sz w:val="24"/>
                <w:szCs w:val="24"/>
              </w:rPr>
              <w:t>Буфер</w:t>
            </w:r>
            <w:r w:rsidRPr="00241ED4">
              <w:rPr>
                <w:rFonts w:cs="Times New Roman"/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RA</w:t>
            </w:r>
          </w:p>
        </w:tc>
        <w:tc>
          <w:tcPr>
            <w:tcW w:w="5670" w:type="dxa"/>
          </w:tcPr>
          <w:p w:rsidR="004E615D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номера необходимой ячейки памяти</w:t>
            </w:r>
          </w:p>
        </w:tc>
      </w:tr>
      <w:tr w:rsidR="004E615D" w:rsidTr="007E7036">
        <w:tc>
          <w:tcPr>
            <w:tcW w:w="2405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E615D" w:rsidRPr="00241ED4" w:rsidRDefault="004E615D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4E615D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значения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DR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прочитанного из памяти значения в операнд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ALU &lt;-- COP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кода операции в АЛУ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Start</w:t>
            </w:r>
            <w:proofErr w:type="spellEnd"/>
            <w:r w:rsidRPr="00241ED4">
              <w:rPr>
                <w:rFonts w:cs="Times New Roman"/>
                <w:sz w:val="24"/>
                <w:szCs w:val="24"/>
              </w:rPr>
              <w:t xml:space="preserve"> ALU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Запуск АЛУ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JRNZ R3,M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CR2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</w:rPr>
              <w:t>DEC_GR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Уменьшение значения регистра (операнда)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JRNZ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Переход на метку </w:t>
            </w:r>
            <w:r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241ED4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если значение регистра не 0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MOV R4,R2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CR5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RRd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CR4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RWr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в регистр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JMP M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ADR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адреса метки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CALL M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MDR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Значение ячейки памяти = указатель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SP := SP-1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Уменьшение адреса в указателе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SP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Требуемая ячейка = адрес в указателе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MWr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 ячейки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ADR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Указатель команды = адрес ячейки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RET: PUSH R3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  <w:r w:rsidRPr="00241ED4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CR5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RRd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MDR := RDR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Значение ячейки памяти = значение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SP := SP-1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Вычитание указателя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SP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Требуемая ячейка = адрес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MWr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в ячейку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41ED4">
              <w:rPr>
                <w:rFonts w:cs="Times New Roman"/>
                <w:sz w:val="24"/>
                <w:szCs w:val="24"/>
                <w:lang w:val="en-US"/>
              </w:rPr>
              <w:t>POP R5</w:t>
            </w: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PC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текущего номера команды в ОЗУ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команды из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CR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Разбиение команды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PC := PC+1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Увеличение адреса в указателе команд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MAR := SP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Требуемая ячейка = адрес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 из ячейки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RDR := MDR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Значение регистра = значение ячейки памяти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autoSpaceDE w:val="0"/>
              <w:autoSpaceDN w:val="0"/>
              <w:adjustRightInd w:val="0"/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 xml:space="preserve">SP := SP+1 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Увеличение адреса указателя стека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RAR := CR5</w:t>
            </w:r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Запись требуемого номера регистра</w:t>
            </w:r>
          </w:p>
        </w:tc>
      </w:tr>
      <w:tr w:rsidR="00241ED4" w:rsidTr="007E7036">
        <w:tc>
          <w:tcPr>
            <w:tcW w:w="2405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</w:tcPr>
          <w:p w:rsidR="00241ED4" w:rsidRPr="00241ED4" w:rsidRDefault="00241ED4" w:rsidP="00241ED4">
            <w:pPr>
              <w:tabs>
                <w:tab w:val="left" w:pos="1140"/>
              </w:tabs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41ED4">
              <w:rPr>
                <w:rFonts w:cs="Times New Roman"/>
                <w:sz w:val="24"/>
                <w:szCs w:val="24"/>
              </w:rPr>
              <w:t>RWr</w:t>
            </w:r>
            <w:proofErr w:type="spellEnd"/>
          </w:p>
        </w:tc>
        <w:tc>
          <w:tcPr>
            <w:tcW w:w="5670" w:type="dxa"/>
          </w:tcPr>
          <w:p w:rsidR="00241ED4" w:rsidRPr="00241ED4" w:rsidRDefault="00241ED4" w:rsidP="00241ED4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1ED4">
              <w:rPr>
                <w:rFonts w:cs="Times New Roman"/>
                <w:sz w:val="24"/>
                <w:szCs w:val="24"/>
              </w:rPr>
              <w:t>Чтение из регистра</w:t>
            </w:r>
          </w:p>
        </w:tc>
      </w:tr>
    </w:tbl>
    <w:p w:rsidR="007E7036" w:rsidRDefault="007E7036" w:rsidP="007E7EF9">
      <w:pPr>
        <w:ind w:firstLine="0"/>
      </w:pPr>
    </w:p>
    <w:p w:rsidR="00241ED4" w:rsidRDefault="00AF3DC9" w:rsidP="007E7EF9">
      <w:pPr>
        <w:ind w:firstLine="0"/>
      </w:pPr>
      <w:r>
        <w:t>Контрольные вопросы:</w:t>
      </w:r>
    </w:p>
    <w:p w:rsidR="00AF3DC9" w:rsidRPr="00AF5BA2" w:rsidRDefault="00AF3DC9" w:rsidP="00AF5BA2">
      <w:pPr>
        <w:pStyle w:val="a4"/>
        <w:numPr>
          <w:ilvl w:val="0"/>
          <w:numId w:val="4"/>
        </w:numPr>
        <w:ind w:left="1134" w:hanging="349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lastRenderedPageBreak/>
        <w:t>Какие микрокоманды связаны с изменением состояния аккумулятора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F5BA2" w:rsidRPr="00AF5BA2" w:rsidRDefault="00AF5BA2" w:rsidP="00AF5BA2">
      <w:pPr>
        <w:pStyle w:val="a4"/>
        <w:ind w:left="1134" w:firstLine="0"/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Start ALU, </w:t>
      </w:r>
      <w:proofErr w:type="spellStart"/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Acc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:</w:t>
      </w:r>
      <w:proofErr w:type="gramEnd"/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=, </w:t>
      </w:r>
    </w:p>
    <w:p w:rsidR="00AF3DC9" w:rsidRPr="00AF5BA2" w:rsidRDefault="00AF3DC9" w:rsidP="00AF5BA2">
      <w:pPr>
        <w:pStyle w:val="a4"/>
        <w:numPr>
          <w:ilvl w:val="0"/>
          <w:numId w:val="4"/>
        </w:numPr>
        <w:ind w:left="1134" w:hanging="349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Какие действия выполняются в модели по микрокоманде </w:t>
      </w:r>
      <w:proofErr w:type="spellStart"/>
      <w:r w:rsidRPr="00AF5BA2">
        <w:rPr>
          <w:rStyle w:val="fontstyle31"/>
          <w:rFonts w:ascii="Times New Roman" w:hAnsi="Times New Roman" w:cs="Times New Roman"/>
          <w:i w:val="0"/>
          <w:sz w:val="28"/>
          <w:szCs w:val="28"/>
        </w:rPr>
        <w:t>MRd</w:t>
      </w:r>
      <w:proofErr w:type="spellEnd"/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F5BA2">
        <w:rPr>
          <w:rStyle w:val="fontstyle31"/>
          <w:rFonts w:ascii="Times New Roman" w:hAnsi="Times New Roman" w:cs="Times New Roman"/>
          <w:i w:val="0"/>
          <w:sz w:val="28"/>
          <w:szCs w:val="28"/>
        </w:rPr>
        <w:t>RWr</w:t>
      </w:r>
      <w:proofErr w:type="spellEnd"/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F5BA2" w:rsidRDefault="00AF5BA2" w:rsidP="00AF5BA2">
      <w:pPr>
        <w:pStyle w:val="a4"/>
        <w:ind w:left="1134" w:firstLine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MRd</w:t>
      </w:r>
      <w:proofErr w:type="spellEnd"/>
      <w:r w:rsidRPr="00AF5BA2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–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чтение значения из ячейки памяти (по адресу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MAR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 в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MDR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:rsidR="00AF5BA2" w:rsidRPr="00AF5BA2" w:rsidRDefault="00AF5BA2" w:rsidP="00AF5BA2">
      <w:pPr>
        <w:pStyle w:val="a4"/>
        <w:ind w:left="1134" w:firstLine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RWr</w:t>
      </w:r>
      <w:proofErr w:type="spellEnd"/>
      <w:r w:rsidRPr="00AF5BA2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–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запись значения из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RDR</w:t>
      </w:r>
      <w:r w:rsidRPr="00AF5BA2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в регистр (по номеру 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en-US"/>
        </w:rPr>
        <w:t>RAR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)</w:t>
      </w:r>
      <w:r w:rsidRPr="00AF5BA2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:rsidR="00AF3DC9" w:rsidRPr="00AF5BA2" w:rsidRDefault="00AF3DC9" w:rsidP="00AF5BA2">
      <w:pPr>
        <w:pStyle w:val="a4"/>
        <w:numPr>
          <w:ilvl w:val="0"/>
          <w:numId w:val="4"/>
        </w:numPr>
        <w:ind w:left="1134" w:hanging="349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Попробуйте составить микропрограмму 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(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последовательность микрокоманд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реализующих команду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)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для не существующей в данной модели команды 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"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умножение модулей чисел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".</w:t>
      </w:r>
    </w:p>
    <w:p w:rsidR="00AF5BA2" w:rsidRPr="00AF5BA2" w:rsidRDefault="00AF5BA2" w:rsidP="00AF5BA2">
      <w:pPr>
        <w:pStyle w:val="a4"/>
        <w:ind w:left="1134" w:firstLine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:rsidR="00AF3DC9" w:rsidRPr="00AF5BA2" w:rsidRDefault="00AF3DC9" w:rsidP="00AF5BA2">
      <w:pPr>
        <w:pStyle w:val="a4"/>
        <w:numPr>
          <w:ilvl w:val="0"/>
          <w:numId w:val="4"/>
        </w:numPr>
        <w:ind w:left="1134" w:hanging="349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Что изменится в работе процессора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если в каждой микропрограмме микрокоманду увеличения программного счетчика </w:t>
      </w:r>
      <w:proofErr w:type="gramStart"/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PC :</w:t>
      </w:r>
      <w:proofErr w:type="gramEnd"/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=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РС 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 xml:space="preserve">+ 1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переместить</w:t>
      </w:r>
      <w:r w:rsid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 </w:t>
      </w:r>
      <w:r w:rsidRPr="00AF5BA2">
        <w:rPr>
          <w:rStyle w:val="fontstyle21"/>
          <w:rFonts w:ascii="Times New Roman" w:hAnsi="Times New Roman" w:cs="Times New Roman"/>
          <w:i w:val="0"/>
          <w:sz w:val="28"/>
          <w:szCs w:val="28"/>
        </w:rPr>
        <w:t>в самый конец микропрограммы</w:t>
      </w:r>
      <w:r w:rsidRPr="00AF5BA2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F5BA2" w:rsidRPr="00B71F20" w:rsidRDefault="00B71F20" w:rsidP="00AF5BA2">
      <w:pPr>
        <w:pStyle w:val="a4"/>
        <w:ind w:left="1134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Переходы будут работать некорректно и переходить на один бол</w:t>
      </w:r>
      <w:bookmarkStart w:id="0" w:name="_GoBack"/>
      <w:bookmarkEnd w:id="0"/>
      <w:r>
        <w:rPr>
          <w:rFonts w:cs="Times New Roman"/>
          <w:szCs w:val="28"/>
        </w:rPr>
        <w:t>ьше</w:t>
      </w:r>
    </w:p>
    <w:sectPr w:rsidR="00AF5BA2" w:rsidRPr="00B71F20" w:rsidSect="007E7EF9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71241"/>
    <w:multiLevelType w:val="hybridMultilevel"/>
    <w:tmpl w:val="D712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A1915"/>
    <w:multiLevelType w:val="hybridMultilevel"/>
    <w:tmpl w:val="3DC62CAE"/>
    <w:lvl w:ilvl="0" w:tplc="93244552">
      <w:start w:val="1"/>
      <w:numFmt w:val="decimal"/>
      <w:lvlText w:val="%1."/>
      <w:lvlJc w:val="left"/>
      <w:pPr>
        <w:ind w:left="2075" w:hanging="1290"/>
      </w:pPr>
      <w:rPr>
        <w:rFonts w:ascii="TimesNewRoman" w:hAnsi="TimesNew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8D461FB"/>
    <w:multiLevelType w:val="hybridMultilevel"/>
    <w:tmpl w:val="5AC231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4D740FA6"/>
    <w:multiLevelType w:val="hybridMultilevel"/>
    <w:tmpl w:val="4378B064"/>
    <w:lvl w:ilvl="0" w:tplc="5AA4DB08">
      <w:start w:val="1"/>
      <w:numFmt w:val="decimal"/>
      <w:lvlText w:val="%1."/>
      <w:lvlJc w:val="left"/>
      <w:pPr>
        <w:ind w:left="1650" w:hanging="1290"/>
      </w:pPr>
      <w:rPr>
        <w:rFonts w:ascii="TimesNewRoman" w:hAnsi="TimesNew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CE8"/>
    <w:rsid w:val="00074BEF"/>
    <w:rsid w:val="00155B39"/>
    <w:rsid w:val="001C6970"/>
    <w:rsid w:val="00241ED4"/>
    <w:rsid w:val="002A123E"/>
    <w:rsid w:val="004E615D"/>
    <w:rsid w:val="004F7795"/>
    <w:rsid w:val="00541659"/>
    <w:rsid w:val="005537CC"/>
    <w:rsid w:val="00554ECF"/>
    <w:rsid w:val="00607F53"/>
    <w:rsid w:val="00662CAD"/>
    <w:rsid w:val="006F3CE8"/>
    <w:rsid w:val="007234A7"/>
    <w:rsid w:val="007E7036"/>
    <w:rsid w:val="007E7EF9"/>
    <w:rsid w:val="0087420F"/>
    <w:rsid w:val="008D063E"/>
    <w:rsid w:val="0094084F"/>
    <w:rsid w:val="00AF3DC9"/>
    <w:rsid w:val="00AF5BA2"/>
    <w:rsid w:val="00B43A2E"/>
    <w:rsid w:val="00B71F20"/>
    <w:rsid w:val="00CE01CA"/>
    <w:rsid w:val="00D11C51"/>
    <w:rsid w:val="00D26AF1"/>
    <w:rsid w:val="00D35B7E"/>
    <w:rsid w:val="00D719ED"/>
    <w:rsid w:val="00D73C80"/>
    <w:rsid w:val="00E73E91"/>
    <w:rsid w:val="00F553E7"/>
    <w:rsid w:val="00FA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02685"/>
  <w15:chartTrackingRefBased/>
  <w15:docId w15:val="{13370D3D-BE52-48AF-BF92-813363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94B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E7EF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E7EF9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7E7EF9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7E7EF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7E7EF9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E7EF9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7E7EF9"/>
    <w:pPr>
      <w:ind w:left="720"/>
      <w:contextualSpacing/>
    </w:pPr>
  </w:style>
  <w:style w:type="table" w:styleId="a5">
    <w:name w:val="Table Grid"/>
    <w:basedOn w:val="a1"/>
    <w:uiPriority w:val="39"/>
    <w:rsid w:val="007E7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1104</Words>
  <Characters>5117</Characters>
  <Application>Microsoft Office Word</Application>
  <DocSecurity>0</DocSecurity>
  <Lines>1023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2026-04-06T10:59:00Z</dcterms:created>
  <dcterms:modified xsi:type="dcterms:W3CDTF">2026-04-06T13:47:00Z</dcterms:modified>
</cp:coreProperties>
</file>