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745D" w:rsidRDefault="0021745D" w:rsidP="00B72941">
      <w:pPr>
        <w:ind w:firstLine="0"/>
        <w:jc w:val="left"/>
        <w:rPr>
          <w:szCs w:val="28"/>
        </w:rPr>
      </w:pPr>
      <w:r>
        <w:rPr>
          <w:szCs w:val="28"/>
        </w:rPr>
        <w:t>Задание 1</w:t>
      </w:r>
    </w:p>
    <w:p w:rsidR="0021745D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t>Целью</w:t>
      </w:r>
      <w:r>
        <w:rPr>
          <w:b/>
          <w:bCs/>
          <w:szCs w:val="28"/>
        </w:rPr>
        <w:t xml:space="preserve"> моделирования</w:t>
      </w:r>
      <w:r w:rsidRPr="005A3893">
        <w:rPr>
          <w:szCs w:val="28"/>
        </w:rPr>
        <w:t xml:space="preserve"> является </w:t>
      </w:r>
      <w:r>
        <w:rPr>
          <w:szCs w:val="28"/>
        </w:rPr>
        <w:t>оценка</w:t>
      </w:r>
      <w:r w:rsidRPr="005A3893">
        <w:rPr>
          <w:szCs w:val="28"/>
        </w:rPr>
        <w:t xml:space="preserve"> </w:t>
      </w:r>
      <w:r>
        <w:rPr>
          <w:szCs w:val="28"/>
        </w:rPr>
        <w:t>психологического давления на ученика выпускных классов</w:t>
      </w:r>
      <w:r w:rsidR="00E93D23">
        <w:rPr>
          <w:szCs w:val="28"/>
        </w:rPr>
        <w:t xml:space="preserve"> на основе разнообразных факторов, таких как успеваемость, социальная адаптация, семейные характеристики и планы на будущее. Это позволит выделить тех учеников, которым понадобится возможная дополнительная помощь.</w:t>
      </w:r>
    </w:p>
    <w:p w:rsidR="0021745D" w:rsidRPr="0008095B" w:rsidRDefault="0021745D" w:rsidP="00B72941">
      <w:pPr>
        <w:rPr>
          <w:szCs w:val="28"/>
        </w:rPr>
      </w:pPr>
      <w:r w:rsidRPr="0008095B">
        <w:rPr>
          <w:b/>
          <w:bCs/>
          <w:szCs w:val="28"/>
        </w:rPr>
        <w:t>Оптимальност</w:t>
      </w:r>
      <w:r w:rsidR="00E93D23">
        <w:rPr>
          <w:b/>
          <w:bCs/>
          <w:szCs w:val="28"/>
        </w:rPr>
        <w:t>ью</w:t>
      </w:r>
      <w:r w:rsidRPr="0008095B">
        <w:rPr>
          <w:szCs w:val="28"/>
        </w:rPr>
        <w:t xml:space="preserve"> в данном случае </w:t>
      </w:r>
      <w:r w:rsidR="00E93D23">
        <w:rPr>
          <w:szCs w:val="28"/>
        </w:rPr>
        <w:t>будет считаться низкий уровень давления, так как уровни выше уже могут существенно повлиять на психику подростка, но и отсутствие психологического давления может привести к ситуации, когда подросток недостаточно ответственно подходит к обучению.</w:t>
      </w:r>
    </w:p>
    <w:p w:rsidR="0021745D" w:rsidRDefault="0021745D" w:rsidP="00B72941">
      <w:pPr>
        <w:rPr>
          <w:szCs w:val="28"/>
        </w:rPr>
      </w:pPr>
      <w:r w:rsidRPr="00E93D23">
        <w:rPr>
          <w:b/>
          <w:bCs/>
          <w:szCs w:val="28"/>
        </w:rPr>
        <w:t>Когнитивная модель</w:t>
      </w:r>
      <w:r>
        <w:rPr>
          <w:szCs w:val="28"/>
        </w:rPr>
        <w:t xml:space="preserve"> </w:t>
      </w:r>
      <w:r w:rsidRPr="005A3893">
        <w:rPr>
          <w:szCs w:val="28"/>
        </w:rPr>
        <w:t>описывает, каким образом подросток воспринимает и обрабатывает информацию, а также принимает решения. Это модель его внутреннего восприятия</w:t>
      </w:r>
      <w:r w:rsidR="00E93D23">
        <w:rPr>
          <w:szCs w:val="28"/>
        </w:rPr>
        <w:t xml:space="preserve"> ситуации</w:t>
      </w:r>
      <w:r w:rsidRPr="005A3893">
        <w:rPr>
          <w:szCs w:val="28"/>
        </w:rPr>
        <w:t>.</w:t>
      </w:r>
    </w:p>
    <w:p w:rsidR="0021745D" w:rsidRPr="0008095B" w:rsidRDefault="0021745D" w:rsidP="00B72941">
      <w:pPr>
        <w:rPr>
          <w:szCs w:val="28"/>
        </w:rPr>
      </w:pPr>
      <w:r w:rsidRPr="0008095B">
        <w:rPr>
          <w:szCs w:val="28"/>
        </w:rPr>
        <w:t xml:space="preserve">Для когнитивного моделирования </w:t>
      </w:r>
      <w:r w:rsidR="00E93D23">
        <w:rPr>
          <w:szCs w:val="28"/>
        </w:rPr>
        <w:t>предполагается</w:t>
      </w:r>
      <w:r w:rsidRPr="0008095B">
        <w:rPr>
          <w:szCs w:val="28"/>
        </w:rPr>
        <w:t>, что подростки обрабатывают информацию и принимают решения под влиянием нескольких факторов:</w:t>
      </w:r>
    </w:p>
    <w:p w:rsidR="0021745D" w:rsidRDefault="0021745D" w:rsidP="00B72941">
      <w:pPr>
        <w:pStyle w:val="a3"/>
        <w:numPr>
          <w:ilvl w:val="0"/>
          <w:numId w:val="10"/>
        </w:numPr>
        <w:spacing w:after="0"/>
        <w:rPr>
          <w:szCs w:val="28"/>
        </w:rPr>
      </w:pPr>
      <w:r w:rsidRPr="0008095B">
        <w:rPr>
          <w:szCs w:val="28"/>
        </w:rPr>
        <w:t>Академический успех</w:t>
      </w:r>
      <w:r w:rsidR="00F92318">
        <w:rPr>
          <w:szCs w:val="28"/>
        </w:rPr>
        <w:t xml:space="preserve"> и дополнительные занятия</w:t>
      </w:r>
      <w:r>
        <w:rPr>
          <w:szCs w:val="28"/>
        </w:rPr>
        <w:t xml:space="preserve"> – </w:t>
      </w:r>
      <w:r w:rsidR="00E93D23">
        <w:rPr>
          <w:szCs w:val="28"/>
        </w:rPr>
        <w:t xml:space="preserve">успешное выполнение учебных занятий, а также тщательное изучение материала. Этот фактор позволяет ученику выпускного класса быть готовым к различного рода экзаменационным </w:t>
      </w:r>
      <w:r w:rsidR="0041619B">
        <w:rPr>
          <w:szCs w:val="28"/>
        </w:rPr>
        <w:t>мероприятиям, что влияет на уверенность в своих силах и позволяет ученику строить планы на дальнейшее обучение.</w:t>
      </w:r>
    </w:p>
    <w:p w:rsidR="0021745D" w:rsidRPr="0008095B" w:rsidRDefault="0021745D" w:rsidP="00B72941">
      <w:pPr>
        <w:pStyle w:val="a3"/>
        <w:numPr>
          <w:ilvl w:val="0"/>
          <w:numId w:val="10"/>
        </w:numPr>
        <w:spacing w:after="0"/>
        <w:rPr>
          <w:szCs w:val="28"/>
        </w:rPr>
      </w:pPr>
      <w:r w:rsidRPr="0008095B">
        <w:rPr>
          <w:szCs w:val="28"/>
        </w:rPr>
        <w:t>Социальная активность и дружба</w:t>
      </w:r>
      <w:r>
        <w:rPr>
          <w:szCs w:val="28"/>
        </w:rPr>
        <w:t xml:space="preserve"> – у</w:t>
      </w:r>
      <w:r w:rsidRPr="0008095B">
        <w:rPr>
          <w:szCs w:val="28"/>
        </w:rPr>
        <w:t>частие в общественной жизни способствует социальной адаптации и снижению стресса.</w:t>
      </w:r>
      <w:r>
        <w:rPr>
          <w:szCs w:val="28"/>
        </w:rPr>
        <w:t xml:space="preserve"> </w:t>
      </w:r>
      <w:r w:rsidRPr="0008095B">
        <w:rPr>
          <w:szCs w:val="28"/>
        </w:rPr>
        <w:t>Наличие друзей и позитивных взаимоотношений с одноклассниками помогает развивать навыки общения и решения конфликтов.</w:t>
      </w:r>
    </w:p>
    <w:p w:rsidR="0021745D" w:rsidRDefault="0021745D" w:rsidP="00B72941">
      <w:pPr>
        <w:pStyle w:val="a3"/>
        <w:numPr>
          <w:ilvl w:val="0"/>
          <w:numId w:val="10"/>
        </w:numPr>
        <w:spacing w:after="0"/>
        <w:rPr>
          <w:szCs w:val="28"/>
        </w:rPr>
      </w:pPr>
      <w:r w:rsidRPr="0008095B">
        <w:rPr>
          <w:szCs w:val="28"/>
        </w:rPr>
        <w:t>Семейная поддержка</w:t>
      </w:r>
      <w:r w:rsidR="0041619B">
        <w:rPr>
          <w:szCs w:val="28"/>
        </w:rPr>
        <w:t xml:space="preserve"> </w:t>
      </w:r>
      <w:r>
        <w:rPr>
          <w:szCs w:val="28"/>
        </w:rPr>
        <w:t>– п</w:t>
      </w:r>
      <w:r w:rsidRPr="0008095B">
        <w:rPr>
          <w:szCs w:val="28"/>
        </w:rPr>
        <w:t>оддержка со стороны семьи созда</w:t>
      </w:r>
      <w:r w:rsidR="0041619B">
        <w:rPr>
          <w:szCs w:val="28"/>
        </w:rPr>
        <w:t>ё</w:t>
      </w:r>
      <w:r w:rsidRPr="0008095B">
        <w:rPr>
          <w:szCs w:val="28"/>
        </w:rPr>
        <w:t>т базу для уверенности подростка и стабильности, что положительно сказывается на его успеваемости и социальном поведении.</w:t>
      </w:r>
    </w:p>
    <w:p w:rsidR="0021745D" w:rsidRDefault="0021745D" w:rsidP="00B72941">
      <w:pPr>
        <w:rPr>
          <w:szCs w:val="28"/>
        </w:rPr>
      </w:pPr>
      <w:r w:rsidRPr="0008095B">
        <w:rPr>
          <w:szCs w:val="28"/>
        </w:rPr>
        <w:lastRenderedPageBreak/>
        <w:t xml:space="preserve">Сложность модели связана с учетом психологических аспектов, таких как </w:t>
      </w:r>
      <w:r w:rsidR="00814800">
        <w:rPr>
          <w:szCs w:val="28"/>
        </w:rPr>
        <w:t>самооценка</w:t>
      </w:r>
      <w:r w:rsidRPr="0008095B">
        <w:rPr>
          <w:szCs w:val="28"/>
        </w:rPr>
        <w:t>, социальные связи и семейная поддержка.</w:t>
      </w:r>
    </w:p>
    <w:p w:rsidR="0021745D" w:rsidRPr="0008095B" w:rsidRDefault="0021745D" w:rsidP="00B72941">
      <w:pPr>
        <w:rPr>
          <w:szCs w:val="28"/>
        </w:rPr>
      </w:pPr>
      <w:r w:rsidRPr="0008095B">
        <w:rPr>
          <w:szCs w:val="28"/>
        </w:rPr>
        <w:t>Операторы модели:</w:t>
      </w:r>
    </w:p>
    <w:p w:rsidR="0021745D" w:rsidRDefault="0021745D" w:rsidP="00B72941">
      <w:pPr>
        <w:pStyle w:val="a3"/>
        <w:numPr>
          <w:ilvl w:val="0"/>
          <w:numId w:val="11"/>
        </w:numPr>
        <w:spacing w:after="0"/>
        <w:rPr>
          <w:szCs w:val="28"/>
        </w:rPr>
      </w:pPr>
      <w:r w:rsidRPr="0008095B">
        <w:rPr>
          <w:szCs w:val="28"/>
        </w:rPr>
        <w:t>Логические операторы (</w:t>
      </w:r>
      <w:r>
        <w:rPr>
          <w:szCs w:val="28"/>
        </w:rPr>
        <w:t xml:space="preserve">И, ИЛИ) </w:t>
      </w:r>
      <w:r w:rsidRPr="0008095B">
        <w:rPr>
          <w:szCs w:val="28"/>
        </w:rPr>
        <w:t>для комбинации условий</w:t>
      </w:r>
      <w:r w:rsidR="00F92318">
        <w:rPr>
          <w:szCs w:val="28"/>
        </w:rPr>
        <w:t>.</w:t>
      </w:r>
    </w:p>
    <w:p w:rsidR="0021745D" w:rsidRDefault="0021745D" w:rsidP="00B72941">
      <w:pPr>
        <w:pStyle w:val="a3"/>
        <w:numPr>
          <w:ilvl w:val="0"/>
          <w:numId w:val="11"/>
        </w:numPr>
        <w:spacing w:after="0"/>
        <w:rPr>
          <w:szCs w:val="28"/>
        </w:rPr>
      </w:pPr>
      <w:r w:rsidRPr="0008095B">
        <w:rPr>
          <w:szCs w:val="28"/>
        </w:rPr>
        <w:t xml:space="preserve">Весовые коэффициенты для учета значимости различных факторов (например, влияние семьи на </w:t>
      </w:r>
      <w:r w:rsidR="00F92318">
        <w:rPr>
          <w:szCs w:val="28"/>
        </w:rPr>
        <w:t>стресс</w:t>
      </w:r>
      <w:r w:rsidRPr="0008095B">
        <w:rPr>
          <w:szCs w:val="28"/>
        </w:rPr>
        <w:t xml:space="preserve"> может быть более значимым, чем </w:t>
      </w:r>
      <w:r w:rsidR="00F92318">
        <w:rPr>
          <w:szCs w:val="28"/>
        </w:rPr>
        <w:t>остальное окружение</w:t>
      </w:r>
      <w:r w:rsidRPr="0008095B">
        <w:rPr>
          <w:szCs w:val="28"/>
        </w:rPr>
        <w:t>).</w:t>
      </w:r>
    </w:p>
    <w:p w:rsidR="0021745D" w:rsidRPr="0008095B" w:rsidRDefault="0021745D" w:rsidP="00B72941">
      <w:pPr>
        <w:rPr>
          <w:szCs w:val="28"/>
        </w:rPr>
      </w:pPr>
      <w:r w:rsidRPr="0008095B">
        <w:rPr>
          <w:szCs w:val="28"/>
        </w:rPr>
        <w:t>Тип входных данных:</w:t>
      </w:r>
    </w:p>
    <w:p w:rsidR="0021745D" w:rsidRDefault="0021745D" w:rsidP="00B72941">
      <w:pPr>
        <w:pStyle w:val="a3"/>
        <w:numPr>
          <w:ilvl w:val="0"/>
          <w:numId w:val="12"/>
        </w:numPr>
        <w:spacing w:after="0"/>
        <w:rPr>
          <w:szCs w:val="28"/>
        </w:rPr>
      </w:pPr>
      <w:r w:rsidRPr="0008095B">
        <w:rPr>
          <w:szCs w:val="28"/>
        </w:rPr>
        <w:t>Качественные данные: Участие в общественной жизни, планы на будущее</w:t>
      </w:r>
      <w:r>
        <w:rPr>
          <w:szCs w:val="28"/>
        </w:rPr>
        <w:t>, н</w:t>
      </w:r>
      <w:r w:rsidRPr="0008095B">
        <w:rPr>
          <w:szCs w:val="28"/>
        </w:rPr>
        <w:t>аличие родителей, уровень образования родителей.</w:t>
      </w:r>
    </w:p>
    <w:p w:rsidR="0021745D" w:rsidRDefault="0021745D" w:rsidP="00B72941">
      <w:pPr>
        <w:pStyle w:val="a3"/>
        <w:numPr>
          <w:ilvl w:val="0"/>
          <w:numId w:val="12"/>
        </w:numPr>
        <w:spacing w:after="0"/>
        <w:rPr>
          <w:szCs w:val="28"/>
        </w:rPr>
      </w:pPr>
      <w:r w:rsidRPr="0008095B">
        <w:rPr>
          <w:szCs w:val="28"/>
        </w:rPr>
        <w:t>Количественные данные: Оценки в школе, количество дополнительных занятий, количество друзей.</w:t>
      </w:r>
    </w:p>
    <w:p w:rsidR="0021745D" w:rsidRPr="005A3893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t>Содержательная модель</w:t>
      </w:r>
      <w:r w:rsidRPr="005A3893">
        <w:rPr>
          <w:szCs w:val="28"/>
        </w:rPr>
        <w:t xml:space="preserve"> </w:t>
      </w:r>
      <w:r w:rsidR="000642BA">
        <w:rPr>
          <w:szCs w:val="28"/>
        </w:rPr>
        <w:t>представляет</w:t>
      </w:r>
      <w:r w:rsidRPr="005A3893">
        <w:rPr>
          <w:szCs w:val="28"/>
        </w:rPr>
        <w:t xml:space="preserve"> факторы, влияющие </w:t>
      </w:r>
      <w:r w:rsidR="000642BA">
        <w:rPr>
          <w:szCs w:val="28"/>
        </w:rPr>
        <w:t>стресс подростков в виде формальной модели</w:t>
      </w:r>
      <w:r w:rsidRPr="005A3893">
        <w:rPr>
          <w:szCs w:val="28"/>
        </w:rPr>
        <w:t xml:space="preserve">. Эта модель учитывает влияние конкретных параметров </w:t>
      </w:r>
      <w:r>
        <w:rPr>
          <w:szCs w:val="28"/>
        </w:rPr>
        <w:t>–</w:t>
      </w:r>
      <w:r w:rsidRPr="005A3893">
        <w:rPr>
          <w:szCs w:val="28"/>
        </w:rPr>
        <w:t xml:space="preserve"> учебных, социальных, семейных факторов </w:t>
      </w:r>
      <w:r>
        <w:rPr>
          <w:szCs w:val="28"/>
        </w:rPr>
        <w:t>–</w:t>
      </w:r>
      <w:r w:rsidRPr="005A3893">
        <w:rPr>
          <w:szCs w:val="28"/>
        </w:rPr>
        <w:t xml:space="preserve"> и связывает их с </w:t>
      </w:r>
      <w:r w:rsidR="000642BA">
        <w:rPr>
          <w:szCs w:val="28"/>
        </w:rPr>
        <w:t>уровнем стресса</w:t>
      </w:r>
      <w:r w:rsidRPr="005A3893">
        <w:rPr>
          <w:szCs w:val="28"/>
        </w:rPr>
        <w:t xml:space="preserve">. </w:t>
      </w:r>
      <w:r w:rsidRPr="00037DDF">
        <w:rPr>
          <w:szCs w:val="28"/>
        </w:rPr>
        <w:t xml:space="preserve">Для содержательного моделирования структура и влияние каждого фактора </w:t>
      </w:r>
      <w:r w:rsidR="000642BA">
        <w:rPr>
          <w:szCs w:val="28"/>
        </w:rPr>
        <w:t>рассматриваются</w:t>
      </w:r>
      <w:r w:rsidRPr="00037DDF">
        <w:rPr>
          <w:szCs w:val="28"/>
        </w:rPr>
        <w:t xml:space="preserve"> в деталях, а каждый параметр будет иметь конкретное определение</w:t>
      </w:r>
      <w:r>
        <w:rPr>
          <w:szCs w:val="28"/>
        </w:rPr>
        <w:t>:</w:t>
      </w:r>
    </w:p>
    <w:p w:rsidR="0021745D" w:rsidRPr="00037DDF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 w:rsidRPr="00037DDF">
        <w:rPr>
          <w:szCs w:val="28"/>
        </w:rPr>
        <w:t>Учебные достижения:</w:t>
      </w:r>
    </w:p>
    <w:p w:rsidR="0021745D" w:rsidRDefault="0021745D" w:rsidP="00B72941">
      <w:pPr>
        <w:pStyle w:val="a3"/>
        <w:numPr>
          <w:ilvl w:val="1"/>
          <w:numId w:val="16"/>
        </w:numPr>
        <w:spacing w:after="0"/>
        <w:rPr>
          <w:szCs w:val="28"/>
        </w:rPr>
      </w:pPr>
      <w:r w:rsidRPr="00037DDF">
        <w:rPr>
          <w:szCs w:val="28"/>
        </w:rPr>
        <w:t>Параметр: Средний балл оценок или другой показатель успеваемости.</w:t>
      </w:r>
    </w:p>
    <w:p w:rsidR="0021745D" w:rsidRDefault="0021745D" w:rsidP="00B72941">
      <w:pPr>
        <w:pStyle w:val="a3"/>
        <w:numPr>
          <w:ilvl w:val="1"/>
          <w:numId w:val="16"/>
        </w:numPr>
        <w:spacing w:after="0"/>
        <w:rPr>
          <w:szCs w:val="28"/>
        </w:rPr>
      </w:pPr>
      <w:r w:rsidRPr="00037DDF">
        <w:rPr>
          <w:szCs w:val="28"/>
        </w:rPr>
        <w:t xml:space="preserve">Вес в модели: </w:t>
      </w:r>
      <w:r w:rsidR="00E93D10">
        <w:rPr>
          <w:szCs w:val="28"/>
        </w:rPr>
        <w:t>в</w:t>
      </w:r>
      <w:r w:rsidRPr="00037DDF">
        <w:rPr>
          <w:szCs w:val="28"/>
        </w:rPr>
        <w:t xml:space="preserve">ысокий, так как успеваемость – один из главных </w:t>
      </w:r>
      <w:r>
        <w:rPr>
          <w:szCs w:val="28"/>
        </w:rPr>
        <w:t>факторов</w:t>
      </w:r>
      <w:r w:rsidRPr="00037DDF">
        <w:rPr>
          <w:szCs w:val="28"/>
        </w:rPr>
        <w:t xml:space="preserve"> дальнейшего успеха</w:t>
      </w:r>
      <w:r w:rsidR="00B50CB5">
        <w:rPr>
          <w:szCs w:val="28"/>
        </w:rPr>
        <w:t xml:space="preserve"> если подросток планирует успешно завершить обучение в выпускном кла</w:t>
      </w:r>
      <w:r w:rsidR="00460D8C">
        <w:rPr>
          <w:szCs w:val="28"/>
        </w:rPr>
        <w:t>ссе</w:t>
      </w:r>
      <w:r w:rsidR="00B50CB5">
        <w:rPr>
          <w:szCs w:val="28"/>
        </w:rPr>
        <w:t>.</w:t>
      </w:r>
    </w:p>
    <w:p w:rsidR="0021745D" w:rsidRDefault="0021745D" w:rsidP="00B72941">
      <w:pPr>
        <w:pStyle w:val="a3"/>
        <w:numPr>
          <w:ilvl w:val="1"/>
          <w:numId w:val="16"/>
        </w:numPr>
        <w:spacing w:after="0"/>
        <w:rPr>
          <w:szCs w:val="28"/>
        </w:rPr>
      </w:pPr>
      <w:r w:rsidRPr="00037DDF">
        <w:rPr>
          <w:szCs w:val="28"/>
        </w:rPr>
        <w:t xml:space="preserve">Влияние: </w:t>
      </w:r>
      <w:r w:rsidR="00B50CB5">
        <w:rPr>
          <w:szCs w:val="28"/>
        </w:rPr>
        <w:t xml:space="preserve">Высокий уровень успеваемости снижает уровень стресса, придавая уверенности в себе и повышая самооценку, низкий же </w:t>
      </w:r>
      <w:r w:rsidR="00B41219">
        <w:rPr>
          <w:szCs w:val="28"/>
        </w:rPr>
        <w:t xml:space="preserve">имеет </w:t>
      </w:r>
      <w:r w:rsidR="00B50CB5">
        <w:rPr>
          <w:szCs w:val="28"/>
        </w:rPr>
        <w:t>влия</w:t>
      </w:r>
      <w:r w:rsidR="00B41219">
        <w:rPr>
          <w:szCs w:val="28"/>
        </w:rPr>
        <w:t>ние</w:t>
      </w:r>
      <w:r w:rsidR="00B50CB5">
        <w:rPr>
          <w:szCs w:val="28"/>
        </w:rPr>
        <w:t xml:space="preserve"> в обратную сторону</w:t>
      </w:r>
      <w:r w:rsidRPr="00037DDF">
        <w:rPr>
          <w:szCs w:val="28"/>
        </w:rPr>
        <w:t>.</w:t>
      </w:r>
    </w:p>
    <w:p w:rsidR="0021745D" w:rsidRPr="00A40501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 w:rsidRPr="00A40501">
        <w:rPr>
          <w:szCs w:val="28"/>
        </w:rPr>
        <w:t>Социальная активность:</w:t>
      </w:r>
    </w:p>
    <w:p w:rsidR="0021745D" w:rsidRDefault="0021745D" w:rsidP="00B72941">
      <w:pPr>
        <w:pStyle w:val="a3"/>
        <w:numPr>
          <w:ilvl w:val="1"/>
          <w:numId w:val="17"/>
        </w:numPr>
        <w:spacing w:after="0"/>
        <w:rPr>
          <w:szCs w:val="28"/>
        </w:rPr>
      </w:pPr>
      <w:r w:rsidRPr="00A40501">
        <w:rPr>
          <w:szCs w:val="28"/>
        </w:rPr>
        <w:lastRenderedPageBreak/>
        <w:t xml:space="preserve">Параметр: </w:t>
      </w:r>
      <w:r>
        <w:rPr>
          <w:szCs w:val="28"/>
        </w:rPr>
        <w:t>у</w:t>
      </w:r>
      <w:r w:rsidRPr="00A40501">
        <w:rPr>
          <w:szCs w:val="28"/>
        </w:rPr>
        <w:t>частие в школьных мероприятиях.</w:t>
      </w:r>
    </w:p>
    <w:p w:rsidR="0021745D" w:rsidRDefault="0021745D" w:rsidP="00B72941">
      <w:pPr>
        <w:pStyle w:val="a3"/>
        <w:numPr>
          <w:ilvl w:val="1"/>
          <w:numId w:val="17"/>
        </w:numPr>
        <w:spacing w:after="0"/>
        <w:rPr>
          <w:szCs w:val="28"/>
        </w:rPr>
      </w:pPr>
      <w:r w:rsidRPr="00A40501">
        <w:rPr>
          <w:szCs w:val="28"/>
        </w:rPr>
        <w:t xml:space="preserve">Вес в модели: </w:t>
      </w:r>
      <w:r w:rsidR="00E3650B">
        <w:rPr>
          <w:szCs w:val="28"/>
        </w:rPr>
        <w:t xml:space="preserve">высокий – социальная </w:t>
      </w:r>
      <w:r w:rsidRPr="00A40501">
        <w:rPr>
          <w:szCs w:val="28"/>
        </w:rPr>
        <w:t>активность способствует адаптации</w:t>
      </w:r>
      <w:r w:rsidR="002952BF">
        <w:rPr>
          <w:szCs w:val="28"/>
        </w:rPr>
        <w:t xml:space="preserve"> и отвлечению от стрессовых ситуаций</w:t>
      </w:r>
      <w:r w:rsidRPr="007B2465">
        <w:rPr>
          <w:szCs w:val="28"/>
        </w:rPr>
        <w:t>.</w:t>
      </w:r>
    </w:p>
    <w:p w:rsidR="0021745D" w:rsidRDefault="0021745D" w:rsidP="00B72941">
      <w:pPr>
        <w:pStyle w:val="a3"/>
        <w:numPr>
          <w:ilvl w:val="1"/>
          <w:numId w:val="17"/>
        </w:numPr>
        <w:spacing w:after="0"/>
        <w:rPr>
          <w:szCs w:val="28"/>
        </w:rPr>
      </w:pPr>
      <w:r w:rsidRPr="00A40501">
        <w:rPr>
          <w:szCs w:val="28"/>
        </w:rPr>
        <w:t xml:space="preserve">Влияние: </w:t>
      </w:r>
      <w:r>
        <w:rPr>
          <w:szCs w:val="28"/>
        </w:rPr>
        <w:t>у</w:t>
      </w:r>
      <w:r w:rsidRPr="00A40501">
        <w:rPr>
          <w:szCs w:val="28"/>
        </w:rPr>
        <w:t>частие в общественной жизни повышает навыки общения и снижает уровень стресса.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Дополнительные учебные занятия</w:t>
      </w:r>
    </w:p>
    <w:p w:rsidR="0021745D" w:rsidRDefault="0021745D" w:rsidP="00B72941">
      <w:pPr>
        <w:pStyle w:val="a3"/>
        <w:numPr>
          <w:ilvl w:val="1"/>
          <w:numId w:val="18"/>
        </w:numPr>
        <w:spacing w:after="0"/>
        <w:rPr>
          <w:szCs w:val="28"/>
        </w:rPr>
      </w:pPr>
      <w:r>
        <w:rPr>
          <w:szCs w:val="28"/>
        </w:rPr>
        <w:t>Параметр: количество и интенсивность дополнительных занятий (кружков, секций, курсов и т. д.)</w:t>
      </w:r>
    </w:p>
    <w:p w:rsidR="0021745D" w:rsidRDefault="0021745D" w:rsidP="00B72941">
      <w:pPr>
        <w:pStyle w:val="a3"/>
        <w:numPr>
          <w:ilvl w:val="1"/>
          <w:numId w:val="18"/>
        </w:numPr>
        <w:spacing w:after="0"/>
        <w:rPr>
          <w:szCs w:val="28"/>
        </w:rPr>
      </w:pPr>
      <w:r>
        <w:rPr>
          <w:szCs w:val="28"/>
        </w:rPr>
        <w:t>Вес в модели: средний</w:t>
      </w:r>
      <w:r w:rsidR="00E93D10">
        <w:rPr>
          <w:szCs w:val="28"/>
        </w:rPr>
        <w:t xml:space="preserve"> – дополнительные</w:t>
      </w:r>
      <w:r>
        <w:rPr>
          <w:szCs w:val="28"/>
        </w:rPr>
        <w:t xml:space="preserve"> занятия</w:t>
      </w:r>
      <w:r w:rsidR="00E93D10">
        <w:rPr>
          <w:szCs w:val="28"/>
        </w:rPr>
        <w:t xml:space="preserve"> могут помочь подростку подкрепить свои успехи в основной учёбе</w:t>
      </w:r>
      <w:r w:rsidR="00823068">
        <w:rPr>
          <w:szCs w:val="28"/>
        </w:rPr>
        <w:t>,</w:t>
      </w:r>
      <w:r w:rsidR="00823068" w:rsidRPr="00823068">
        <w:rPr>
          <w:szCs w:val="28"/>
        </w:rPr>
        <w:t xml:space="preserve"> </w:t>
      </w:r>
      <w:r w:rsidR="00823068">
        <w:rPr>
          <w:szCs w:val="28"/>
        </w:rPr>
        <w:t>а также может повысить самооценку и задать вектор увлечений подростка</w:t>
      </w:r>
      <w:r w:rsidR="00E93D10">
        <w:rPr>
          <w:szCs w:val="28"/>
        </w:rPr>
        <w:t>, однако дополнительные занятия могут создавать большую учебную нагрузк</w:t>
      </w:r>
      <w:r w:rsidR="00823068">
        <w:rPr>
          <w:szCs w:val="28"/>
        </w:rPr>
        <w:t>у</w:t>
      </w:r>
      <w:r w:rsidRPr="007B2465">
        <w:rPr>
          <w:szCs w:val="28"/>
        </w:rPr>
        <w:t>.</w:t>
      </w:r>
    </w:p>
    <w:p w:rsidR="0021745D" w:rsidRDefault="0021745D" w:rsidP="00B72941">
      <w:pPr>
        <w:pStyle w:val="a3"/>
        <w:numPr>
          <w:ilvl w:val="1"/>
          <w:numId w:val="18"/>
        </w:numPr>
        <w:spacing w:after="0"/>
        <w:rPr>
          <w:szCs w:val="28"/>
        </w:rPr>
      </w:pPr>
      <w:r>
        <w:rPr>
          <w:szCs w:val="28"/>
        </w:rPr>
        <w:t>Влияние: подростки, посещающие дополнительные занятия</w:t>
      </w:r>
      <w:r w:rsidR="00E93D10">
        <w:rPr>
          <w:szCs w:val="28"/>
        </w:rPr>
        <w:t xml:space="preserve"> часто более уверены в себе</w:t>
      </w:r>
      <w:r w:rsidR="00823068">
        <w:rPr>
          <w:szCs w:val="28"/>
        </w:rPr>
        <w:t xml:space="preserve"> и имеют планы на будущее</w:t>
      </w:r>
      <w:r w:rsidR="00E93D10">
        <w:rPr>
          <w:szCs w:val="28"/>
        </w:rPr>
        <w:t xml:space="preserve">, однако также могут быть и более </w:t>
      </w:r>
      <w:r w:rsidR="0090051B">
        <w:rPr>
          <w:szCs w:val="28"/>
        </w:rPr>
        <w:t>загруженными</w:t>
      </w:r>
      <w:r w:rsidR="00E93D10">
        <w:rPr>
          <w:szCs w:val="28"/>
        </w:rPr>
        <w:t xml:space="preserve"> в отличие от других сверстников.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Наличие друзей и межличностные отношения</w:t>
      </w:r>
    </w:p>
    <w:p w:rsidR="0021745D" w:rsidRDefault="0021745D" w:rsidP="00B72941">
      <w:pPr>
        <w:pStyle w:val="a3"/>
        <w:numPr>
          <w:ilvl w:val="1"/>
          <w:numId w:val="19"/>
        </w:numPr>
        <w:spacing w:after="0"/>
        <w:rPr>
          <w:szCs w:val="28"/>
        </w:rPr>
      </w:pPr>
      <w:r>
        <w:rPr>
          <w:szCs w:val="28"/>
        </w:rPr>
        <w:t>Количество близких друзей в школе и качество межличностных отношений</w:t>
      </w:r>
    </w:p>
    <w:p w:rsidR="0021745D" w:rsidRDefault="0021745D" w:rsidP="00B72941">
      <w:pPr>
        <w:pStyle w:val="a3"/>
        <w:numPr>
          <w:ilvl w:val="1"/>
          <w:numId w:val="19"/>
        </w:numPr>
        <w:spacing w:after="0"/>
        <w:rPr>
          <w:szCs w:val="28"/>
        </w:rPr>
      </w:pPr>
      <w:r>
        <w:rPr>
          <w:szCs w:val="28"/>
        </w:rPr>
        <w:t xml:space="preserve">Вес в модели: </w:t>
      </w:r>
      <w:r w:rsidR="00880549">
        <w:rPr>
          <w:szCs w:val="28"/>
        </w:rPr>
        <w:t>высокий</w:t>
      </w:r>
      <w:r>
        <w:rPr>
          <w:szCs w:val="28"/>
        </w:rPr>
        <w:t>, так как поддержка друзей и хорошие отношения способствуют психологическому комфорту. Но этот фактор может нанести и вред, если подросток свяжется с «плохой» компание</w:t>
      </w:r>
      <w:r w:rsidR="00880549">
        <w:rPr>
          <w:szCs w:val="28"/>
        </w:rPr>
        <w:t>й, которая будет дестабилизировать его психологическое состояние .</w:t>
      </w:r>
    </w:p>
    <w:p w:rsidR="0021745D" w:rsidRPr="00880549" w:rsidRDefault="0021745D" w:rsidP="00B72941">
      <w:pPr>
        <w:pStyle w:val="a3"/>
        <w:numPr>
          <w:ilvl w:val="1"/>
          <w:numId w:val="19"/>
        </w:numPr>
        <w:spacing w:after="0"/>
        <w:rPr>
          <w:szCs w:val="28"/>
        </w:rPr>
      </w:pPr>
      <w:r>
        <w:rPr>
          <w:szCs w:val="28"/>
        </w:rPr>
        <w:t xml:space="preserve">Влияние: наличие </w:t>
      </w:r>
      <w:r w:rsidR="00912D1D">
        <w:rPr>
          <w:szCs w:val="28"/>
        </w:rPr>
        <w:t xml:space="preserve">хороших </w:t>
      </w:r>
      <w:r>
        <w:rPr>
          <w:szCs w:val="28"/>
        </w:rPr>
        <w:t xml:space="preserve">друзей </w:t>
      </w:r>
      <w:r w:rsidR="00912D1D">
        <w:rPr>
          <w:szCs w:val="28"/>
        </w:rPr>
        <w:t xml:space="preserve">эффективно </w:t>
      </w:r>
      <w:r w:rsidR="00880549">
        <w:rPr>
          <w:szCs w:val="28"/>
        </w:rPr>
        <w:t>помогает справляться со стрессовыми ситуациями</w:t>
      </w:r>
      <w:r w:rsidR="00880549" w:rsidRPr="00880549">
        <w:rPr>
          <w:szCs w:val="28"/>
        </w:rPr>
        <w:t>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Семейная поддержка</w:t>
      </w:r>
    </w:p>
    <w:p w:rsidR="0021745D" w:rsidRDefault="0021745D" w:rsidP="00B72941">
      <w:pPr>
        <w:pStyle w:val="a3"/>
        <w:numPr>
          <w:ilvl w:val="1"/>
          <w:numId w:val="20"/>
        </w:numPr>
        <w:spacing w:after="0"/>
        <w:rPr>
          <w:szCs w:val="28"/>
        </w:rPr>
      </w:pPr>
      <w:r>
        <w:rPr>
          <w:szCs w:val="28"/>
        </w:rPr>
        <w:t>Параметр: наличие обоих родителей, уровень их образования, характер занятости</w:t>
      </w:r>
    </w:p>
    <w:p w:rsidR="0021745D" w:rsidRDefault="0021745D" w:rsidP="00B72941">
      <w:pPr>
        <w:pStyle w:val="a3"/>
        <w:numPr>
          <w:ilvl w:val="1"/>
          <w:numId w:val="20"/>
        </w:numPr>
        <w:spacing w:after="0"/>
        <w:rPr>
          <w:szCs w:val="28"/>
        </w:rPr>
      </w:pPr>
      <w:r>
        <w:rPr>
          <w:szCs w:val="28"/>
        </w:rPr>
        <w:lastRenderedPageBreak/>
        <w:t xml:space="preserve">Вес в модели: высокий, так как поддержка семьи </w:t>
      </w:r>
      <w:r w:rsidR="00BE1DE8">
        <w:rPr>
          <w:szCs w:val="28"/>
        </w:rPr>
        <w:t>в стрессовых ситуациях даёт наиболее прочную опору для подростка, чем какой-либо другой фактор. При отсутствии поддержки стрессовая ситуация может казаться подростку ещё более сложной к разрешению.</w:t>
      </w:r>
    </w:p>
    <w:p w:rsidR="0021745D" w:rsidRDefault="0021745D" w:rsidP="00B72941">
      <w:pPr>
        <w:pStyle w:val="a3"/>
        <w:numPr>
          <w:ilvl w:val="1"/>
          <w:numId w:val="20"/>
        </w:numPr>
        <w:spacing w:after="0"/>
        <w:rPr>
          <w:szCs w:val="28"/>
        </w:rPr>
      </w:pPr>
      <w:r>
        <w:rPr>
          <w:szCs w:val="28"/>
        </w:rPr>
        <w:t xml:space="preserve">Влияние: </w:t>
      </w:r>
      <w:r w:rsidR="00BE1DE8">
        <w:rPr>
          <w:szCs w:val="28"/>
        </w:rPr>
        <w:t xml:space="preserve">поддержка семьи предоставляет прочнейшую опору подростку при </w:t>
      </w:r>
      <w:r w:rsidR="004D7EB0">
        <w:rPr>
          <w:szCs w:val="28"/>
        </w:rPr>
        <w:t>нахождении в</w:t>
      </w:r>
      <w:r w:rsidR="00BE1DE8">
        <w:rPr>
          <w:szCs w:val="28"/>
        </w:rPr>
        <w:t xml:space="preserve"> </w:t>
      </w:r>
      <w:r w:rsidR="004D7EB0">
        <w:rPr>
          <w:szCs w:val="28"/>
        </w:rPr>
        <w:t>стрессовых ситуациях.</w:t>
      </w:r>
    </w:p>
    <w:p w:rsidR="0021745D" w:rsidRDefault="0021745D" w:rsidP="00B72941">
      <w:pPr>
        <w:pStyle w:val="a3"/>
        <w:numPr>
          <w:ilvl w:val="0"/>
          <w:numId w:val="15"/>
        </w:numPr>
        <w:spacing w:after="0"/>
        <w:rPr>
          <w:szCs w:val="28"/>
        </w:rPr>
      </w:pPr>
      <w:r>
        <w:rPr>
          <w:szCs w:val="28"/>
        </w:rPr>
        <w:t>Планы на будущее</w:t>
      </w:r>
    </w:p>
    <w:p w:rsidR="0021745D" w:rsidRDefault="0021745D" w:rsidP="00B72941">
      <w:pPr>
        <w:pStyle w:val="a3"/>
        <w:numPr>
          <w:ilvl w:val="1"/>
          <w:numId w:val="21"/>
        </w:numPr>
        <w:spacing w:after="0"/>
        <w:rPr>
          <w:szCs w:val="28"/>
        </w:rPr>
      </w:pPr>
      <w:r>
        <w:rPr>
          <w:szCs w:val="28"/>
        </w:rPr>
        <w:t>Параметр: наличие четкого плана на будущее (выбор профессии и учебного заведения)</w:t>
      </w:r>
    </w:p>
    <w:p w:rsidR="0021745D" w:rsidRDefault="0021745D" w:rsidP="00B72941">
      <w:pPr>
        <w:pStyle w:val="a3"/>
        <w:numPr>
          <w:ilvl w:val="1"/>
          <w:numId w:val="21"/>
        </w:numPr>
        <w:spacing w:after="0"/>
        <w:rPr>
          <w:szCs w:val="28"/>
        </w:rPr>
      </w:pPr>
      <w:r>
        <w:rPr>
          <w:szCs w:val="28"/>
        </w:rPr>
        <w:t>Вес в модели: высокий, так как наличие целей положительно влияет на мотивацию</w:t>
      </w:r>
      <w:r w:rsidR="004D7EB0">
        <w:rPr>
          <w:szCs w:val="28"/>
        </w:rPr>
        <w:t>, а также устраняет неопределённости, которые бы могли вызвать стресс. Однако несоответствие этих планов с действительностью может сильно ударить по психике.</w:t>
      </w:r>
    </w:p>
    <w:p w:rsidR="0021745D" w:rsidRDefault="0021745D" w:rsidP="00B72941">
      <w:pPr>
        <w:pStyle w:val="a3"/>
        <w:numPr>
          <w:ilvl w:val="1"/>
          <w:numId w:val="21"/>
        </w:numPr>
        <w:spacing w:after="0"/>
        <w:rPr>
          <w:szCs w:val="28"/>
        </w:rPr>
      </w:pPr>
      <w:r>
        <w:rPr>
          <w:szCs w:val="28"/>
        </w:rPr>
        <w:t xml:space="preserve">Влияние: </w:t>
      </w:r>
      <w:r w:rsidR="004D7EB0">
        <w:rPr>
          <w:szCs w:val="28"/>
        </w:rPr>
        <w:t>наличие реалистичных планов на будущее устраняет неопределённости и придаёт уверенности.</w:t>
      </w:r>
    </w:p>
    <w:p w:rsidR="0021745D" w:rsidRDefault="0021745D" w:rsidP="00B72941">
      <w:pPr>
        <w:rPr>
          <w:szCs w:val="28"/>
        </w:rPr>
      </w:pPr>
      <w:r w:rsidRPr="00353F97">
        <w:rPr>
          <w:szCs w:val="28"/>
        </w:rPr>
        <w:t>Сложность модели связана с необходимостью интерпретировать качественные и количественные данные, а также с необходимостью учета множества весов и вероятностей.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Операторы модели:</w:t>
      </w:r>
    </w:p>
    <w:p w:rsidR="0021745D" w:rsidRDefault="0021745D" w:rsidP="00B72941">
      <w:pPr>
        <w:pStyle w:val="a3"/>
        <w:numPr>
          <w:ilvl w:val="0"/>
          <w:numId w:val="22"/>
        </w:numPr>
        <w:spacing w:after="0"/>
        <w:rPr>
          <w:szCs w:val="28"/>
        </w:rPr>
      </w:pPr>
      <w:r w:rsidRPr="00353F97">
        <w:rPr>
          <w:szCs w:val="28"/>
        </w:rPr>
        <w:t>Содержательная модель использует взвешенные коэффициенты, которые придаются каждому параметру в зависимости от его значимости.</w:t>
      </w:r>
    </w:p>
    <w:p w:rsidR="0021745D" w:rsidRDefault="0021745D" w:rsidP="00B72941">
      <w:pPr>
        <w:pStyle w:val="a3"/>
        <w:numPr>
          <w:ilvl w:val="0"/>
          <w:numId w:val="22"/>
        </w:numPr>
        <w:spacing w:after="0"/>
        <w:rPr>
          <w:szCs w:val="28"/>
        </w:rPr>
      </w:pPr>
      <w:r w:rsidRPr="00353F97">
        <w:rPr>
          <w:szCs w:val="28"/>
        </w:rPr>
        <w:t xml:space="preserve">Для оценки </w:t>
      </w:r>
      <w:r w:rsidR="00460D8C">
        <w:rPr>
          <w:szCs w:val="28"/>
        </w:rPr>
        <w:t>психологического давления</w:t>
      </w:r>
      <w:r w:rsidRPr="00353F97">
        <w:rPr>
          <w:szCs w:val="28"/>
        </w:rPr>
        <w:t xml:space="preserve"> применяются логические операторы, позволяющие учитывать сочетание факторов (например, </w:t>
      </w:r>
      <w:r>
        <w:rPr>
          <w:szCs w:val="28"/>
        </w:rPr>
        <w:t>«</w:t>
      </w:r>
      <w:r w:rsidRPr="00353F97">
        <w:rPr>
          <w:szCs w:val="28"/>
        </w:rPr>
        <w:t>хорошая успеваемость</w:t>
      </w:r>
      <w:r>
        <w:rPr>
          <w:szCs w:val="28"/>
        </w:rPr>
        <w:t>»</w:t>
      </w:r>
      <w:r w:rsidRPr="00353F97">
        <w:rPr>
          <w:szCs w:val="28"/>
        </w:rPr>
        <w:t xml:space="preserve"> </w:t>
      </w:r>
      <w:r>
        <w:rPr>
          <w:szCs w:val="28"/>
        </w:rPr>
        <w:t>И</w:t>
      </w:r>
      <w:r w:rsidRPr="00353F97">
        <w:rPr>
          <w:szCs w:val="28"/>
        </w:rPr>
        <w:t xml:space="preserve"> </w:t>
      </w:r>
      <w:r>
        <w:rPr>
          <w:szCs w:val="28"/>
        </w:rPr>
        <w:t>«</w:t>
      </w:r>
      <w:r w:rsidRPr="00353F97">
        <w:rPr>
          <w:szCs w:val="28"/>
        </w:rPr>
        <w:t>поддержка друзей</w:t>
      </w:r>
      <w:r>
        <w:rPr>
          <w:szCs w:val="28"/>
        </w:rPr>
        <w:t>»</w:t>
      </w:r>
      <w:r w:rsidRPr="00353F97">
        <w:rPr>
          <w:szCs w:val="28"/>
        </w:rPr>
        <w:t>).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Типы входных данных:</w:t>
      </w:r>
    </w:p>
    <w:p w:rsidR="0021745D" w:rsidRDefault="0021745D" w:rsidP="00B72941">
      <w:pPr>
        <w:pStyle w:val="a3"/>
        <w:numPr>
          <w:ilvl w:val="0"/>
          <w:numId w:val="23"/>
        </w:numPr>
        <w:spacing w:after="0"/>
        <w:rPr>
          <w:szCs w:val="28"/>
        </w:rPr>
      </w:pPr>
      <w:r w:rsidRPr="00353F97">
        <w:rPr>
          <w:szCs w:val="28"/>
        </w:rPr>
        <w:t xml:space="preserve">Количественные данные: Средние оценки, количество занятий, </w:t>
      </w:r>
      <w:r>
        <w:rPr>
          <w:szCs w:val="28"/>
        </w:rPr>
        <w:t>количество друзей</w:t>
      </w:r>
    </w:p>
    <w:p w:rsidR="0021745D" w:rsidRDefault="0021745D" w:rsidP="00B72941">
      <w:pPr>
        <w:pStyle w:val="a3"/>
        <w:numPr>
          <w:ilvl w:val="0"/>
          <w:numId w:val="23"/>
        </w:numPr>
        <w:spacing w:after="0"/>
        <w:rPr>
          <w:szCs w:val="28"/>
        </w:rPr>
      </w:pPr>
      <w:r w:rsidRPr="00353F97">
        <w:rPr>
          <w:szCs w:val="28"/>
        </w:rPr>
        <w:t xml:space="preserve">Качественные данные: Уровень интереса к занятиям, </w:t>
      </w:r>
      <w:r>
        <w:rPr>
          <w:szCs w:val="28"/>
        </w:rPr>
        <w:t>участие в мероприятиях, н</w:t>
      </w:r>
      <w:r w:rsidRPr="00353F97">
        <w:rPr>
          <w:szCs w:val="28"/>
        </w:rPr>
        <w:t>аличие обоих родителей, уровень образования родителей</w:t>
      </w:r>
      <w:r>
        <w:rPr>
          <w:szCs w:val="28"/>
        </w:rPr>
        <w:t>.</w:t>
      </w:r>
    </w:p>
    <w:p w:rsidR="007569FC" w:rsidRPr="00037DDF" w:rsidRDefault="007569FC" w:rsidP="00B72941">
      <w:pPr>
        <w:rPr>
          <w:szCs w:val="28"/>
        </w:rPr>
      </w:pPr>
      <w:r w:rsidRPr="00037DDF">
        <w:rPr>
          <w:szCs w:val="28"/>
        </w:rPr>
        <w:lastRenderedPageBreak/>
        <w:t>Выходные параметры:</w:t>
      </w:r>
    </w:p>
    <w:p w:rsidR="007569FC" w:rsidRDefault="007569FC" w:rsidP="00B72941">
      <w:pPr>
        <w:pStyle w:val="a3"/>
        <w:numPr>
          <w:ilvl w:val="0"/>
          <w:numId w:val="13"/>
        </w:numPr>
        <w:spacing w:after="0"/>
        <w:rPr>
          <w:szCs w:val="28"/>
        </w:rPr>
      </w:pPr>
      <w:r>
        <w:rPr>
          <w:szCs w:val="28"/>
        </w:rPr>
        <w:t>Оцениваемый</w:t>
      </w:r>
      <w:r w:rsidRPr="00037DDF">
        <w:rPr>
          <w:szCs w:val="28"/>
        </w:rPr>
        <w:t xml:space="preserve"> уровень </w:t>
      </w:r>
      <w:r>
        <w:rPr>
          <w:szCs w:val="28"/>
        </w:rPr>
        <w:t>психологического давления</w:t>
      </w:r>
      <w:r w:rsidRPr="00037DDF">
        <w:rPr>
          <w:szCs w:val="28"/>
        </w:rPr>
        <w:t xml:space="preserve"> (</w:t>
      </w:r>
      <w:r>
        <w:rPr>
          <w:szCs w:val="28"/>
        </w:rPr>
        <w:t>отсутствующий</w:t>
      </w:r>
      <w:r w:rsidRPr="00037DDF">
        <w:rPr>
          <w:szCs w:val="28"/>
        </w:rPr>
        <w:t xml:space="preserve">, </w:t>
      </w:r>
      <w:r>
        <w:rPr>
          <w:szCs w:val="28"/>
        </w:rPr>
        <w:t>низкий, умеренный или высокий</w:t>
      </w:r>
      <w:r w:rsidRPr="00037DDF">
        <w:rPr>
          <w:szCs w:val="28"/>
        </w:rPr>
        <w:t>).</w:t>
      </w:r>
    </w:p>
    <w:p w:rsidR="00CF1C96" w:rsidRDefault="007569FC" w:rsidP="00B72941">
      <w:pPr>
        <w:pStyle w:val="a3"/>
        <w:numPr>
          <w:ilvl w:val="0"/>
          <w:numId w:val="13"/>
        </w:numPr>
        <w:spacing w:after="0"/>
        <w:rPr>
          <w:szCs w:val="28"/>
        </w:rPr>
      </w:pPr>
      <w:r w:rsidRPr="00037DDF">
        <w:rPr>
          <w:szCs w:val="28"/>
        </w:rPr>
        <w:t xml:space="preserve">Вероятностная оценка </w:t>
      </w:r>
      <w:r>
        <w:rPr>
          <w:szCs w:val="28"/>
        </w:rPr>
        <w:t>необходимости оказания психологической поддержки</w:t>
      </w:r>
      <w:r w:rsidRPr="00037DDF">
        <w:rPr>
          <w:szCs w:val="28"/>
        </w:rPr>
        <w:t xml:space="preserve"> на основе анализа факторов.</w:t>
      </w:r>
    </w:p>
    <w:p w:rsidR="00CF1C96" w:rsidRDefault="00CF1C96" w:rsidP="00B72941">
      <w:pPr>
        <w:spacing w:after="0"/>
        <w:rPr>
          <w:b/>
          <w:bCs/>
          <w:szCs w:val="28"/>
        </w:rPr>
      </w:pPr>
    </w:p>
    <w:p w:rsidR="0021745D" w:rsidRPr="00CF1C96" w:rsidRDefault="0021745D" w:rsidP="00B72941">
      <w:pPr>
        <w:spacing w:after="0"/>
        <w:rPr>
          <w:szCs w:val="28"/>
        </w:rPr>
      </w:pPr>
      <w:r w:rsidRPr="00CF1C96">
        <w:rPr>
          <w:b/>
          <w:bCs/>
          <w:szCs w:val="28"/>
        </w:rPr>
        <w:t>Концептуальная модель</w:t>
      </w:r>
      <w:r w:rsidRPr="00CF1C96">
        <w:rPr>
          <w:szCs w:val="28"/>
        </w:rPr>
        <w:t xml:space="preserve"> включает структурно-функциональную и причинно-следственную модели, связывая когнитивную и содержательную модели в единую систему.</w:t>
      </w:r>
    </w:p>
    <w:p w:rsidR="0021745D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t>Структурно-функциональная модель</w:t>
      </w:r>
      <w:r w:rsidRPr="005A3893">
        <w:rPr>
          <w:szCs w:val="28"/>
        </w:rPr>
        <w:t xml:space="preserve"> описывает основные блоки и взаимодействия между ними. В данной модели блоки включают учебные и социальные факторы, семейные условия, личные качества подростка и мотивационные аспекты. Эти блоки должны быть функционально связаны, чтобы дать целостную картину </w:t>
      </w:r>
      <w:r w:rsidR="00837BC3">
        <w:rPr>
          <w:szCs w:val="28"/>
        </w:rPr>
        <w:t>оценки психологического давления</w:t>
      </w:r>
      <w:r w:rsidRPr="005A3893">
        <w:rPr>
          <w:szCs w:val="28"/>
        </w:rPr>
        <w:t>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Основные блоки: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Семья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создание условий для психологической и эмоциональной стабильности подростка.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уровень образования родителей, их поддержка, финансовое положение, участие в жизни ребёнка.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Выход: уверенность, мотивация, возможность сосредоточиться на обучении.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Учебные достижения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оценка знаний и навыков, которые подросток может использовать для дальнейшего обучения или карьерного роста.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успеваемость, способность решать учебные задачи, интерес к обучению.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 xml:space="preserve">Выход: </w:t>
      </w:r>
      <w:r w:rsidR="00F6252B">
        <w:rPr>
          <w:szCs w:val="28"/>
        </w:rPr>
        <w:t>самооценка</w:t>
      </w:r>
      <w:r w:rsidRPr="00C8560F">
        <w:rPr>
          <w:szCs w:val="28"/>
        </w:rPr>
        <w:t>, готовность к поступлению в вузы/колледжи.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lastRenderedPageBreak/>
        <w:t>Социальная среда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поддержка подростка через взаимодействие с друзьями, учителями, коллективом.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наличие друзей, отношения с учителями, участие в общественной жизни.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Выход: навыки коммуникации, уверенность в себе, принадлежность к коллективу.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Дополнительное образование и саморазвитие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расширение возможностей подростка за счёт новых навыков, знаний и хобби.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участие в кружках, секциях, курсах.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Выход: развитие новых компетенций, повышение интереса к учебе, карьерная ориентация.</w:t>
      </w:r>
    </w:p>
    <w:p w:rsidR="0021745D" w:rsidRPr="00C8560F" w:rsidRDefault="0021745D" w:rsidP="00B72941">
      <w:pPr>
        <w:pStyle w:val="a3"/>
        <w:numPr>
          <w:ilvl w:val="0"/>
          <w:numId w:val="26"/>
        </w:numPr>
        <w:spacing w:after="0"/>
        <w:rPr>
          <w:szCs w:val="28"/>
        </w:rPr>
      </w:pPr>
      <w:r w:rsidRPr="00C8560F">
        <w:rPr>
          <w:szCs w:val="28"/>
        </w:rPr>
        <w:t>Мотивация и планы на будущее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Функция: создание долгосрочного видения жизни и целей.</w:t>
      </w:r>
    </w:p>
    <w:p w:rsidR="0021745D" w:rsidRPr="00C8560F" w:rsidRDefault="0021745D" w:rsidP="00B72941">
      <w:pPr>
        <w:rPr>
          <w:szCs w:val="28"/>
        </w:rPr>
      </w:pPr>
      <w:r w:rsidRPr="00C8560F">
        <w:rPr>
          <w:szCs w:val="28"/>
        </w:rPr>
        <w:t>Вход: планы на карьеру, понимание значимости учёбы, уровень мотивации.</w:t>
      </w:r>
    </w:p>
    <w:p w:rsidR="0021745D" w:rsidRDefault="0021745D" w:rsidP="00B72941">
      <w:pPr>
        <w:rPr>
          <w:szCs w:val="28"/>
        </w:rPr>
      </w:pPr>
      <w:r w:rsidRPr="00C8560F">
        <w:rPr>
          <w:szCs w:val="28"/>
        </w:rPr>
        <w:t>Выход: стремление добиваться успеха, чёткое направление действий.</w:t>
      </w:r>
    </w:p>
    <w:p w:rsidR="0021745D" w:rsidRDefault="0021745D" w:rsidP="00B72941">
      <w:pPr>
        <w:rPr>
          <w:szCs w:val="28"/>
        </w:rPr>
      </w:pPr>
    </w:p>
    <w:p w:rsidR="0021745D" w:rsidRPr="00C47237" w:rsidRDefault="0021745D" w:rsidP="00B72941">
      <w:pPr>
        <w:rPr>
          <w:szCs w:val="28"/>
        </w:rPr>
      </w:pPr>
      <w:r w:rsidRPr="005A3893">
        <w:rPr>
          <w:b/>
          <w:bCs/>
          <w:szCs w:val="28"/>
        </w:rPr>
        <w:t>Причинно-следственная модель</w:t>
      </w:r>
      <w:r w:rsidRPr="005A3893">
        <w:rPr>
          <w:szCs w:val="28"/>
        </w:rPr>
        <w:t xml:space="preserve"> определяет влияние отдельных факторов на результат. Например, </w:t>
      </w:r>
      <w:r w:rsidR="00CF551B">
        <w:rPr>
          <w:szCs w:val="28"/>
        </w:rPr>
        <w:t>образованность родителей может влиять на степень поддержки подростка в учёбе, или</w:t>
      </w:r>
      <w:r w:rsidRPr="005A3893">
        <w:rPr>
          <w:szCs w:val="28"/>
        </w:rPr>
        <w:t xml:space="preserve"> участие в общественной</w:t>
      </w:r>
      <w:r w:rsidR="00CF551B">
        <w:rPr>
          <w:szCs w:val="28"/>
        </w:rPr>
        <w:t xml:space="preserve"> снижающее уровень стресса, путём возможного отвлечения от него и позволяющее строить планы на будущее</w:t>
      </w:r>
      <w:r w:rsidRPr="005A3893">
        <w:rPr>
          <w:szCs w:val="28"/>
        </w:rPr>
        <w:t>.</w:t>
      </w:r>
    </w:p>
    <w:p w:rsidR="0021745D" w:rsidRPr="008654C0" w:rsidRDefault="0021745D" w:rsidP="00B72941">
      <w:pPr>
        <w:jc w:val="center"/>
        <w:rPr>
          <w:szCs w:val="28"/>
          <w:lang w:val="en-US"/>
        </w:rPr>
      </w:pPr>
      <w:r>
        <w:rPr>
          <w:noProof/>
          <w:szCs w:val="28"/>
          <w:lang w:val="en-US"/>
        </w:rPr>
        <w:lastRenderedPageBreak/>
        <w:drawing>
          <wp:inline distT="0" distB="0" distL="0" distR="0" wp14:anchorId="263EA83E" wp14:editId="4CC91848">
            <wp:extent cx="4214825" cy="4295775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659" cy="4326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745D" w:rsidRDefault="0021745D" w:rsidP="00B72941">
      <w:pPr>
        <w:rPr>
          <w:szCs w:val="28"/>
        </w:rPr>
      </w:pPr>
      <w:r w:rsidRPr="0052318D">
        <w:rPr>
          <w:szCs w:val="28"/>
        </w:rPr>
        <w:t>Сложность:</w:t>
      </w:r>
      <w:r>
        <w:rPr>
          <w:szCs w:val="28"/>
        </w:rPr>
        <w:t xml:space="preserve"> </w:t>
      </w:r>
      <w:r w:rsidRPr="0052318D">
        <w:rPr>
          <w:szCs w:val="28"/>
        </w:rPr>
        <w:t xml:space="preserve">Модель включает несколько взаимодействующих факторов, как количественных, так и качественных. Взаимодействие между такими переменными, как академическая успеваемость, социальная активность, семья и социальная среда, требует комплексного подхода для предсказания </w:t>
      </w:r>
      <w:r w:rsidR="00123ADE">
        <w:rPr>
          <w:szCs w:val="28"/>
        </w:rPr>
        <w:t>уровня стресса</w:t>
      </w:r>
      <w:r w:rsidRPr="0052318D">
        <w:rPr>
          <w:szCs w:val="28"/>
        </w:rPr>
        <w:t xml:space="preserve">. Моделирование предполагает учёт изменений этих факторов в течение времени, а также воздействие внешних условий, таких как семейная поддержка и </w:t>
      </w:r>
      <w:r w:rsidR="00123ADE">
        <w:rPr>
          <w:szCs w:val="28"/>
        </w:rPr>
        <w:t>общественная жизнь</w:t>
      </w:r>
      <w:r w:rsidRPr="0052318D">
        <w:rPr>
          <w:szCs w:val="28"/>
        </w:rPr>
        <w:t>.</w:t>
      </w:r>
    </w:p>
    <w:p w:rsidR="0021745D" w:rsidRPr="0052318D" w:rsidRDefault="0021745D" w:rsidP="00B72941">
      <w:pPr>
        <w:rPr>
          <w:szCs w:val="28"/>
        </w:rPr>
      </w:pPr>
      <w:r w:rsidRPr="0052318D">
        <w:rPr>
          <w:szCs w:val="28"/>
        </w:rPr>
        <w:t>Типы входных параметров:</w:t>
      </w:r>
    </w:p>
    <w:p w:rsidR="0021745D" w:rsidRDefault="0021745D" w:rsidP="00B72941">
      <w:pPr>
        <w:pStyle w:val="a3"/>
        <w:numPr>
          <w:ilvl w:val="0"/>
          <w:numId w:val="42"/>
        </w:numPr>
        <w:spacing w:after="0"/>
        <w:rPr>
          <w:szCs w:val="28"/>
        </w:rPr>
      </w:pPr>
      <w:r w:rsidRPr="0052318D">
        <w:rPr>
          <w:szCs w:val="28"/>
        </w:rPr>
        <w:t xml:space="preserve">Качественные данные: наличие обоих родителей, планы на будущее, </w:t>
      </w:r>
      <w:r>
        <w:rPr>
          <w:szCs w:val="28"/>
        </w:rPr>
        <w:t>у</w:t>
      </w:r>
      <w:r w:rsidRPr="0052318D">
        <w:rPr>
          <w:szCs w:val="28"/>
        </w:rPr>
        <w:t>ровень социальной активности</w:t>
      </w:r>
      <w:r w:rsidR="003822F1" w:rsidRPr="003822F1">
        <w:rPr>
          <w:szCs w:val="28"/>
        </w:rPr>
        <w:t>;</w:t>
      </w:r>
    </w:p>
    <w:p w:rsidR="0021745D" w:rsidRDefault="0021745D" w:rsidP="00B72941">
      <w:pPr>
        <w:pStyle w:val="a3"/>
        <w:numPr>
          <w:ilvl w:val="0"/>
          <w:numId w:val="42"/>
        </w:numPr>
        <w:spacing w:after="0"/>
        <w:rPr>
          <w:szCs w:val="28"/>
        </w:rPr>
      </w:pPr>
      <w:r w:rsidRPr="0052318D">
        <w:rPr>
          <w:szCs w:val="28"/>
        </w:rPr>
        <w:t>Количественные данные: академическая успеваемость, количество друзей, количество дополнительных занятий, уровень образования родителей</w:t>
      </w:r>
      <w:r>
        <w:rPr>
          <w:szCs w:val="28"/>
        </w:rPr>
        <w:t>, з</w:t>
      </w:r>
      <w:r w:rsidRPr="0052318D">
        <w:rPr>
          <w:szCs w:val="28"/>
        </w:rPr>
        <w:t>анятость родителей.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Выходные данные:</w:t>
      </w:r>
    </w:p>
    <w:p w:rsidR="0021745D" w:rsidRPr="00015E9E" w:rsidRDefault="003D3C2C" w:rsidP="00B72941">
      <w:pPr>
        <w:pStyle w:val="a3"/>
        <w:numPr>
          <w:ilvl w:val="0"/>
          <w:numId w:val="49"/>
        </w:numPr>
        <w:spacing w:after="0"/>
        <w:rPr>
          <w:szCs w:val="28"/>
        </w:rPr>
      </w:pPr>
      <w:r>
        <w:rPr>
          <w:szCs w:val="28"/>
        </w:rPr>
        <w:lastRenderedPageBreak/>
        <w:t>Уровень психологического давления на подростка</w:t>
      </w:r>
      <w:r w:rsidR="003822F1" w:rsidRPr="003822F1">
        <w:rPr>
          <w:szCs w:val="28"/>
        </w:rPr>
        <w:t>;</w:t>
      </w:r>
    </w:p>
    <w:p w:rsidR="0021745D" w:rsidRPr="00F13CB8" w:rsidRDefault="003D3C2C" w:rsidP="00B72941">
      <w:pPr>
        <w:pStyle w:val="a3"/>
        <w:numPr>
          <w:ilvl w:val="0"/>
          <w:numId w:val="49"/>
        </w:numPr>
        <w:spacing w:after="0"/>
        <w:rPr>
          <w:szCs w:val="28"/>
        </w:rPr>
      </w:pPr>
      <w:r>
        <w:rPr>
          <w:szCs w:val="28"/>
        </w:rPr>
        <w:t>Уверенность в своих силах при решении стрессовых ситуаций</w:t>
      </w:r>
      <w:r w:rsidR="003822F1" w:rsidRPr="003822F1">
        <w:rPr>
          <w:szCs w:val="28"/>
        </w:rPr>
        <w:t>;</w:t>
      </w:r>
    </w:p>
    <w:p w:rsidR="0021745D" w:rsidRPr="003822F1" w:rsidRDefault="003822F1" w:rsidP="00B72941">
      <w:pPr>
        <w:pStyle w:val="a3"/>
        <w:numPr>
          <w:ilvl w:val="0"/>
          <w:numId w:val="49"/>
        </w:numPr>
        <w:spacing w:after="0"/>
        <w:rPr>
          <w:szCs w:val="28"/>
        </w:rPr>
      </w:pPr>
      <w:r>
        <w:rPr>
          <w:szCs w:val="28"/>
        </w:rPr>
        <w:t>Наличие планов на дальнейшее развитие</w:t>
      </w:r>
      <w:r w:rsidRPr="003822F1">
        <w:rPr>
          <w:szCs w:val="28"/>
        </w:rPr>
        <w:t>.</w:t>
      </w:r>
    </w:p>
    <w:p w:rsidR="003822F1" w:rsidRPr="005256B5" w:rsidRDefault="003822F1" w:rsidP="00B72941">
      <w:pPr>
        <w:spacing w:after="0"/>
        <w:ind w:firstLine="0"/>
        <w:rPr>
          <w:szCs w:val="28"/>
        </w:rPr>
      </w:pPr>
    </w:p>
    <w:p w:rsidR="0021745D" w:rsidRPr="00370B4B" w:rsidRDefault="0021745D" w:rsidP="00B72941">
      <w:pPr>
        <w:rPr>
          <w:color w:val="000000" w:themeColor="text1"/>
        </w:rPr>
      </w:pPr>
      <w:r w:rsidRPr="00370B4B">
        <w:rPr>
          <w:color w:val="000000" w:themeColor="text1"/>
        </w:rPr>
        <w:t>Цель моделирования: прогнозировать</w:t>
      </w:r>
      <w:r w:rsidR="007D61E8" w:rsidRPr="00370B4B">
        <w:rPr>
          <w:color w:val="000000" w:themeColor="text1"/>
        </w:rPr>
        <w:t xml:space="preserve"> подростка</w:t>
      </w:r>
      <w:r w:rsidRPr="00370B4B">
        <w:rPr>
          <w:color w:val="000000" w:themeColor="text1"/>
        </w:rPr>
        <w:t xml:space="preserve"> </w:t>
      </w:r>
      <w:r w:rsidR="007D61E8" w:rsidRPr="00370B4B">
        <w:rPr>
          <w:color w:val="000000" w:themeColor="text1"/>
        </w:rPr>
        <w:t>уровень стресса</w:t>
      </w:r>
      <w:r w:rsidRPr="00370B4B">
        <w:rPr>
          <w:color w:val="000000" w:themeColor="text1"/>
        </w:rPr>
        <w:t xml:space="preserve"> на основе совокупности факторов</w:t>
      </w:r>
      <w:r w:rsidR="00370B4B" w:rsidRPr="00370B4B">
        <w:rPr>
          <w:color w:val="000000" w:themeColor="text1"/>
        </w:rPr>
        <w:t>, непосредственно влияющий на его уровень</w:t>
      </w:r>
      <w:r w:rsidRPr="00370B4B">
        <w:rPr>
          <w:color w:val="000000" w:themeColor="text1"/>
        </w:rPr>
        <w:t xml:space="preserve">. Моделирование позволяет выявить ключевые факторы (семейные, образовательные, социальные), наиболее </w:t>
      </w:r>
      <w:r w:rsidR="00370B4B" w:rsidRPr="00370B4B">
        <w:rPr>
          <w:color w:val="000000" w:themeColor="text1"/>
        </w:rPr>
        <w:t>значительные для понижения уровня стресса</w:t>
      </w:r>
      <w:r w:rsidRPr="00370B4B">
        <w:rPr>
          <w:color w:val="000000" w:themeColor="text1"/>
        </w:rPr>
        <w:t>, а также определить направлени</w:t>
      </w:r>
      <w:r w:rsidR="00370B4B" w:rsidRPr="00370B4B">
        <w:rPr>
          <w:color w:val="000000" w:themeColor="text1"/>
        </w:rPr>
        <w:t xml:space="preserve">е психологической помощи </w:t>
      </w:r>
      <w:r w:rsidR="00370B4B">
        <w:rPr>
          <w:color w:val="000000" w:themeColor="text1"/>
        </w:rPr>
        <w:t>в случае её необходимости</w:t>
      </w:r>
      <w:r w:rsidRPr="00370B4B">
        <w:rPr>
          <w:color w:val="000000" w:themeColor="text1"/>
        </w:rPr>
        <w:t>.</w:t>
      </w:r>
    </w:p>
    <w:p w:rsidR="0021745D" w:rsidRDefault="0021745D" w:rsidP="00B51BDB">
      <w:pPr>
        <w:ind w:firstLine="0"/>
        <w:rPr>
          <w:color w:val="000000" w:themeColor="text1"/>
          <w:szCs w:val="28"/>
        </w:rPr>
      </w:pPr>
      <w:r w:rsidRPr="00370B4B">
        <w:rPr>
          <w:b/>
          <w:bCs/>
          <w:color w:val="000000" w:themeColor="text1"/>
          <w:szCs w:val="28"/>
        </w:rPr>
        <w:t>Подбор математического аппарата</w:t>
      </w:r>
      <w:r w:rsidR="00370B4B" w:rsidRPr="00370B4B">
        <w:rPr>
          <w:b/>
          <w:bCs/>
          <w:color w:val="000000" w:themeColor="text1"/>
          <w:szCs w:val="28"/>
        </w:rPr>
        <w:t xml:space="preserve"> </w:t>
      </w:r>
      <w:r w:rsidR="00370B4B" w:rsidRPr="00370B4B">
        <w:rPr>
          <w:color w:val="000000" w:themeColor="text1"/>
          <w:szCs w:val="28"/>
        </w:rPr>
        <w:t>– д</w:t>
      </w:r>
      <w:r w:rsidRPr="00370B4B">
        <w:rPr>
          <w:color w:val="000000" w:themeColor="text1"/>
          <w:szCs w:val="28"/>
        </w:rPr>
        <w:t xml:space="preserve">ля количественной оценки зависимости </w:t>
      </w:r>
      <w:r w:rsidR="00370B4B">
        <w:rPr>
          <w:color w:val="000000" w:themeColor="text1"/>
          <w:szCs w:val="28"/>
        </w:rPr>
        <w:t>уровня стресса</w:t>
      </w:r>
      <w:r w:rsidRPr="00370B4B">
        <w:rPr>
          <w:color w:val="000000" w:themeColor="text1"/>
          <w:szCs w:val="28"/>
        </w:rPr>
        <w:t xml:space="preserve"> подростка от различных факторов может быть использован</w:t>
      </w:r>
      <w:r w:rsidR="00B51BDB">
        <w:rPr>
          <w:color w:val="000000" w:themeColor="text1"/>
          <w:szCs w:val="28"/>
        </w:rPr>
        <w:t xml:space="preserve">а множественная регрессия. </w:t>
      </w:r>
      <w:r w:rsidR="008826E1">
        <w:rPr>
          <w:color w:val="000000" w:themeColor="text1"/>
          <w:szCs w:val="28"/>
        </w:rPr>
        <w:t>Например,</w:t>
      </w:r>
      <w:r w:rsidR="00B51BDB">
        <w:rPr>
          <w:color w:val="000000" w:themeColor="text1"/>
          <w:szCs w:val="28"/>
        </w:rPr>
        <w:t xml:space="preserve"> </w:t>
      </w:r>
      <w:r w:rsidR="008826E1">
        <w:rPr>
          <w:color w:val="000000" w:themeColor="text1"/>
          <w:szCs w:val="28"/>
        </w:rPr>
        <w:t xml:space="preserve">уровень стресса будет считаться за </w:t>
      </w:r>
      <w:r w:rsidR="008826E1">
        <w:rPr>
          <w:color w:val="000000" w:themeColor="text1"/>
          <w:szCs w:val="28"/>
          <w:lang w:val="en-US"/>
        </w:rPr>
        <w:t>S</w:t>
      </w:r>
      <w:r w:rsidR="008826E1">
        <w:rPr>
          <w:color w:val="000000" w:themeColor="text1"/>
          <w:szCs w:val="28"/>
        </w:rPr>
        <w:t xml:space="preserve">, а факторы, влияющие на него, будут </w:t>
      </w:r>
      <w:r w:rsidR="008826E1">
        <w:rPr>
          <w:color w:val="000000" w:themeColor="text1"/>
          <w:szCs w:val="28"/>
          <w:lang w:val="en-US"/>
        </w:rPr>
        <w:t>X</w:t>
      </w:r>
      <w:r w:rsidR="008826E1" w:rsidRPr="008826E1">
        <w:rPr>
          <w:color w:val="000000" w:themeColor="text1"/>
          <w:szCs w:val="28"/>
        </w:rPr>
        <w:t xml:space="preserve">1, </w:t>
      </w:r>
      <w:r w:rsidR="008826E1">
        <w:rPr>
          <w:color w:val="000000" w:themeColor="text1"/>
          <w:szCs w:val="28"/>
          <w:lang w:val="en-US"/>
        </w:rPr>
        <w:t>X</w:t>
      </w:r>
      <w:r w:rsidR="008826E1" w:rsidRPr="008826E1">
        <w:rPr>
          <w:color w:val="000000" w:themeColor="text1"/>
          <w:szCs w:val="28"/>
        </w:rPr>
        <w:t xml:space="preserve">2, </w:t>
      </w:r>
      <w:r w:rsidR="008826E1">
        <w:rPr>
          <w:color w:val="000000" w:themeColor="text1"/>
          <w:szCs w:val="28"/>
          <w:lang w:val="en-US"/>
        </w:rPr>
        <w:t>X</w:t>
      </w:r>
      <w:r w:rsidR="008826E1" w:rsidRPr="008826E1">
        <w:rPr>
          <w:color w:val="000000" w:themeColor="text1"/>
          <w:szCs w:val="28"/>
        </w:rPr>
        <w:t xml:space="preserve">3 </w:t>
      </w:r>
      <w:r w:rsidR="008826E1">
        <w:rPr>
          <w:color w:val="000000" w:themeColor="text1"/>
          <w:szCs w:val="28"/>
        </w:rPr>
        <w:t xml:space="preserve">и так далее. Тогда уравнение </w:t>
      </w:r>
      <w:proofErr w:type="spellStart"/>
      <w:r w:rsidR="008826E1">
        <w:rPr>
          <w:color w:val="000000" w:themeColor="text1"/>
          <w:szCs w:val="28"/>
        </w:rPr>
        <w:t>регресии</w:t>
      </w:r>
      <w:proofErr w:type="spellEnd"/>
      <w:r w:rsidR="008826E1">
        <w:rPr>
          <w:color w:val="000000" w:themeColor="text1"/>
          <w:szCs w:val="28"/>
        </w:rPr>
        <w:t xml:space="preserve"> будет выглядеть следующим образом:</w:t>
      </w:r>
    </w:p>
    <w:p w:rsidR="008826E1" w:rsidRPr="008826E1" w:rsidRDefault="008826E1" w:rsidP="00B51BDB">
      <w:pPr>
        <w:ind w:firstLine="0"/>
        <w:rPr>
          <w:rFonts w:eastAsiaTheme="minorEastAsia"/>
          <w:color w:val="000000" w:themeColor="text1"/>
          <w:szCs w:val="28"/>
        </w:rPr>
      </w:pPr>
      <m:oMath>
        <m:r>
          <w:rPr>
            <w:rFonts w:ascii="Cambria Math" w:hAnsi="Cambria Math"/>
            <w:color w:val="000000" w:themeColor="text1"/>
            <w:szCs w:val="28"/>
          </w:rPr>
          <m:t>S=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0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1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2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+…+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color w:val="000000" w:themeColor="text1"/>
            <w:szCs w:val="28"/>
          </w:rPr>
          <m:t>+</m:t>
        </m:r>
        <m:r>
          <w:rPr>
            <w:rFonts w:ascii="Cambria Math" w:hAnsi="Cambria Math"/>
            <w:color w:val="000000" w:themeColor="text1"/>
            <w:szCs w:val="28"/>
            <w:lang w:val="en-US"/>
          </w:rPr>
          <m:t>ϵ</m:t>
        </m:r>
      </m:oMath>
      <w:r w:rsidRPr="008826E1">
        <w:rPr>
          <w:rFonts w:eastAsiaTheme="minorEastAsia"/>
          <w:color w:val="000000" w:themeColor="text1"/>
          <w:szCs w:val="28"/>
        </w:rPr>
        <w:t>, где</w:t>
      </w:r>
    </w:p>
    <w:p w:rsidR="008826E1" w:rsidRPr="008826E1" w:rsidRDefault="008826E1" w:rsidP="00B51BDB">
      <w:pPr>
        <w:ind w:firstLine="0"/>
        <w:rPr>
          <w:color w:val="000000" w:themeColor="text1"/>
          <w:szCs w:val="28"/>
        </w:rPr>
      </w:pPr>
      <w:r w:rsidRPr="008826E1">
        <w:rPr>
          <w:rFonts w:eastAsiaTheme="minorEastAsia"/>
          <w:color w:val="000000" w:themeColor="text1"/>
          <w:szCs w:val="28"/>
          <w:lang w:val="en-US"/>
        </w:rPr>
        <w:t>S</w:t>
      </w:r>
      <w:r w:rsidRPr="008826E1">
        <w:rPr>
          <w:rFonts w:eastAsiaTheme="minorEastAsia"/>
          <w:color w:val="000000" w:themeColor="text1"/>
          <w:szCs w:val="28"/>
        </w:rPr>
        <w:t xml:space="preserve"> – уровень стресса,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i</m:t>
            </m:r>
          </m:sub>
        </m:sSub>
      </m:oMath>
      <w:r w:rsidRPr="008826E1">
        <w:rPr>
          <w:rFonts w:eastAsiaTheme="minorEastAsia"/>
          <w:color w:val="000000" w:themeColor="text1"/>
          <w:szCs w:val="28"/>
        </w:rPr>
        <w:t xml:space="preserve"> – весовые коэффициенты,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i</m:t>
            </m:r>
          </m:sub>
        </m:sSub>
      </m:oMath>
      <w:r w:rsidRPr="008826E1">
        <w:rPr>
          <w:rFonts w:eastAsiaTheme="minorEastAsia"/>
          <w:color w:val="000000" w:themeColor="text1"/>
          <w:szCs w:val="28"/>
        </w:rPr>
        <w:t xml:space="preserve"> – факторы стресса, </w:t>
      </w:r>
      <m:oMath>
        <m:r>
          <w:rPr>
            <w:rFonts w:ascii="Cambria Math" w:hAnsi="Cambria Math"/>
            <w:color w:val="000000" w:themeColor="text1"/>
            <w:szCs w:val="28"/>
            <w:lang w:val="en-US"/>
          </w:rPr>
          <m:t>ϵ</m:t>
        </m:r>
      </m:oMath>
      <w:r w:rsidRPr="008826E1">
        <w:rPr>
          <w:rFonts w:eastAsiaTheme="minorEastAsia"/>
          <w:color w:val="000000" w:themeColor="text1"/>
          <w:szCs w:val="28"/>
        </w:rPr>
        <w:t xml:space="preserve"> – случайная ошибка.</w:t>
      </w:r>
    </w:p>
    <w:p w:rsidR="0021745D" w:rsidRPr="00B51BDB" w:rsidRDefault="0021745D" w:rsidP="00B72941">
      <w:pPr>
        <w:rPr>
          <w:szCs w:val="28"/>
        </w:rPr>
      </w:pPr>
      <w:r>
        <w:rPr>
          <w:szCs w:val="28"/>
        </w:rPr>
        <w:br w:type="page"/>
      </w:r>
    </w:p>
    <w:p w:rsidR="0021745D" w:rsidRDefault="00D86234" w:rsidP="00B72941">
      <w:pPr>
        <w:ind w:firstLine="0"/>
        <w:jc w:val="left"/>
        <w:rPr>
          <w:szCs w:val="28"/>
        </w:rPr>
      </w:pPr>
      <w:r>
        <w:rPr>
          <w:szCs w:val="28"/>
        </w:rPr>
        <w:lastRenderedPageBreak/>
        <w:t>Задание</w:t>
      </w:r>
      <w:r w:rsidR="0021745D">
        <w:rPr>
          <w:szCs w:val="28"/>
        </w:rPr>
        <w:t xml:space="preserve"> 2</w:t>
      </w:r>
    </w:p>
    <w:p w:rsidR="0021745D" w:rsidRDefault="0021745D" w:rsidP="00B72941">
      <w:pPr>
        <w:rPr>
          <w:szCs w:val="28"/>
        </w:rPr>
      </w:pPr>
      <w:r w:rsidRPr="00D338A0">
        <w:rPr>
          <w:szCs w:val="28"/>
        </w:rPr>
        <w:t>Аналогично предыдущему пункту – модель развития эпидемии в регионе</w:t>
      </w:r>
      <w:r>
        <w:rPr>
          <w:szCs w:val="28"/>
        </w:rPr>
        <w:t>.</w:t>
      </w:r>
    </w:p>
    <w:p w:rsidR="0021745D" w:rsidRDefault="0021745D" w:rsidP="00B72941">
      <w:pPr>
        <w:rPr>
          <w:szCs w:val="28"/>
        </w:rPr>
      </w:pPr>
      <w:r w:rsidRPr="001D6349">
        <w:rPr>
          <w:b/>
          <w:bCs/>
          <w:szCs w:val="28"/>
        </w:rPr>
        <w:t>Цель моделирования</w:t>
      </w:r>
      <w:r>
        <w:rPr>
          <w:szCs w:val="28"/>
        </w:rPr>
        <w:t xml:space="preserve"> – о</w:t>
      </w:r>
      <w:r w:rsidRPr="00F0076F">
        <w:rPr>
          <w:szCs w:val="28"/>
        </w:rPr>
        <w:t>ценка динамики развития эпидемии в регионе для разработки эффективных мер по снижению заболеваемости и предотвращению распространения инфекции.</w:t>
      </w:r>
    </w:p>
    <w:p w:rsidR="0021745D" w:rsidRDefault="0021745D" w:rsidP="00B72941">
      <w:pPr>
        <w:rPr>
          <w:szCs w:val="28"/>
        </w:rPr>
      </w:pPr>
      <w:r w:rsidRPr="001D6349">
        <w:rPr>
          <w:b/>
          <w:bCs/>
          <w:szCs w:val="28"/>
        </w:rPr>
        <w:t>Когнитивная модель</w:t>
      </w:r>
      <w:r w:rsidRPr="00F0076F">
        <w:rPr>
          <w:szCs w:val="28"/>
        </w:rPr>
        <w:t xml:space="preserve"> </w:t>
      </w:r>
      <w:r>
        <w:rPr>
          <w:szCs w:val="28"/>
        </w:rPr>
        <w:t>–</w:t>
      </w:r>
      <w:r w:rsidRPr="00F0076F">
        <w:rPr>
          <w:szCs w:val="28"/>
        </w:rPr>
        <w:t xml:space="preserve"> это абстрактное представление ключевых факторов, влияющих на развитие эпидемии, и их взаимосвязей.</w:t>
      </w:r>
      <w:r>
        <w:rPr>
          <w:szCs w:val="28"/>
        </w:rPr>
        <w:t xml:space="preserve"> </w:t>
      </w:r>
      <w:r w:rsidRPr="00DC4D24">
        <w:rPr>
          <w:szCs w:val="28"/>
        </w:rPr>
        <w:t>Для когнитивного моделирования эпидемии предполагае</w:t>
      </w:r>
      <w:r w:rsidR="001D6349">
        <w:rPr>
          <w:szCs w:val="28"/>
        </w:rPr>
        <w:t>тся</w:t>
      </w:r>
      <w:r w:rsidRPr="00DC4D24">
        <w:rPr>
          <w:szCs w:val="28"/>
        </w:rPr>
        <w:t>, что распространение инфекции и динамика эпидемии зависят от взаимодействия нескольких ключевых факторов, которые влияют на поведение людей, принятие решений и эффективность мер контроля.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>
        <w:rPr>
          <w:szCs w:val="28"/>
        </w:rPr>
        <w:t>Соблюдение профилактических мер – р</w:t>
      </w:r>
      <w:r w:rsidRPr="00DC4D24">
        <w:rPr>
          <w:szCs w:val="28"/>
        </w:rPr>
        <w:t>аспространение инфекции определяется тем, насколько строго люди следуют рекомендациям, таким как ношение масок, соблюдение социальной дистанции и использование антисептиков.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>
        <w:rPr>
          <w:szCs w:val="28"/>
        </w:rPr>
        <w:t>Информированность населения – о</w:t>
      </w:r>
      <w:r w:rsidRPr="00DC4D24">
        <w:rPr>
          <w:szCs w:val="28"/>
        </w:rPr>
        <w:t>сведомленност</w:t>
      </w:r>
      <w:r>
        <w:rPr>
          <w:szCs w:val="28"/>
        </w:rPr>
        <w:t>ь</w:t>
      </w:r>
      <w:r w:rsidRPr="00DC4D24">
        <w:rPr>
          <w:szCs w:val="28"/>
        </w:rPr>
        <w:t xml:space="preserve"> об эпидемии, ее последствиях и методах защиты</w:t>
      </w:r>
      <w:r>
        <w:rPr>
          <w:szCs w:val="28"/>
        </w:rPr>
        <w:t xml:space="preserve"> влияет на поведение людей</w:t>
      </w:r>
      <w:r w:rsidRPr="00DC4D24">
        <w:rPr>
          <w:szCs w:val="28"/>
        </w:rPr>
        <w:t>.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>
        <w:rPr>
          <w:szCs w:val="28"/>
        </w:rPr>
        <w:t>Доступность медицинской помощи – в</w:t>
      </w:r>
      <w:r w:rsidRPr="00DC4D24">
        <w:rPr>
          <w:szCs w:val="28"/>
        </w:rPr>
        <w:t>озможность получить квалифицированную</w:t>
      </w:r>
      <w:r>
        <w:rPr>
          <w:szCs w:val="28"/>
        </w:rPr>
        <w:t xml:space="preserve"> медицинскую</w:t>
      </w:r>
      <w:r w:rsidRPr="00DC4D24">
        <w:rPr>
          <w:szCs w:val="28"/>
        </w:rPr>
        <w:t xml:space="preserve"> помощь и наличие </w:t>
      </w:r>
      <w:r>
        <w:rPr>
          <w:szCs w:val="28"/>
        </w:rPr>
        <w:t xml:space="preserve">медицинской </w:t>
      </w:r>
      <w:r w:rsidRPr="00DC4D24">
        <w:rPr>
          <w:szCs w:val="28"/>
        </w:rPr>
        <w:t>инфраструктуры (тесты, больницы, вакцины)</w:t>
      </w:r>
    </w:p>
    <w:p w:rsidR="0021745D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 w:rsidRPr="003C3E52">
        <w:rPr>
          <w:szCs w:val="28"/>
        </w:rPr>
        <w:t>Социальная и экономическая адаптация</w:t>
      </w:r>
      <w:r>
        <w:rPr>
          <w:szCs w:val="28"/>
        </w:rPr>
        <w:t xml:space="preserve"> – о</w:t>
      </w:r>
      <w:r w:rsidRPr="003C3E52">
        <w:rPr>
          <w:szCs w:val="28"/>
        </w:rPr>
        <w:t>граничительные меры (локдауны, закрытие учреждений) сильно влияют на повседневную жизнь и экономику.</w:t>
      </w:r>
    </w:p>
    <w:p w:rsidR="0021745D" w:rsidRPr="00DC4D24" w:rsidRDefault="0021745D" w:rsidP="00B72941">
      <w:pPr>
        <w:pStyle w:val="a3"/>
        <w:numPr>
          <w:ilvl w:val="0"/>
          <w:numId w:val="29"/>
        </w:numPr>
        <w:spacing w:after="0"/>
        <w:rPr>
          <w:szCs w:val="28"/>
        </w:rPr>
      </w:pPr>
      <w:r w:rsidRPr="003C3E52">
        <w:rPr>
          <w:szCs w:val="28"/>
        </w:rPr>
        <w:t>Поддержка государства и социальных структур</w:t>
      </w:r>
      <w:r>
        <w:rPr>
          <w:szCs w:val="28"/>
        </w:rPr>
        <w:t xml:space="preserve"> – г</w:t>
      </w:r>
      <w:r w:rsidRPr="003C3E52">
        <w:rPr>
          <w:szCs w:val="28"/>
        </w:rPr>
        <w:t>рамотная организация вакцинации, помощь пострадавшим от эпидемии и компенсация экономических потерь влияют на стабильность общества.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Сложность: м</w:t>
      </w:r>
      <w:r w:rsidRPr="003C3E52">
        <w:rPr>
          <w:szCs w:val="28"/>
        </w:rPr>
        <w:t xml:space="preserve">одель не требует высокой детализации всех процессов, но её сложность увеличивается из-за необходимости учитывать нелинейные </w:t>
      </w:r>
      <w:r w:rsidRPr="003C3E52">
        <w:rPr>
          <w:szCs w:val="28"/>
        </w:rPr>
        <w:lastRenderedPageBreak/>
        <w:t>взаимосвязи и временные изменения (например, усталость населения от мер или рост коллективного иммунитета).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Тип входных параметров:</w:t>
      </w:r>
    </w:p>
    <w:p w:rsidR="0021745D" w:rsidRDefault="0021745D" w:rsidP="00B72941">
      <w:pPr>
        <w:pStyle w:val="a3"/>
        <w:numPr>
          <w:ilvl w:val="0"/>
          <w:numId w:val="30"/>
        </w:numPr>
        <w:spacing w:after="0"/>
        <w:rPr>
          <w:szCs w:val="28"/>
        </w:rPr>
      </w:pPr>
      <w:r w:rsidRPr="003C3E52">
        <w:rPr>
          <w:szCs w:val="28"/>
        </w:rPr>
        <w:t>Качественные данные: уровень соблюдения мер профилактики, осведомленность населения, медицинская инфраструктура, государственная политика и поддержка,</w:t>
      </w:r>
      <w:r>
        <w:rPr>
          <w:szCs w:val="28"/>
        </w:rPr>
        <w:t xml:space="preserve"> с</w:t>
      </w:r>
      <w:r w:rsidRPr="003C3E52">
        <w:rPr>
          <w:szCs w:val="28"/>
        </w:rPr>
        <w:t>оциальные и психологические факторы</w:t>
      </w:r>
    </w:p>
    <w:p w:rsidR="0021745D" w:rsidRDefault="0021745D" w:rsidP="00B72941">
      <w:pPr>
        <w:pStyle w:val="a3"/>
        <w:numPr>
          <w:ilvl w:val="0"/>
          <w:numId w:val="30"/>
        </w:numPr>
        <w:spacing w:after="0"/>
        <w:rPr>
          <w:szCs w:val="28"/>
        </w:rPr>
      </w:pPr>
      <w:r w:rsidRPr="003C3E52">
        <w:rPr>
          <w:szCs w:val="28"/>
        </w:rPr>
        <w:t>Количественные данные: количество восприимчивых, инфицированных, выздоровевших и умерших людей, коэффициент заражаемости, инкубационный период, летальность, среднее количество социальных контактов на человека, доля вакцинированных,</w:t>
      </w:r>
      <w:r>
        <w:rPr>
          <w:szCs w:val="28"/>
        </w:rPr>
        <w:t xml:space="preserve"> ч</w:t>
      </w:r>
      <w:r w:rsidRPr="003C3E52">
        <w:rPr>
          <w:szCs w:val="28"/>
        </w:rPr>
        <w:t>исло доступных больничных коек</w:t>
      </w:r>
      <w:r>
        <w:rPr>
          <w:szCs w:val="28"/>
        </w:rPr>
        <w:t>, к</w:t>
      </w:r>
      <w:r w:rsidRPr="003C3E52">
        <w:rPr>
          <w:szCs w:val="28"/>
        </w:rPr>
        <w:t>оличество тестов.</w:t>
      </w:r>
    </w:p>
    <w:p w:rsidR="0021745D" w:rsidRPr="009B4063" w:rsidRDefault="0021745D" w:rsidP="00B72941">
      <w:pPr>
        <w:rPr>
          <w:szCs w:val="28"/>
        </w:rPr>
      </w:pPr>
      <w:r w:rsidRPr="009B4063">
        <w:rPr>
          <w:szCs w:val="28"/>
        </w:rPr>
        <w:t>Выходные данные</w:t>
      </w:r>
      <w:r>
        <w:rPr>
          <w:szCs w:val="28"/>
        </w:rPr>
        <w:t>:</w:t>
      </w:r>
    </w:p>
    <w:p w:rsidR="0021745D" w:rsidRPr="009B4063" w:rsidRDefault="0021745D" w:rsidP="00B72941">
      <w:pPr>
        <w:pStyle w:val="a3"/>
        <w:numPr>
          <w:ilvl w:val="0"/>
          <w:numId w:val="31"/>
        </w:numPr>
        <w:spacing w:after="0"/>
        <w:rPr>
          <w:szCs w:val="28"/>
        </w:rPr>
      </w:pPr>
      <w:r w:rsidRPr="009B4063">
        <w:rPr>
          <w:szCs w:val="28"/>
        </w:rPr>
        <w:t>Динамика эпидемии во времени – количество восприимчивых, инфицированных, выздоровевших и умерших на каждый день; пик заболеваемости, длительность эпидемии.</w:t>
      </w:r>
    </w:p>
    <w:p w:rsidR="0021745D" w:rsidRPr="009B4063" w:rsidRDefault="0021745D" w:rsidP="00B72941">
      <w:pPr>
        <w:pStyle w:val="a3"/>
        <w:numPr>
          <w:ilvl w:val="0"/>
          <w:numId w:val="31"/>
        </w:numPr>
        <w:spacing w:after="0"/>
        <w:rPr>
          <w:szCs w:val="28"/>
        </w:rPr>
      </w:pPr>
      <w:r w:rsidRPr="009B4063">
        <w:rPr>
          <w:szCs w:val="28"/>
        </w:rPr>
        <w:t>Результаты воздействия различных мер – снижение коэффициента заражаемости при введении ограничений; оценка эффективности вакцинации или других профилактических мер; динамика госпитализаций и потребности в медицинских ресурсах.</w:t>
      </w:r>
    </w:p>
    <w:p w:rsidR="0021745D" w:rsidRPr="009B4063" w:rsidRDefault="0021745D" w:rsidP="00B72941">
      <w:pPr>
        <w:pStyle w:val="a3"/>
        <w:numPr>
          <w:ilvl w:val="0"/>
          <w:numId w:val="31"/>
        </w:numPr>
        <w:spacing w:after="0"/>
        <w:rPr>
          <w:szCs w:val="28"/>
        </w:rPr>
      </w:pPr>
      <w:r w:rsidRPr="009B4063">
        <w:rPr>
          <w:szCs w:val="28"/>
        </w:rPr>
        <w:t>Социальные и экономические эффекты – оценка психологического и социального стресса населения из-за длительных ограничений; потенциальный экономический ущерб при продолжении карантина.</w:t>
      </w:r>
    </w:p>
    <w:p w:rsidR="0021745D" w:rsidRPr="009B4063" w:rsidRDefault="0021745D" w:rsidP="00B72941">
      <w:pPr>
        <w:rPr>
          <w:szCs w:val="28"/>
        </w:rPr>
      </w:pPr>
      <w:r>
        <w:rPr>
          <w:szCs w:val="28"/>
        </w:rPr>
        <w:t>Цель моделирования: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t>Прогнозирование динамики распространения инфекции для оценки нагрузки на медицинскую систему и снижения пиков заболеваемости.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t>Оценка эффективности различных мер контроля (локдауны, вакцинация, информационные кампании).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lastRenderedPageBreak/>
        <w:t>Разработка оптимальных стратегий управления эпидемией с минимизацией медицинских, социальных и экономических потерь.</w:t>
      </w:r>
    </w:p>
    <w:p w:rsidR="0021745D" w:rsidRDefault="0021745D" w:rsidP="00B72941">
      <w:pPr>
        <w:pStyle w:val="a3"/>
        <w:numPr>
          <w:ilvl w:val="0"/>
          <w:numId w:val="32"/>
        </w:numPr>
        <w:spacing w:after="0"/>
        <w:rPr>
          <w:szCs w:val="28"/>
        </w:rPr>
      </w:pPr>
      <w:r w:rsidRPr="009B4063">
        <w:rPr>
          <w:szCs w:val="28"/>
        </w:rPr>
        <w:t>Поддержка принятия решений государственными органами здравоохранения на основе анализа данных и моделирования сценариев.</w:t>
      </w:r>
    </w:p>
    <w:p w:rsidR="0021745D" w:rsidRDefault="0021745D" w:rsidP="00B72941">
      <w:pPr>
        <w:rPr>
          <w:szCs w:val="28"/>
        </w:rPr>
      </w:pPr>
      <w:r w:rsidRPr="00A6553C">
        <w:rPr>
          <w:b/>
          <w:bCs/>
          <w:szCs w:val="28"/>
        </w:rPr>
        <w:t>Содержательная модель</w:t>
      </w:r>
      <w:r w:rsidRPr="009B4063">
        <w:rPr>
          <w:szCs w:val="28"/>
        </w:rPr>
        <w:t xml:space="preserve"> учитывает влияние конкретных параметров – эпидемиологических, социальных, медицинских и экономических – и связывает их с динамикой распространения заболевания. 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Эпидемиологические параметры</w:t>
      </w:r>
    </w:p>
    <w:p w:rsidR="0021745D" w:rsidRPr="00F15210" w:rsidRDefault="0021745D" w:rsidP="00B72941">
      <w:pPr>
        <w:pStyle w:val="a3"/>
        <w:numPr>
          <w:ilvl w:val="1"/>
          <w:numId w:val="34"/>
        </w:numPr>
        <w:spacing w:after="0"/>
        <w:rPr>
          <w:szCs w:val="28"/>
        </w:rPr>
      </w:pPr>
      <w:r w:rsidRPr="00F15210">
        <w:rPr>
          <w:szCs w:val="28"/>
        </w:rPr>
        <w:t xml:space="preserve">Параметр: коэффициент </w:t>
      </w:r>
      <w:r>
        <w:rPr>
          <w:szCs w:val="28"/>
        </w:rPr>
        <w:t>распространения вируса</w:t>
      </w:r>
      <w:r w:rsidRPr="00F15210">
        <w:rPr>
          <w:szCs w:val="28"/>
        </w:rPr>
        <w:t xml:space="preserve"> (</w:t>
      </w:r>
      <w:r>
        <w:rPr>
          <w:szCs w:val="28"/>
          <w:lang w:val="en-US"/>
        </w:rPr>
        <w:t>R</w:t>
      </w:r>
      <w:r w:rsidRPr="00F15210">
        <w:rPr>
          <w:szCs w:val="28"/>
          <w:vertAlign w:val="subscript"/>
        </w:rPr>
        <w:t>0</w:t>
      </w:r>
      <w:r>
        <w:rPr>
          <w:rFonts w:ascii="Cambria Math" w:hAnsi="Cambria Math" w:cs="Cambria Math"/>
          <w:szCs w:val="28"/>
        </w:rPr>
        <w:t>)</w:t>
      </w:r>
    </w:p>
    <w:p w:rsidR="0021745D" w:rsidRPr="00F15210" w:rsidRDefault="0021745D" w:rsidP="00B72941">
      <w:pPr>
        <w:pStyle w:val="a3"/>
        <w:numPr>
          <w:ilvl w:val="1"/>
          <w:numId w:val="34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высокий, так как </w:t>
      </w:r>
      <w:r>
        <w:rPr>
          <w:szCs w:val="28"/>
          <w:lang w:val="en-US"/>
        </w:rPr>
        <w:t>R</w:t>
      </w:r>
      <w:r w:rsidRPr="00F15210">
        <w:rPr>
          <w:szCs w:val="28"/>
          <w:vertAlign w:val="subscript"/>
        </w:rPr>
        <w:t>0</w:t>
      </w:r>
      <w:r w:rsidRPr="00F15210">
        <w:rPr>
          <w:szCs w:val="28"/>
        </w:rPr>
        <w:t xml:space="preserve"> определяет скорость распространения инфекции.</w:t>
      </w:r>
    </w:p>
    <w:p w:rsidR="0021745D" w:rsidRDefault="0021745D" w:rsidP="00B72941">
      <w:pPr>
        <w:pStyle w:val="a3"/>
        <w:numPr>
          <w:ilvl w:val="1"/>
          <w:numId w:val="34"/>
        </w:numPr>
        <w:spacing w:after="0"/>
        <w:rPr>
          <w:szCs w:val="28"/>
        </w:rPr>
      </w:pPr>
      <w:r w:rsidRPr="00F15210">
        <w:rPr>
          <w:szCs w:val="28"/>
        </w:rPr>
        <w:t xml:space="preserve">Влияние: чем выше </w:t>
      </w:r>
      <w:r>
        <w:rPr>
          <w:szCs w:val="28"/>
          <w:lang w:val="en-US"/>
        </w:rPr>
        <w:t>R</w:t>
      </w:r>
      <w:r w:rsidRPr="00F15210">
        <w:rPr>
          <w:szCs w:val="28"/>
          <w:vertAlign w:val="subscript"/>
        </w:rPr>
        <w:t>0</w:t>
      </w:r>
      <w:r w:rsidRPr="00F15210">
        <w:rPr>
          <w:szCs w:val="28"/>
        </w:rPr>
        <w:t>, тем быстрее растет число инфицированных, что требует более строгих ограничений.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  <w:lang w:val="en-US"/>
        </w:rPr>
      </w:pPr>
      <w:proofErr w:type="spellStart"/>
      <w:r w:rsidRPr="00F15210">
        <w:rPr>
          <w:szCs w:val="28"/>
          <w:lang w:val="en-US"/>
        </w:rPr>
        <w:t>Соблюдение</w:t>
      </w:r>
      <w:proofErr w:type="spellEnd"/>
      <w:r w:rsidRPr="00F15210">
        <w:rPr>
          <w:szCs w:val="28"/>
          <w:lang w:val="en-US"/>
        </w:rPr>
        <w:t xml:space="preserve"> </w:t>
      </w:r>
      <w:proofErr w:type="spellStart"/>
      <w:r w:rsidRPr="00F15210">
        <w:rPr>
          <w:szCs w:val="28"/>
          <w:lang w:val="en-US"/>
        </w:rPr>
        <w:t>мер</w:t>
      </w:r>
      <w:proofErr w:type="spellEnd"/>
      <w:r w:rsidRPr="00F15210">
        <w:rPr>
          <w:szCs w:val="28"/>
          <w:lang w:val="en-US"/>
        </w:rPr>
        <w:t xml:space="preserve"> </w:t>
      </w:r>
      <w:proofErr w:type="spellStart"/>
      <w:r w:rsidRPr="00F15210">
        <w:rPr>
          <w:szCs w:val="28"/>
          <w:lang w:val="en-US"/>
        </w:rPr>
        <w:t>профилактики</w:t>
      </w:r>
      <w:proofErr w:type="spellEnd"/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 xml:space="preserve">Параметр: процент населения, соблюдающего меры (ношение масок, </w:t>
      </w:r>
      <w:r>
        <w:rPr>
          <w:szCs w:val="28"/>
        </w:rPr>
        <w:t xml:space="preserve">соблюдение социальной </w:t>
      </w:r>
      <w:r w:rsidRPr="00F15210">
        <w:rPr>
          <w:szCs w:val="28"/>
        </w:rPr>
        <w:t>дистанци</w:t>
      </w:r>
      <w:r>
        <w:rPr>
          <w:szCs w:val="28"/>
        </w:rPr>
        <w:t>и</w:t>
      </w:r>
      <w:r w:rsidRPr="00F15210">
        <w:rPr>
          <w:szCs w:val="28"/>
        </w:rPr>
        <w:t xml:space="preserve">, </w:t>
      </w:r>
      <w:r>
        <w:rPr>
          <w:szCs w:val="28"/>
        </w:rPr>
        <w:t xml:space="preserve">соблюдение мер </w:t>
      </w:r>
      <w:r w:rsidRPr="00F15210">
        <w:rPr>
          <w:szCs w:val="28"/>
        </w:rPr>
        <w:t>гигиен</w:t>
      </w:r>
      <w:r>
        <w:rPr>
          <w:szCs w:val="28"/>
        </w:rPr>
        <w:t>ы</w:t>
      </w:r>
      <w:r w:rsidRPr="00F15210">
        <w:rPr>
          <w:szCs w:val="28"/>
        </w:rPr>
        <w:t>).</w:t>
      </w:r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Вес в модели: высокий, так как соблюдение мер напрямую снижает вероятность передачи вируса.</w:t>
      </w:r>
    </w:p>
    <w:p w:rsidR="0021745D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Влияние: чем больше людей соблюдают меры, тем ниже скорость распространения инфекции.</w:t>
      </w:r>
    </w:p>
    <w:p w:rsidR="0021745D" w:rsidRPr="00F15210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Вакцинация</w:t>
      </w:r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Параметр: процент вакцинированного населения.</w:t>
      </w:r>
    </w:p>
    <w:p w:rsidR="0021745D" w:rsidRPr="00F15210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Вес в модели: высокий, так как вакцинация снижает вероятность тяжелого течения болезни и уменьшает число восприимчивых.</w:t>
      </w:r>
    </w:p>
    <w:p w:rsidR="0021745D" w:rsidRDefault="0021745D" w:rsidP="00B72941">
      <w:pPr>
        <w:pStyle w:val="a3"/>
        <w:numPr>
          <w:ilvl w:val="1"/>
          <w:numId w:val="35"/>
        </w:numPr>
        <w:spacing w:after="0"/>
        <w:rPr>
          <w:szCs w:val="28"/>
        </w:rPr>
      </w:pPr>
      <w:r w:rsidRPr="00F15210">
        <w:rPr>
          <w:szCs w:val="28"/>
        </w:rPr>
        <w:t>Влияние: увеличение доли вакцинированных приводит к замедлению эпидемии и снижению нагрузки на медицинскую систему.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Медицинская инфраструктура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lastRenderedPageBreak/>
        <w:t>Параметр: количество доступных больничных коек и аппаратов ИВЛ.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Вес в модели: высокий, так как ресурсы системы здравоохранения определяют способность лечить тяжелые случаи.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Влияние: перегрузка системы приводит к увеличению летальности и замедлению выздоровления.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Социальное поведение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Параметр: количество социальных контактов на одного человека.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Вес в модели: средний, так как ограничение контактов снижает вероятность передачи вируса, но вызывает социальную напряженность.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Влияние: снижение числа контактов уменьшает скорость распространения, но может негативно влиять на психоэмоциональное состояние людей.</w:t>
      </w:r>
    </w:p>
    <w:p w:rsidR="0021745D" w:rsidRPr="00F15210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 w:rsidRPr="00F15210">
        <w:rPr>
          <w:szCs w:val="28"/>
        </w:rPr>
        <w:t>Информированность населения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Параметр: </w:t>
      </w:r>
      <w:r w:rsidRPr="005C1E3F">
        <w:rPr>
          <w:szCs w:val="28"/>
        </w:rPr>
        <w:t>уровень осведомленности</w:t>
      </w:r>
      <w:r>
        <w:rPr>
          <w:szCs w:val="28"/>
        </w:rPr>
        <w:t xml:space="preserve"> людей</w:t>
      </w:r>
      <w:r w:rsidRPr="005C1E3F">
        <w:rPr>
          <w:szCs w:val="28"/>
        </w:rPr>
        <w:t xml:space="preserve"> о рисках и мерах защиты.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</w:t>
      </w:r>
      <w:r w:rsidRPr="005C1E3F">
        <w:rPr>
          <w:szCs w:val="28"/>
        </w:rPr>
        <w:t xml:space="preserve">средний, так как </w:t>
      </w:r>
      <w:r>
        <w:rPr>
          <w:szCs w:val="28"/>
        </w:rPr>
        <w:t xml:space="preserve">благодаря </w:t>
      </w:r>
      <w:r w:rsidRPr="005C1E3F">
        <w:rPr>
          <w:szCs w:val="28"/>
        </w:rPr>
        <w:t>грамотн</w:t>
      </w:r>
      <w:r>
        <w:rPr>
          <w:szCs w:val="28"/>
        </w:rPr>
        <w:t>ой</w:t>
      </w:r>
      <w:r w:rsidRPr="005C1E3F">
        <w:rPr>
          <w:szCs w:val="28"/>
        </w:rPr>
        <w:t xml:space="preserve"> информационн</w:t>
      </w:r>
      <w:r>
        <w:rPr>
          <w:szCs w:val="28"/>
        </w:rPr>
        <w:t>ой</w:t>
      </w:r>
      <w:r w:rsidRPr="005C1E3F">
        <w:rPr>
          <w:szCs w:val="28"/>
        </w:rPr>
        <w:t xml:space="preserve"> кампани</w:t>
      </w:r>
      <w:r>
        <w:rPr>
          <w:szCs w:val="28"/>
        </w:rPr>
        <w:t>и</w:t>
      </w:r>
      <w:r w:rsidRPr="005C1E3F">
        <w:rPr>
          <w:szCs w:val="28"/>
        </w:rPr>
        <w:t xml:space="preserve"> </w:t>
      </w:r>
      <w:r>
        <w:rPr>
          <w:szCs w:val="28"/>
        </w:rPr>
        <w:t>многие люди начинают лучше</w:t>
      </w:r>
      <w:r w:rsidRPr="005C1E3F">
        <w:rPr>
          <w:szCs w:val="28"/>
        </w:rPr>
        <w:t xml:space="preserve"> соблюд</w:t>
      </w:r>
      <w:r>
        <w:rPr>
          <w:szCs w:val="28"/>
        </w:rPr>
        <w:t>ать</w:t>
      </w:r>
      <w:r w:rsidRPr="005C1E3F">
        <w:rPr>
          <w:szCs w:val="28"/>
        </w:rPr>
        <w:t xml:space="preserve"> профилактически</w:t>
      </w:r>
      <w:r>
        <w:rPr>
          <w:szCs w:val="28"/>
        </w:rPr>
        <w:t>е</w:t>
      </w:r>
      <w:r w:rsidRPr="005C1E3F">
        <w:rPr>
          <w:szCs w:val="28"/>
        </w:rPr>
        <w:t xml:space="preserve"> мер</w:t>
      </w:r>
      <w:r>
        <w:rPr>
          <w:szCs w:val="28"/>
        </w:rPr>
        <w:t>ы. Однако осведомленность не гарантирует 100%-</w:t>
      </w:r>
      <w:proofErr w:type="spellStart"/>
      <w:r>
        <w:rPr>
          <w:szCs w:val="28"/>
        </w:rPr>
        <w:t>ного</w:t>
      </w:r>
      <w:proofErr w:type="spellEnd"/>
      <w:r>
        <w:rPr>
          <w:szCs w:val="28"/>
        </w:rPr>
        <w:t xml:space="preserve"> соблюдения мер.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Влияние: </w:t>
      </w:r>
      <w:r w:rsidRPr="005C1E3F">
        <w:rPr>
          <w:szCs w:val="28"/>
        </w:rPr>
        <w:t xml:space="preserve">высокая информированность способствует снижению </w:t>
      </w:r>
      <w:r>
        <w:rPr>
          <w:szCs w:val="28"/>
          <w:lang w:val="en-US"/>
        </w:rPr>
        <w:t>R</w:t>
      </w:r>
      <w:r w:rsidRPr="005C1E3F">
        <w:rPr>
          <w:szCs w:val="28"/>
          <w:vertAlign w:val="subscript"/>
        </w:rPr>
        <w:t>0</w:t>
      </w:r>
      <w:r w:rsidRPr="005C1E3F">
        <w:rPr>
          <w:szCs w:val="28"/>
        </w:rPr>
        <w:t>, но при недоверии к информации эффект снижается.</w:t>
      </w:r>
    </w:p>
    <w:p w:rsidR="0021745D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>
        <w:rPr>
          <w:szCs w:val="28"/>
        </w:rPr>
        <w:t>Государственная поддержка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Параметр:</w:t>
      </w:r>
      <w:r w:rsidRPr="005C1E3F">
        <w:rPr>
          <w:szCs w:val="28"/>
        </w:rPr>
        <w:t xml:space="preserve"> уровень помощи населению (финансовая поддержка, организация карантина, бесплатное тестирование и вакцинация).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</w:t>
      </w:r>
      <w:r w:rsidRPr="005C1E3F">
        <w:rPr>
          <w:szCs w:val="28"/>
        </w:rPr>
        <w:t>средний, так как поддержка государства влияет на готовность населения соблюдать ограничения.</w:t>
      </w:r>
      <w:r>
        <w:rPr>
          <w:szCs w:val="28"/>
        </w:rPr>
        <w:t xml:space="preserve"> Но п</w:t>
      </w:r>
      <w:r w:rsidRPr="005C1E3F">
        <w:rPr>
          <w:szCs w:val="28"/>
        </w:rPr>
        <w:t xml:space="preserve">ри низком доверии к государству меры могут игнорироваться, даже при </w:t>
      </w:r>
      <w:r>
        <w:rPr>
          <w:szCs w:val="28"/>
        </w:rPr>
        <w:t xml:space="preserve">их </w:t>
      </w:r>
      <w:r w:rsidRPr="005C1E3F">
        <w:rPr>
          <w:szCs w:val="28"/>
        </w:rPr>
        <w:t>хорошей организации.</w:t>
      </w:r>
    </w:p>
    <w:p w:rsidR="0021745D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lastRenderedPageBreak/>
        <w:t xml:space="preserve">Влияние: </w:t>
      </w:r>
      <w:r w:rsidRPr="005C1E3F">
        <w:rPr>
          <w:szCs w:val="28"/>
        </w:rPr>
        <w:t>эффективная поддержка повышает доверие к властям, уменьшает стресс и способствует лучшему соблюдению ограничительных мер.</w:t>
      </w:r>
    </w:p>
    <w:p w:rsidR="0021745D" w:rsidRPr="005C1E3F" w:rsidRDefault="0021745D" w:rsidP="00B72941">
      <w:pPr>
        <w:pStyle w:val="a3"/>
        <w:numPr>
          <w:ilvl w:val="0"/>
          <w:numId w:val="33"/>
        </w:numPr>
        <w:spacing w:after="0"/>
        <w:rPr>
          <w:szCs w:val="28"/>
        </w:rPr>
      </w:pPr>
      <w:r w:rsidRPr="005C1E3F">
        <w:rPr>
          <w:szCs w:val="28"/>
        </w:rPr>
        <w:t>Экономические условия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>Параметр:</w:t>
      </w:r>
      <w:r w:rsidRPr="005C1E3F">
        <w:rPr>
          <w:szCs w:val="28"/>
        </w:rPr>
        <w:t xml:space="preserve"> экономические потери от ограничений (падение ВВП, безработица).</w:t>
      </w:r>
    </w:p>
    <w:p w:rsidR="0021745D" w:rsidRPr="00F15210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Вес в модели: </w:t>
      </w:r>
      <w:r w:rsidRPr="005C1E3F">
        <w:rPr>
          <w:szCs w:val="28"/>
        </w:rPr>
        <w:t>низкий, так как экономические последствия не влияют напрямую на скорость распространения инфекции, но могут повлиять на эффективность мер.</w:t>
      </w:r>
    </w:p>
    <w:p w:rsidR="0021745D" w:rsidRPr="005C1E3F" w:rsidRDefault="0021745D" w:rsidP="00B72941">
      <w:pPr>
        <w:pStyle w:val="a3"/>
        <w:numPr>
          <w:ilvl w:val="1"/>
          <w:numId w:val="33"/>
        </w:numPr>
        <w:spacing w:after="0"/>
        <w:rPr>
          <w:szCs w:val="28"/>
        </w:rPr>
      </w:pPr>
      <w:r w:rsidRPr="00F15210">
        <w:rPr>
          <w:szCs w:val="28"/>
        </w:rPr>
        <w:t xml:space="preserve">Влияние: </w:t>
      </w:r>
      <w:r w:rsidRPr="005C1E3F">
        <w:rPr>
          <w:szCs w:val="28"/>
        </w:rPr>
        <w:t>при тяжелых экономических условиях снижается готовность общества поддерживать длительные ограничения.</w:t>
      </w:r>
    </w:p>
    <w:p w:rsidR="0021745D" w:rsidRDefault="0021745D" w:rsidP="00B72941">
      <w:pPr>
        <w:rPr>
          <w:szCs w:val="28"/>
        </w:rPr>
      </w:pPr>
      <w:r w:rsidRPr="005C1E3F">
        <w:rPr>
          <w:szCs w:val="28"/>
        </w:rPr>
        <w:t>Сложность</w:t>
      </w:r>
      <w:r>
        <w:rPr>
          <w:szCs w:val="28"/>
        </w:rPr>
        <w:t>: м</w:t>
      </w:r>
      <w:r w:rsidRPr="005C1E3F">
        <w:rPr>
          <w:szCs w:val="28"/>
        </w:rPr>
        <w:t>одель учитывает несколько взаимосвязанных факторов</w:t>
      </w:r>
      <w:r>
        <w:rPr>
          <w:szCs w:val="28"/>
        </w:rPr>
        <w:t xml:space="preserve"> – </w:t>
      </w:r>
      <w:r w:rsidRPr="005C1E3F">
        <w:rPr>
          <w:szCs w:val="28"/>
        </w:rPr>
        <w:t>эпидемиологических, социальных, медицинских и экономических. Несмотря на множество параметров, их можно описать упрощенно, что делает модель применимой для прогнозирования в конкретных условиях.</w:t>
      </w:r>
    </w:p>
    <w:p w:rsidR="0021745D" w:rsidRPr="005C1E3F" w:rsidRDefault="0021745D" w:rsidP="00B72941">
      <w:pPr>
        <w:rPr>
          <w:szCs w:val="28"/>
        </w:rPr>
      </w:pPr>
      <w:r w:rsidRPr="005C1E3F">
        <w:rPr>
          <w:szCs w:val="28"/>
        </w:rPr>
        <w:t>Типы входных параметров</w:t>
      </w:r>
    </w:p>
    <w:p w:rsidR="0021745D" w:rsidRDefault="0021745D" w:rsidP="00B72941">
      <w:pPr>
        <w:pStyle w:val="a3"/>
        <w:numPr>
          <w:ilvl w:val="0"/>
          <w:numId w:val="36"/>
        </w:numPr>
        <w:spacing w:after="0"/>
        <w:rPr>
          <w:szCs w:val="28"/>
        </w:rPr>
      </w:pPr>
      <w:r w:rsidRPr="005C1E3F">
        <w:rPr>
          <w:szCs w:val="28"/>
        </w:rPr>
        <w:t xml:space="preserve">Качественные данные: соблюдение мер профилактики, уровень осведомленности населения, доступность медицинской помощи, государственная поддержка и организация карантина, </w:t>
      </w:r>
      <w:r>
        <w:rPr>
          <w:szCs w:val="28"/>
        </w:rPr>
        <w:t>с</w:t>
      </w:r>
      <w:r w:rsidRPr="005C1E3F">
        <w:rPr>
          <w:szCs w:val="28"/>
        </w:rPr>
        <w:t>оциальное поведение</w:t>
      </w:r>
      <w:r>
        <w:rPr>
          <w:szCs w:val="28"/>
        </w:rPr>
        <w:t>.</w:t>
      </w:r>
    </w:p>
    <w:p w:rsidR="0021745D" w:rsidRDefault="0021745D" w:rsidP="00B72941">
      <w:pPr>
        <w:pStyle w:val="a3"/>
        <w:numPr>
          <w:ilvl w:val="0"/>
          <w:numId w:val="36"/>
        </w:numPr>
        <w:spacing w:after="0"/>
        <w:rPr>
          <w:szCs w:val="28"/>
        </w:rPr>
      </w:pPr>
      <w:r w:rsidRPr="005C1E3F">
        <w:rPr>
          <w:szCs w:val="28"/>
        </w:rPr>
        <w:t xml:space="preserve">Количественные данные: Начальное число восприимчивых, инфицированных, выздоровевших и умерших, Коэффициент заражаемости, доля вакцинированных, количество больничных коек и аппаратов ИВЛ, число социальных контактов на одного человека, </w:t>
      </w:r>
      <w:r>
        <w:rPr>
          <w:szCs w:val="28"/>
        </w:rPr>
        <w:t>д</w:t>
      </w:r>
      <w:r w:rsidRPr="005C1E3F">
        <w:rPr>
          <w:szCs w:val="28"/>
        </w:rPr>
        <w:t>лительность карантинных ограничений.</w:t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>Выходные данные: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t>Динамика изменения численности восприимчивых, инфицированных, выздоровевших и умерших.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t>Пик заболеваемости и длительность эпидемии.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lastRenderedPageBreak/>
        <w:t xml:space="preserve">Эффективность введенных мер (снижение </w:t>
      </w:r>
      <w:r>
        <w:rPr>
          <w:szCs w:val="28"/>
          <w:lang w:val="en-US"/>
        </w:rPr>
        <w:t>R</w:t>
      </w:r>
      <w:r w:rsidRPr="00DA4239">
        <w:rPr>
          <w:szCs w:val="28"/>
          <w:vertAlign w:val="subscript"/>
        </w:rPr>
        <w:t>0</w:t>
      </w:r>
      <w:r w:rsidRPr="00DA4239">
        <w:rPr>
          <w:szCs w:val="28"/>
        </w:rPr>
        <w:t>, рост числа вакцинированных).</w:t>
      </w:r>
    </w:p>
    <w:p w:rsidR="0021745D" w:rsidRPr="00DA4239" w:rsidRDefault="0021745D" w:rsidP="00B72941">
      <w:pPr>
        <w:pStyle w:val="a3"/>
        <w:numPr>
          <w:ilvl w:val="0"/>
          <w:numId w:val="37"/>
        </w:numPr>
        <w:spacing w:after="0"/>
        <w:rPr>
          <w:szCs w:val="28"/>
        </w:rPr>
      </w:pPr>
      <w:r w:rsidRPr="00DA4239">
        <w:rPr>
          <w:szCs w:val="28"/>
        </w:rPr>
        <w:t>Оценка социальных и экономических последствий эпидемии.</w:t>
      </w:r>
    </w:p>
    <w:p w:rsidR="0021745D" w:rsidRPr="00DA4239" w:rsidRDefault="0021745D" w:rsidP="00B72941">
      <w:pPr>
        <w:ind w:firstLine="0"/>
        <w:rPr>
          <w:szCs w:val="28"/>
        </w:rPr>
      </w:pPr>
      <w:r w:rsidRPr="00DA4239">
        <w:rPr>
          <w:szCs w:val="28"/>
        </w:rPr>
        <w:t>Цел</w:t>
      </w:r>
      <w:r>
        <w:rPr>
          <w:szCs w:val="28"/>
        </w:rPr>
        <w:t>и</w:t>
      </w:r>
      <w:r w:rsidRPr="00DA4239">
        <w:rPr>
          <w:szCs w:val="28"/>
        </w:rPr>
        <w:t xml:space="preserve"> моделирования: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Оценк</w:t>
      </w:r>
      <w:r>
        <w:rPr>
          <w:szCs w:val="28"/>
        </w:rPr>
        <w:t>а</w:t>
      </w:r>
      <w:r w:rsidRPr="00DA4239">
        <w:rPr>
          <w:szCs w:val="28"/>
        </w:rPr>
        <w:t xml:space="preserve"> динамики распространения заболевания.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Разработк</w:t>
      </w:r>
      <w:r>
        <w:rPr>
          <w:szCs w:val="28"/>
        </w:rPr>
        <w:t>а</w:t>
      </w:r>
      <w:r w:rsidRPr="00DA4239">
        <w:rPr>
          <w:szCs w:val="28"/>
        </w:rPr>
        <w:t xml:space="preserve"> оптимальных стратегий управления (вакцинация, ограничения).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Снижени</w:t>
      </w:r>
      <w:r>
        <w:rPr>
          <w:szCs w:val="28"/>
        </w:rPr>
        <w:t xml:space="preserve">е </w:t>
      </w:r>
      <w:r w:rsidRPr="00DA4239">
        <w:rPr>
          <w:szCs w:val="28"/>
        </w:rPr>
        <w:t>нагрузки на медицинскую систему.</w:t>
      </w:r>
    </w:p>
    <w:p w:rsidR="0021745D" w:rsidRDefault="0021745D" w:rsidP="00B72941">
      <w:pPr>
        <w:pStyle w:val="a3"/>
        <w:numPr>
          <w:ilvl w:val="0"/>
          <w:numId w:val="38"/>
        </w:numPr>
        <w:spacing w:after="0"/>
        <w:rPr>
          <w:szCs w:val="28"/>
        </w:rPr>
      </w:pPr>
      <w:r w:rsidRPr="00DA4239">
        <w:rPr>
          <w:szCs w:val="28"/>
        </w:rPr>
        <w:t>Минимизаци</w:t>
      </w:r>
      <w:r>
        <w:rPr>
          <w:szCs w:val="28"/>
        </w:rPr>
        <w:t>я</w:t>
      </w:r>
      <w:r w:rsidRPr="00DA4239">
        <w:rPr>
          <w:szCs w:val="28"/>
        </w:rPr>
        <w:t xml:space="preserve"> социальных и экономических потерь.</w:t>
      </w:r>
    </w:p>
    <w:p w:rsidR="0021745D" w:rsidRDefault="0021745D" w:rsidP="00B72941">
      <w:pPr>
        <w:rPr>
          <w:szCs w:val="28"/>
        </w:rPr>
      </w:pPr>
      <w:r w:rsidRPr="00DA4239">
        <w:rPr>
          <w:szCs w:val="28"/>
        </w:rPr>
        <w:t xml:space="preserve">Когнитивная модель фокусируется на поведении людей, их восприятии и решениях в эпидемии, используя качественные данные. Содержательная модель работает с объективными факторами, такими как </w:t>
      </w:r>
      <w:r>
        <w:rPr>
          <w:szCs w:val="28"/>
          <w:lang w:val="en-US"/>
        </w:rPr>
        <w:t>R</w:t>
      </w:r>
      <w:r w:rsidRPr="00DA4239">
        <w:rPr>
          <w:szCs w:val="28"/>
          <w:vertAlign w:val="subscript"/>
        </w:rPr>
        <w:t>0</w:t>
      </w:r>
      <w:r w:rsidRPr="00DA4239">
        <w:rPr>
          <w:szCs w:val="28"/>
        </w:rPr>
        <w:t xml:space="preserve"> и вакцинация, и использует количественные данные для прогнозирования развития эпидемии. Когнитивная объясняет поведение, содержательная — прогнозирует динамику заболеваний.</w:t>
      </w:r>
    </w:p>
    <w:p w:rsidR="0021745D" w:rsidRPr="00DA4239" w:rsidRDefault="0021745D" w:rsidP="00B72941">
      <w:pPr>
        <w:rPr>
          <w:szCs w:val="28"/>
        </w:rPr>
      </w:pPr>
      <w:r w:rsidRPr="00A6553C">
        <w:rPr>
          <w:b/>
          <w:bCs/>
          <w:szCs w:val="28"/>
        </w:rPr>
        <w:t>Концептуальная модель</w:t>
      </w:r>
      <w:r w:rsidRPr="00DA4239">
        <w:rPr>
          <w:szCs w:val="28"/>
        </w:rPr>
        <w:t xml:space="preserve"> эпидемии представляет собой совокупность структурно-функциональной и причинно-следственной моделей, которые описывают как взаимодействуют различные компоненты системы и как их изменения влияют на развитие эпидемии.</w:t>
      </w:r>
    </w:p>
    <w:p w:rsidR="0021745D" w:rsidRDefault="0021745D" w:rsidP="00B72941">
      <w:pPr>
        <w:rPr>
          <w:szCs w:val="28"/>
        </w:rPr>
      </w:pPr>
      <w:r w:rsidRPr="00A6553C">
        <w:rPr>
          <w:b/>
          <w:bCs/>
          <w:szCs w:val="28"/>
        </w:rPr>
        <w:t>Структурно-функциональная модель</w:t>
      </w:r>
      <w:r w:rsidRPr="00DA4239">
        <w:rPr>
          <w:szCs w:val="28"/>
        </w:rPr>
        <w:t xml:space="preserve"> описывает основные компоненты системы и их функции. </w:t>
      </w:r>
    </w:p>
    <w:p w:rsidR="0021745D" w:rsidRPr="002F357F" w:rsidRDefault="0021745D" w:rsidP="00B72941">
      <w:pPr>
        <w:ind w:firstLine="0"/>
        <w:rPr>
          <w:szCs w:val="28"/>
        </w:rPr>
      </w:pPr>
      <w:r w:rsidRPr="002F357F">
        <w:rPr>
          <w:szCs w:val="28"/>
        </w:rPr>
        <w:t>Основные блоки: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Заболеваемость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Оценка текущего состояния распространения инфекции в популяции.</w:t>
      </w:r>
    </w:p>
    <w:p w:rsidR="0021745D" w:rsidRDefault="0021745D" w:rsidP="00B72941">
      <w:pPr>
        <w:rPr>
          <w:szCs w:val="28"/>
        </w:rPr>
      </w:pPr>
      <w:r w:rsidRPr="002F357F">
        <w:rPr>
          <w:szCs w:val="28"/>
        </w:rPr>
        <w:t>Вход: Количество инфицированных, коэффициент заражаемости (</w:t>
      </w:r>
      <w:r>
        <w:rPr>
          <w:szCs w:val="28"/>
          <w:lang w:val="en-US"/>
        </w:rPr>
        <w:t>R</w:t>
      </w:r>
      <w:r w:rsidRPr="002F357F">
        <w:rPr>
          <w:szCs w:val="28"/>
          <w:vertAlign w:val="subscript"/>
        </w:rPr>
        <w:t>0</w:t>
      </w:r>
      <w:r w:rsidRPr="002F357F">
        <w:rPr>
          <w:szCs w:val="28"/>
        </w:rPr>
        <w:t>)</w:t>
      </w:r>
      <w:r>
        <w:rPr>
          <w:szCs w:val="28"/>
        </w:rPr>
        <w:t xml:space="preserve">, </w:t>
      </w:r>
      <w:r w:rsidRPr="002F357F">
        <w:rPr>
          <w:szCs w:val="28"/>
        </w:rPr>
        <w:t>режим карантина.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Выход: Уровень заболеваемости, пик эпидемии, прогноз численности заболевших.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lastRenderedPageBreak/>
        <w:t>Система здравоохранения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Обеспечение медицинского обслуживания для заболевших, контроль над ситуацией.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Количество медицинских учреждений, количество койко-мест, оборудование (ИВЛ), медицинский персонал.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Выход: Нагрузка на систему здравоохранения, количество госпитализаций, обеспеченность больниц.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Профилактические меры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Снижение числа заражений и предотвращение распространения болезни.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Введение карантинных мер, использование средств индивидуальной защиты, вакцинация, социальное дистанцирование.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Выход: Снижение коэффициента заражаемости, уменьшение скорости распространения эпидемии.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Социальная активность и поведение населения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Влияние общественного поведения на распространение заболевания.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Соблюдение карантинных мер, ношение масок, участие в массовых мероприятиях, уровень осведомленности.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Выход: Уровень соблюдения мер, степень психологической усталости, возможное игнорирование рекомендаций.</w:t>
      </w: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Вакцинация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Уменьшение числа восприимчивых людей и ускорение выхода из эпидемии.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Доля вакцинированных, доступность вакцин, готовность населения к вакцинации.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lastRenderedPageBreak/>
        <w:t>Выход: Снижение числа восприимчивых, уменьшение числа заболеваний, ускорение коллективного иммунитета.</w:t>
      </w:r>
    </w:p>
    <w:p w:rsidR="0021745D" w:rsidRPr="002F357F" w:rsidRDefault="0021745D" w:rsidP="00B72941">
      <w:pPr>
        <w:rPr>
          <w:szCs w:val="28"/>
        </w:rPr>
      </w:pPr>
    </w:p>
    <w:p w:rsidR="0021745D" w:rsidRPr="002F357F" w:rsidRDefault="0021745D" w:rsidP="00B72941">
      <w:pPr>
        <w:pStyle w:val="a3"/>
        <w:numPr>
          <w:ilvl w:val="0"/>
          <w:numId w:val="39"/>
        </w:numPr>
        <w:spacing w:after="0"/>
        <w:rPr>
          <w:szCs w:val="28"/>
        </w:rPr>
      </w:pPr>
      <w:r w:rsidRPr="002F357F">
        <w:rPr>
          <w:szCs w:val="28"/>
        </w:rPr>
        <w:t>Экономическое состояние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Функция: Оценка влияния эпидемии на экономику и социальное благосостояние.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Вход: Уровень экономической активности, поддержка бизнеса и населения, воздействие карантинных мер на экономику.</w:t>
      </w:r>
    </w:p>
    <w:p w:rsidR="0021745D" w:rsidRDefault="0021745D" w:rsidP="00B72941">
      <w:pPr>
        <w:rPr>
          <w:szCs w:val="28"/>
        </w:rPr>
      </w:pPr>
      <w:r w:rsidRPr="002F357F">
        <w:rPr>
          <w:szCs w:val="28"/>
        </w:rPr>
        <w:t>Выход: Экономический спад, социальные выплаты, помощь предпринимателям, влияние на уровень бедности.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Причинно-следственная модель объясняет, как изменения в одном элементе системы влияют на другие</w:t>
      </w:r>
      <w:r w:rsidR="003C3522">
        <w:rPr>
          <w:szCs w:val="28"/>
        </w:rPr>
        <w:t>.</w:t>
      </w:r>
    </w:p>
    <w:p w:rsidR="0021745D" w:rsidRDefault="0021745D" w:rsidP="003C3522">
      <w:pPr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9B5601D" wp14:editId="1E353033">
            <wp:extent cx="5006836" cy="35356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836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745D" w:rsidRDefault="0021745D" w:rsidP="00B72941">
      <w:pPr>
        <w:rPr>
          <w:szCs w:val="28"/>
        </w:rPr>
      </w:pPr>
      <w:r>
        <w:rPr>
          <w:szCs w:val="28"/>
        </w:rPr>
        <w:t xml:space="preserve">Сложность: </w:t>
      </w:r>
      <w:r w:rsidRPr="002F357F">
        <w:rPr>
          <w:szCs w:val="28"/>
        </w:rPr>
        <w:t xml:space="preserve">Модель включает несколько взаимодействующих факторов, которые могут быть как количественными, так и качественными. Взаимодействие между факторами </w:t>
      </w:r>
      <w:r>
        <w:rPr>
          <w:szCs w:val="28"/>
        </w:rPr>
        <w:t>–</w:t>
      </w:r>
      <w:r w:rsidRPr="002F357F">
        <w:rPr>
          <w:szCs w:val="28"/>
        </w:rPr>
        <w:t xml:space="preserve"> заболеваемостью, профилактическими мерами, вакцинацией, поведением населения и медицинскими ресурсами </w:t>
      </w:r>
      <w:r>
        <w:rPr>
          <w:szCs w:val="28"/>
        </w:rPr>
        <w:t>–</w:t>
      </w:r>
      <w:r w:rsidRPr="002F357F">
        <w:rPr>
          <w:szCs w:val="28"/>
        </w:rPr>
        <w:t xml:space="preserve"> </w:t>
      </w:r>
      <w:r w:rsidRPr="002F357F">
        <w:rPr>
          <w:szCs w:val="28"/>
        </w:rPr>
        <w:lastRenderedPageBreak/>
        <w:t>требует комплексного подхода для предсказания динамики эпидемии. Моделирование предполагает учёт временных изменений, различных сценариев распространения заболевания и внешних факторов.</w:t>
      </w:r>
    </w:p>
    <w:p w:rsidR="0021745D" w:rsidRPr="002F357F" w:rsidRDefault="0021745D" w:rsidP="00B72941">
      <w:pPr>
        <w:rPr>
          <w:szCs w:val="28"/>
        </w:rPr>
      </w:pPr>
      <w:r w:rsidRPr="002F357F">
        <w:rPr>
          <w:szCs w:val="28"/>
        </w:rPr>
        <w:t>Типы входных параметров:</w:t>
      </w:r>
    </w:p>
    <w:p w:rsidR="0021745D" w:rsidRPr="002F357F" w:rsidRDefault="0021745D" w:rsidP="00B72941">
      <w:pPr>
        <w:pStyle w:val="a3"/>
        <w:numPr>
          <w:ilvl w:val="0"/>
          <w:numId w:val="40"/>
        </w:numPr>
        <w:spacing w:after="0"/>
        <w:rPr>
          <w:szCs w:val="28"/>
        </w:rPr>
      </w:pPr>
      <w:r w:rsidRPr="002F357F">
        <w:rPr>
          <w:szCs w:val="28"/>
        </w:rPr>
        <w:t>Качественные данные: жёсткость карантинных мер, соблюдение социальной дистанции, уровень осведомлённости и готовности населения к вакцинации,</w:t>
      </w:r>
      <w:r>
        <w:rPr>
          <w:szCs w:val="28"/>
        </w:rPr>
        <w:t xml:space="preserve"> п</w:t>
      </w:r>
      <w:r w:rsidRPr="002F357F">
        <w:rPr>
          <w:szCs w:val="28"/>
        </w:rPr>
        <w:t>оведение населения в отношении здоровья и профилактики.</w:t>
      </w:r>
    </w:p>
    <w:p w:rsidR="0021745D" w:rsidRDefault="0021745D" w:rsidP="00B72941">
      <w:pPr>
        <w:pStyle w:val="a3"/>
        <w:numPr>
          <w:ilvl w:val="0"/>
          <w:numId w:val="40"/>
        </w:numPr>
        <w:spacing w:after="0"/>
        <w:rPr>
          <w:szCs w:val="28"/>
        </w:rPr>
      </w:pPr>
      <w:r w:rsidRPr="0052318D">
        <w:rPr>
          <w:szCs w:val="28"/>
        </w:rPr>
        <w:t>Количественные данные: количество заболевших на текущий момент, коэффициент заражаемости (</w:t>
      </w:r>
      <w:r w:rsidRPr="0052318D">
        <w:rPr>
          <w:szCs w:val="28"/>
          <w:lang w:val="en-US"/>
        </w:rPr>
        <w:t>R</w:t>
      </w:r>
      <w:r w:rsidRPr="0052318D">
        <w:rPr>
          <w:szCs w:val="28"/>
          <w:vertAlign w:val="subscript"/>
        </w:rPr>
        <w:t>0</w:t>
      </w:r>
      <w:r w:rsidRPr="0052318D">
        <w:rPr>
          <w:szCs w:val="28"/>
        </w:rPr>
        <w:t xml:space="preserve">), процент вакцинированного населения, число доступных медицинских учреждений и ресурсов, </w:t>
      </w:r>
      <w:r>
        <w:rPr>
          <w:szCs w:val="28"/>
        </w:rPr>
        <w:t>к</w:t>
      </w:r>
      <w:r w:rsidRPr="0052318D">
        <w:rPr>
          <w:szCs w:val="28"/>
        </w:rPr>
        <w:t>оличество дополнительных случаев госпитализации.</w:t>
      </w:r>
    </w:p>
    <w:p w:rsidR="0021745D" w:rsidRPr="0052318D" w:rsidRDefault="0021745D" w:rsidP="00B72941">
      <w:pPr>
        <w:rPr>
          <w:szCs w:val="28"/>
        </w:rPr>
      </w:pPr>
      <w:r w:rsidRPr="0052318D">
        <w:rPr>
          <w:szCs w:val="28"/>
        </w:rPr>
        <w:t>Выходные данные: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Заболеваемость (число новых случаев).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Число госпитализаций (нагрузка на медицинские учреждения).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Снижение заболеваемости (эффективность профилактических мер).</w:t>
      </w:r>
    </w:p>
    <w:p w:rsidR="0021745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Процесс выхода из эпидемии (прогноз по времени, снижение числа заболевших).</w:t>
      </w:r>
    </w:p>
    <w:p w:rsidR="0021745D" w:rsidRPr="0052318D" w:rsidRDefault="0021745D" w:rsidP="00B72941">
      <w:pPr>
        <w:pStyle w:val="a3"/>
        <w:numPr>
          <w:ilvl w:val="0"/>
          <w:numId w:val="41"/>
        </w:numPr>
        <w:spacing w:after="0"/>
        <w:rPr>
          <w:szCs w:val="28"/>
        </w:rPr>
      </w:pPr>
      <w:r w:rsidRPr="0052318D">
        <w:rPr>
          <w:szCs w:val="28"/>
        </w:rPr>
        <w:t>Общее состояние экономики (влияние карантина и ограничений на экономику).</w:t>
      </w:r>
    </w:p>
    <w:p w:rsidR="0021745D" w:rsidRDefault="0021745D" w:rsidP="00B72941">
      <w:pPr>
        <w:rPr>
          <w:szCs w:val="28"/>
        </w:rPr>
      </w:pPr>
      <w:r w:rsidRPr="0052318D">
        <w:rPr>
          <w:szCs w:val="28"/>
        </w:rPr>
        <w:t>Цель моделирования: предсказать развитие эпидемии и определить факторы, влияющие на её завершение. Моделирование позволяет оценить, какие меры (вакцинация, карантин, профилактика) наиболее эффективны для ускорения выхода из эпидемии, а также прогнозировать нагрузку на систему здравоохранения и экономические последствия.</w:t>
      </w:r>
    </w:p>
    <w:p w:rsidR="0021745D" w:rsidRDefault="0021745D" w:rsidP="00B72941">
      <w:pPr>
        <w:ind w:firstLine="0"/>
        <w:rPr>
          <w:szCs w:val="28"/>
        </w:rPr>
      </w:pPr>
      <w:r>
        <w:rPr>
          <w:szCs w:val="28"/>
        </w:rPr>
        <w:t>Подбор математического аппарата</w:t>
      </w:r>
    </w:p>
    <w:p w:rsidR="0021745D" w:rsidRDefault="0021745D" w:rsidP="00B72941">
      <w:pPr>
        <w:pStyle w:val="a3"/>
        <w:ind w:left="0"/>
      </w:pPr>
      <w:r>
        <w:t xml:space="preserve">Для моделирования распространения эпидемии можно использовать метод дифференциальных уравнений для описания изменений в каждом из трех </w:t>
      </w:r>
      <w:r>
        <w:lastRenderedPageBreak/>
        <w:t xml:space="preserve">состояний </w:t>
      </w:r>
      <w:r w:rsidRPr="00CB0384">
        <w:t>(</w:t>
      </w:r>
      <w:r>
        <w:rPr>
          <w:lang w:val="en-US"/>
        </w:rPr>
        <w:t>S</w:t>
      </w:r>
      <w:r>
        <w:t xml:space="preserve"> – восприимчивые к вирусу</w:t>
      </w:r>
      <w:r w:rsidRPr="00CB0384">
        <w:t xml:space="preserve">, </w:t>
      </w:r>
      <w:r>
        <w:rPr>
          <w:lang w:val="en-US"/>
        </w:rPr>
        <w:t>I</w:t>
      </w:r>
      <w:r>
        <w:t xml:space="preserve"> – инфицированные</w:t>
      </w:r>
      <w:r w:rsidRPr="00CB0384">
        <w:t xml:space="preserve">, </w:t>
      </w:r>
      <w:r>
        <w:rPr>
          <w:lang w:val="en-US"/>
        </w:rPr>
        <w:t>R</w:t>
      </w:r>
      <w:r>
        <w:t xml:space="preserve"> – выздоровевшие</w:t>
      </w:r>
      <w:r w:rsidRPr="00CB0384">
        <w:t xml:space="preserve">) </w:t>
      </w:r>
      <w:r>
        <w:t>во времени:</w:t>
      </w:r>
    </w:p>
    <w:p w:rsidR="0021745D" w:rsidRDefault="00000000" w:rsidP="00B72941">
      <w:pPr>
        <w:pStyle w:val="a3"/>
        <w:numPr>
          <w:ilvl w:val="0"/>
          <w:numId w:val="43"/>
        </w:numPr>
        <w:spacing w:after="0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dS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w:rPr>
            <w:rFonts w:ascii="Cambria Math" w:hAnsi="Cambria Math"/>
          </w:rPr>
          <m:t>=-</m:t>
        </m:r>
        <m:r>
          <w:rPr>
            <w:rFonts w:ascii="Cambria Math" w:hAnsi="Cambria Math"/>
            <w:lang w:val="en-US"/>
          </w:rPr>
          <m:t>bSI</m:t>
        </m:r>
      </m:oMath>
      <w:r w:rsidR="0021745D" w:rsidRPr="00133C55">
        <w:t xml:space="preserve"> </w:t>
      </w:r>
      <w:r w:rsidR="0021745D">
        <w:t>–</w:t>
      </w:r>
      <w:r w:rsidR="0021745D" w:rsidRPr="00133C55">
        <w:t xml:space="preserve"> </w:t>
      </w:r>
      <w:r w:rsidR="0021745D">
        <w:t xml:space="preserve">уравнение </w:t>
      </w:r>
      <w:r w:rsidR="0021745D" w:rsidRPr="00133C55">
        <w:t>описывает уменьшение восприимчивых из-за заражения</w:t>
      </w:r>
      <w:r w:rsidR="0021745D" w:rsidRPr="00050E0E">
        <w:t xml:space="preserve">. </w:t>
      </w:r>
      <w:r w:rsidR="0021745D">
        <w:rPr>
          <w:lang w:val="en-US"/>
        </w:rPr>
        <w:t>b</w:t>
      </w:r>
      <w:r w:rsidR="0021745D" w:rsidRPr="00050E0E">
        <w:t xml:space="preserve"> </w:t>
      </w:r>
      <w:r w:rsidR="0021745D">
        <w:t>–</w:t>
      </w:r>
      <w:r w:rsidR="0021745D" w:rsidRPr="00050E0E">
        <w:t xml:space="preserve"> </w:t>
      </w:r>
      <w:r w:rsidR="0021745D">
        <w:t>коэффициент передачи инфекции.</w:t>
      </w:r>
    </w:p>
    <w:p w:rsidR="0021745D" w:rsidRDefault="00000000" w:rsidP="00B72941">
      <w:pPr>
        <w:pStyle w:val="a3"/>
        <w:numPr>
          <w:ilvl w:val="0"/>
          <w:numId w:val="43"/>
        </w:numPr>
        <w:spacing w:after="0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dI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bSI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  <w:lang w:val="en-US"/>
          </w:rPr>
          <m:t>gI</m:t>
        </m:r>
      </m:oMath>
      <w:r w:rsidR="0021745D" w:rsidRPr="00050E0E">
        <w:t xml:space="preserve"> </w:t>
      </w:r>
      <w:r w:rsidR="0021745D">
        <w:t>–</w:t>
      </w:r>
      <w:r w:rsidR="0021745D" w:rsidRPr="00050E0E">
        <w:t xml:space="preserve"> уравнение описывает динамику инфицированных с учётом заражения и выздоровления.</w:t>
      </w:r>
      <w:r w:rsidR="0021745D">
        <w:t xml:space="preserve"> </w:t>
      </w:r>
      <w:r w:rsidR="0021745D">
        <w:rPr>
          <w:lang w:val="en-US"/>
        </w:rPr>
        <w:t>b</w:t>
      </w:r>
      <w:r w:rsidR="0021745D" w:rsidRPr="00050E0E">
        <w:t xml:space="preserve"> </w:t>
      </w:r>
      <w:r w:rsidR="0021745D">
        <w:t>–</w:t>
      </w:r>
      <w:r w:rsidR="0021745D" w:rsidRPr="00050E0E">
        <w:t xml:space="preserve"> </w:t>
      </w:r>
      <w:r w:rsidR="0021745D">
        <w:t xml:space="preserve">коэффициент передачи инфекции, </w:t>
      </w:r>
      <w:r w:rsidR="0021745D">
        <w:rPr>
          <w:lang w:val="en-US"/>
        </w:rPr>
        <w:t>g</w:t>
      </w:r>
      <w:r w:rsidR="0021745D" w:rsidRPr="00050E0E">
        <w:t xml:space="preserve"> – </w:t>
      </w:r>
      <w:r w:rsidR="0021745D">
        <w:t>коэффициент выздоровления.</w:t>
      </w:r>
      <w:r w:rsidR="0021745D" w:rsidRPr="00050E0E">
        <w:t xml:space="preserve"> </w:t>
      </w:r>
    </w:p>
    <w:p w:rsidR="0021745D" w:rsidRDefault="00000000" w:rsidP="00B72941">
      <w:pPr>
        <w:pStyle w:val="a3"/>
        <w:numPr>
          <w:ilvl w:val="0"/>
          <w:numId w:val="43"/>
        </w:numPr>
        <w:spacing w:after="0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dR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gI</m:t>
        </m:r>
      </m:oMath>
      <w:r w:rsidR="0021745D" w:rsidRPr="00050E0E">
        <w:t xml:space="preserve"> – уравнение описывает увеличение выздоровевших.</w:t>
      </w:r>
      <w:r w:rsidR="0021745D">
        <w:t xml:space="preserve"> </w:t>
      </w:r>
      <w:r w:rsidR="0021745D">
        <w:rPr>
          <w:lang w:val="en-US"/>
        </w:rPr>
        <w:t>g</w:t>
      </w:r>
      <w:r w:rsidR="0021745D" w:rsidRPr="00050E0E">
        <w:t xml:space="preserve"> – </w:t>
      </w:r>
      <w:r w:rsidR="0021745D">
        <w:t>коэффициент выздоровления.</w:t>
      </w:r>
    </w:p>
    <w:p w:rsidR="0021745D" w:rsidRDefault="0021745D" w:rsidP="00B72941">
      <w:r>
        <w:br w:type="page"/>
      </w:r>
    </w:p>
    <w:p w:rsidR="0021745D" w:rsidRDefault="0021745D" w:rsidP="00B72941">
      <w:pPr>
        <w:jc w:val="center"/>
      </w:pPr>
      <w:r>
        <w:lastRenderedPageBreak/>
        <w:t>Часть 3</w:t>
      </w:r>
    </w:p>
    <w:p w:rsidR="0021745D" w:rsidRDefault="0021745D" w:rsidP="00B72941">
      <w:r w:rsidRPr="00AA016A">
        <w:t>Сформулируйте несколько вариантов содержательных постановок задач моделирования работы</w:t>
      </w:r>
      <w:r>
        <w:t xml:space="preserve"> </w:t>
      </w:r>
      <w:r w:rsidR="004B2741">
        <w:rPr>
          <w:b/>
          <w:bCs/>
        </w:rPr>
        <w:t>ремонтной мастерской</w:t>
      </w:r>
      <w:r w:rsidRPr="00AA016A">
        <w:rPr>
          <w:b/>
          <w:bCs/>
        </w:rPr>
        <w:t xml:space="preserve"> (3.</w:t>
      </w:r>
      <w:r w:rsidR="004B2741">
        <w:rPr>
          <w:b/>
          <w:bCs/>
        </w:rPr>
        <w:t>3</w:t>
      </w:r>
      <w:r w:rsidRPr="00AA016A">
        <w:rPr>
          <w:b/>
          <w:bCs/>
        </w:rPr>
        <w:t>)</w:t>
      </w:r>
      <w:r>
        <w:t>.</w:t>
      </w:r>
    </w:p>
    <w:p w:rsidR="0021745D" w:rsidRPr="00AA016A" w:rsidRDefault="005256B5" w:rsidP="00B72941">
      <w:pPr>
        <w:pStyle w:val="a3"/>
        <w:numPr>
          <w:ilvl w:val="0"/>
          <w:numId w:val="44"/>
        </w:numPr>
        <w:spacing w:after="0"/>
        <w:rPr>
          <w:u w:val="single"/>
        </w:rPr>
      </w:pPr>
      <w:r>
        <w:rPr>
          <w:u w:val="single"/>
        </w:rPr>
        <w:t>Моделирование оптимальных цепочек поставки запчастей</w:t>
      </w:r>
    </w:p>
    <w:p w:rsidR="005256B5" w:rsidRDefault="005256B5" w:rsidP="00B72941">
      <w:pPr>
        <w:pStyle w:val="a3"/>
      </w:pPr>
      <w:r>
        <w:t xml:space="preserve">Задача заключается в разработке модели, которая позволит определить наиболее оптимальную цепочку поставки. Необходимо учитывать количество посредников, длительность перевозки, стоимость и качество деталей. </w:t>
      </w:r>
    </w:p>
    <w:p w:rsidR="005256B5" w:rsidRPr="005256B5" w:rsidRDefault="0021745D" w:rsidP="00B72941">
      <w:pPr>
        <w:pStyle w:val="a3"/>
        <w:numPr>
          <w:ilvl w:val="0"/>
          <w:numId w:val="44"/>
        </w:numPr>
        <w:spacing w:after="0"/>
      </w:pPr>
      <w:r w:rsidRPr="005256B5">
        <w:rPr>
          <w:u w:val="single"/>
        </w:rPr>
        <w:t xml:space="preserve">Оценка </w:t>
      </w:r>
      <w:r w:rsidR="005256B5" w:rsidRPr="005256B5">
        <w:rPr>
          <w:u w:val="single"/>
        </w:rPr>
        <w:t>прибыльности</w:t>
      </w:r>
      <w:r w:rsidRPr="005256B5">
        <w:rPr>
          <w:u w:val="single"/>
        </w:rPr>
        <w:t xml:space="preserve"> </w:t>
      </w:r>
      <w:r w:rsidR="005256B5" w:rsidRPr="005256B5">
        <w:rPr>
          <w:u w:val="single"/>
        </w:rPr>
        <w:t>деятельности</w:t>
      </w:r>
      <w:r w:rsidR="005256B5">
        <w:rPr>
          <w:u w:val="single"/>
        </w:rPr>
        <w:t xml:space="preserve"> мастерской в конкретный сезон года</w:t>
      </w:r>
    </w:p>
    <w:p w:rsidR="0021745D" w:rsidRPr="00AA016A" w:rsidRDefault="0021745D" w:rsidP="005256B5">
      <w:pPr>
        <w:ind w:left="709"/>
      </w:pPr>
      <w:r w:rsidRPr="00AA016A">
        <w:t xml:space="preserve">Требуется </w:t>
      </w:r>
      <w:r w:rsidR="005256B5">
        <w:t>оценить</w:t>
      </w:r>
      <w:r w:rsidRPr="00AA016A">
        <w:t xml:space="preserve"> </w:t>
      </w:r>
      <w:r w:rsidR="005256B5">
        <w:t>прибыльность мастерской в различные времена года.</w:t>
      </w:r>
      <w:r w:rsidRPr="00AA016A">
        <w:t xml:space="preserve"> </w:t>
      </w:r>
      <w:r w:rsidR="005256B5">
        <w:t>Необходимо построить модель, которая бы учитывала факторы присущие времени года, способствующие увеличению или спаду клиентов.</w:t>
      </w:r>
    </w:p>
    <w:p w:rsidR="0021745D" w:rsidRPr="00AA016A" w:rsidRDefault="0021745D" w:rsidP="00B72941">
      <w:pPr>
        <w:pStyle w:val="a3"/>
        <w:numPr>
          <w:ilvl w:val="0"/>
          <w:numId w:val="44"/>
        </w:numPr>
        <w:spacing w:after="0"/>
        <w:rPr>
          <w:u w:val="single"/>
        </w:rPr>
      </w:pPr>
      <w:r w:rsidRPr="00AA016A">
        <w:rPr>
          <w:u w:val="single"/>
        </w:rPr>
        <w:t xml:space="preserve">Моделирование </w:t>
      </w:r>
      <w:r w:rsidR="002E5A6F">
        <w:rPr>
          <w:u w:val="single"/>
        </w:rPr>
        <w:t>аварийной ситуации в мастерской</w:t>
      </w:r>
    </w:p>
    <w:p w:rsidR="0021745D" w:rsidRPr="00AA016A" w:rsidRDefault="0021745D" w:rsidP="00B72941">
      <w:pPr>
        <w:pStyle w:val="a3"/>
      </w:pPr>
      <w:r>
        <w:t>З</w:t>
      </w:r>
      <w:r w:rsidRPr="00AA016A">
        <w:t xml:space="preserve">адача </w:t>
      </w:r>
      <w:r w:rsidR="002E5A6F">
        <w:t>состоит в</w:t>
      </w:r>
      <w:r w:rsidRPr="00AA016A">
        <w:t xml:space="preserve"> моделировани</w:t>
      </w:r>
      <w:r w:rsidR="002E5A6F">
        <w:t xml:space="preserve">и аварийной ситуации, произошедшей во время работы мастерской. Необходимо определить эффективна ли на данный момент система безопасности мастерской в случае возникновения ситуации. Необходимо учитывать такие факторы как: число людей, </w:t>
      </w:r>
      <w:r w:rsidR="00F745DC">
        <w:t>сохранность ремонтируемых устройств и ремонтного оборудования.</w:t>
      </w:r>
    </w:p>
    <w:p w:rsidR="0021745D" w:rsidRDefault="00D43A1E" w:rsidP="00B72941">
      <w:pPr>
        <w:pStyle w:val="a3"/>
        <w:numPr>
          <w:ilvl w:val="0"/>
          <w:numId w:val="44"/>
        </w:numPr>
        <w:spacing w:after="0"/>
      </w:pPr>
      <w:r>
        <w:rPr>
          <w:u w:val="single"/>
        </w:rPr>
        <w:t>Оценка качества предоставляемых услуг</w:t>
      </w:r>
    </w:p>
    <w:p w:rsidR="00497F91" w:rsidRDefault="0021745D" w:rsidP="00271005">
      <w:pPr>
        <w:pStyle w:val="a3"/>
      </w:pPr>
      <w:r w:rsidRPr="00AA016A">
        <w:t xml:space="preserve">Разработать </w:t>
      </w:r>
      <w:r w:rsidR="00D43A1E" w:rsidRPr="00AA016A">
        <w:t>модель,</w:t>
      </w:r>
      <w:r w:rsidRPr="00AA016A">
        <w:t xml:space="preserve"> </w:t>
      </w:r>
      <w:r w:rsidR="00D43A1E">
        <w:t xml:space="preserve">которая бы позволила оценить качество работы мастерской. Необходимо учитывать уровень удовлетворённости клиента, количество постоянных клиентов, скорость выполнения работ, а также количество повторных обращений. </w:t>
      </w:r>
    </w:p>
    <w:p w:rsidR="00271005" w:rsidRDefault="00271005" w:rsidP="00271005">
      <w:pPr>
        <w:ind w:firstLine="0"/>
      </w:pPr>
    </w:p>
    <w:p w:rsidR="00271005" w:rsidRDefault="00271005" w:rsidP="009904AE">
      <w:pPr>
        <w:ind w:firstLine="0"/>
      </w:pPr>
      <w:r>
        <w:t>Контрольные вопросы</w:t>
      </w:r>
    </w:p>
    <w:p w:rsidR="00C33E47" w:rsidRPr="00C33E47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Что такое модель и моделирование</w:t>
      </w:r>
    </w:p>
    <w:p w:rsidR="007001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 w:rsidRPr="00700147">
        <w:rPr>
          <w:sz w:val="28"/>
          <w:szCs w:val="28"/>
          <w:lang w:val="ru-RU"/>
        </w:rPr>
        <w:lastRenderedPageBreak/>
        <w:t xml:space="preserve">Модель </w:t>
      </w:r>
      <w:r w:rsidRPr="00700147">
        <w:rPr>
          <w:sz w:val="28"/>
          <w:szCs w:val="28"/>
          <w:lang w:val="ru-RU"/>
        </w:rPr>
        <w:t>— это</w:t>
      </w:r>
      <w:r w:rsidRPr="00700147">
        <w:rPr>
          <w:sz w:val="28"/>
          <w:szCs w:val="28"/>
          <w:lang w:val="ru-RU"/>
        </w:rPr>
        <w:t xml:space="preserve"> объект-заместитель объекта-оригинала, обеспечивающий изучение некоторых свойств оригинала.  </w:t>
      </w:r>
    </w:p>
    <w:p w:rsidR="007001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 w:rsidRPr="00700147">
        <w:rPr>
          <w:sz w:val="28"/>
          <w:szCs w:val="28"/>
          <w:lang w:val="ru-RU"/>
        </w:rPr>
        <w:t xml:space="preserve">Процесс построения модели называется моделированием.  </w:t>
      </w:r>
    </w:p>
    <w:p w:rsidR="00C33E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 w:rsidRPr="00700147">
        <w:rPr>
          <w:sz w:val="28"/>
          <w:szCs w:val="28"/>
          <w:lang w:val="ru-RU"/>
        </w:rPr>
        <w:t xml:space="preserve">Моделированием называется замещение одного объекта другим с целью получения информации о важнейших свойствах объекта-оригинала с помощью объекта-модели.  </w:t>
      </w:r>
    </w:p>
    <w:p w:rsidR="00C33E47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Можно ли отнести мифологию к моделированию? Почему</w:t>
      </w:r>
    </w:p>
    <w:p w:rsidR="00700147" w:rsidRPr="007001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Да, мифы можно понимать как упрощённые модели реальных природных явлений, которые использовали люди ранее для объяснения тех или иных вещей.</w:t>
      </w:r>
    </w:p>
    <w:p w:rsidR="00C33E47" w:rsidRPr="00700147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Какие типы моделей изучаются в других дисциплинах?</w:t>
      </w:r>
    </w:p>
    <w:p w:rsidR="00700147" w:rsidRPr="00C33E47" w:rsidRDefault="00700147" w:rsidP="009904AE">
      <w:pPr>
        <w:pStyle w:val="p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Механика – дифференциальные уравнения, термодинамика – статистические модели, экология – </w:t>
      </w:r>
      <w:proofErr w:type="spellStart"/>
      <w:r>
        <w:rPr>
          <w:sz w:val="28"/>
          <w:szCs w:val="28"/>
          <w:lang w:val="ru-RU"/>
        </w:rPr>
        <w:t>стохаические</w:t>
      </w:r>
      <w:proofErr w:type="spellEnd"/>
      <w:r>
        <w:rPr>
          <w:sz w:val="28"/>
          <w:szCs w:val="28"/>
          <w:lang w:val="ru-RU"/>
        </w:rPr>
        <w:t xml:space="preserve"> и динамические, </w:t>
      </w:r>
      <w:r w:rsidR="009904AE">
        <w:rPr>
          <w:sz w:val="28"/>
          <w:szCs w:val="28"/>
          <w:lang w:val="ru-RU"/>
        </w:rPr>
        <w:t>микроэкономика – оптимизационные, социология – дискретные модели, логистика – оптимизационные модели.</w:t>
      </w:r>
    </w:p>
    <w:p w:rsidR="00C33E47" w:rsidRPr="00AE6716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Какие существуют типы моделирования?</w:t>
      </w:r>
    </w:p>
    <w:p w:rsidR="00AE6716" w:rsidRPr="00AE6716" w:rsidRDefault="00AE6716" w:rsidP="00AE6716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 w:rsidRPr="00AE6716">
        <w:rPr>
          <w:sz w:val="28"/>
          <w:szCs w:val="28"/>
        </w:rPr>
        <w:t>Интуитивное моделирование</w:t>
      </w:r>
      <w:r>
        <w:rPr>
          <w:sz w:val="28"/>
          <w:szCs w:val="28"/>
          <w:lang w:val="ru-RU"/>
        </w:rPr>
        <w:t>, н</w:t>
      </w:r>
      <w:r w:rsidRPr="00AE6716">
        <w:rPr>
          <w:sz w:val="28"/>
          <w:szCs w:val="28"/>
          <w:lang w:val="ru-RU"/>
        </w:rPr>
        <w:t>аучное моделирование</w:t>
      </w:r>
      <w:r>
        <w:rPr>
          <w:sz w:val="28"/>
          <w:szCs w:val="28"/>
          <w:lang w:val="ru-RU"/>
        </w:rPr>
        <w:t>, з</w:t>
      </w:r>
      <w:r w:rsidRPr="00AE6716">
        <w:rPr>
          <w:sz w:val="28"/>
          <w:szCs w:val="28"/>
          <w:lang w:val="ru-RU"/>
        </w:rPr>
        <w:t>наковое моделирование</w:t>
      </w:r>
      <w:r>
        <w:rPr>
          <w:sz w:val="28"/>
          <w:szCs w:val="28"/>
          <w:lang w:val="ru-RU"/>
        </w:rPr>
        <w:t>, н</w:t>
      </w:r>
      <w:r w:rsidRPr="00AE6716">
        <w:rPr>
          <w:sz w:val="28"/>
          <w:szCs w:val="28"/>
          <w:lang w:val="ru-RU"/>
        </w:rPr>
        <w:t>атурное моделирование</w:t>
      </w:r>
      <w:r>
        <w:rPr>
          <w:sz w:val="28"/>
          <w:szCs w:val="28"/>
          <w:lang w:val="ru-RU"/>
        </w:rPr>
        <w:t>, а</w:t>
      </w:r>
      <w:r w:rsidRPr="00AE6716">
        <w:rPr>
          <w:sz w:val="28"/>
          <w:szCs w:val="28"/>
          <w:lang w:val="ru-RU"/>
        </w:rPr>
        <w:t>налоговое моделирование</w:t>
      </w:r>
      <w:r>
        <w:rPr>
          <w:sz w:val="28"/>
          <w:szCs w:val="28"/>
          <w:lang w:val="ru-RU"/>
        </w:rPr>
        <w:t>, к</w:t>
      </w:r>
      <w:r w:rsidRPr="00AE6716">
        <w:rPr>
          <w:sz w:val="28"/>
          <w:szCs w:val="28"/>
          <w:lang w:val="ru-RU"/>
        </w:rPr>
        <w:t>огнитивная модель</w:t>
      </w:r>
      <w:r w:rsidR="00DD1C09">
        <w:rPr>
          <w:sz w:val="28"/>
          <w:szCs w:val="28"/>
          <w:lang w:val="ru-RU"/>
        </w:rPr>
        <w:t>, с</w:t>
      </w:r>
      <w:r w:rsidR="00DD1C09" w:rsidRPr="00DD1C09">
        <w:rPr>
          <w:sz w:val="28"/>
          <w:szCs w:val="28"/>
          <w:lang w:val="ru-RU"/>
        </w:rPr>
        <w:t>одержательная модель</w:t>
      </w:r>
      <w:r w:rsidR="00DD1C09">
        <w:rPr>
          <w:sz w:val="28"/>
          <w:szCs w:val="28"/>
          <w:lang w:val="ru-RU"/>
        </w:rPr>
        <w:t>, к</w:t>
      </w:r>
      <w:r w:rsidR="00DD1C09" w:rsidRPr="00DD1C09">
        <w:rPr>
          <w:sz w:val="28"/>
          <w:szCs w:val="28"/>
          <w:lang w:val="ru-RU"/>
        </w:rPr>
        <w:t>онцептуальная модель</w:t>
      </w:r>
      <w:r w:rsidR="00DD1C09">
        <w:rPr>
          <w:sz w:val="28"/>
          <w:szCs w:val="28"/>
          <w:lang w:val="ru-RU"/>
        </w:rPr>
        <w:t>, ф</w:t>
      </w:r>
      <w:r w:rsidR="00DD1C09" w:rsidRPr="00DD1C09">
        <w:rPr>
          <w:sz w:val="28"/>
          <w:szCs w:val="28"/>
          <w:lang w:val="ru-RU"/>
        </w:rPr>
        <w:t>ормальная модель</w:t>
      </w:r>
      <w:r w:rsidR="00DD1C09">
        <w:rPr>
          <w:sz w:val="28"/>
          <w:szCs w:val="28"/>
          <w:lang w:val="ru-RU"/>
        </w:rPr>
        <w:t>, м</w:t>
      </w:r>
      <w:r w:rsidR="00DD1C09" w:rsidRPr="00DD1C09">
        <w:rPr>
          <w:sz w:val="28"/>
          <w:szCs w:val="28"/>
          <w:lang w:val="ru-RU"/>
        </w:rPr>
        <w:t>атематическое моделирование</w:t>
      </w:r>
      <w:r w:rsidR="00DD1C09">
        <w:rPr>
          <w:sz w:val="28"/>
          <w:szCs w:val="28"/>
          <w:lang w:val="ru-RU"/>
        </w:rPr>
        <w:t>.</w:t>
      </w:r>
    </w:p>
    <w:p w:rsidR="00C33E47" w:rsidRPr="006D01F4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В чем отличие моделирования натурного от мысленного</w:t>
      </w:r>
    </w:p>
    <w:p w:rsidR="006D01F4" w:rsidRPr="006D01F4" w:rsidRDefault="006D01F4" w:rsidP="006D01F4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Натурное моделирование предполагает наличие материального аналога моделируемого объекта, когда как мысленное проектирование предполагает представление объекта только описательно.</w:t>
      </w:r>
    </w:p>
    <w:p w:rsidR="00C33E47" w:rsidRPr="006D01F4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Что такое содержательная модель</w:t>
      </w:r>
    </w:p>
    <w:p w:rsidR="006D01F4" w:rsidRPr="006D01F4" w:rsidRDefault="006D01F4" w:rsidP="006D01F4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Это представление модели на естественном языке – описание, причины нахождения модели в текущем состоянии, описание поведения модели в будущем.</w:t>
      </w:r>
    </w:p>
    <w:p w:rsidR="00C33E47" w:rsidRPr="00B7186A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t>Приведите примеры математических моделей</w:t>
      </w:r>
    </w:p>
    <w:p w:rsidR="00B7186A" w:rsidRPr="006D52DB" w:rsidRDefault="00B7186A" w:rsidP="00B7186A">
      <w:pPr>
        <w:pStyle w:val="p1"/>
        <w:spacing w:line="360" w:lineRule="auto"/>
        <w:ind w:left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Имитационная модель, структурная модель</w:t>
      </w:r>
    </w:p>
    <w:p w:rsidR="00C33E47" w:rsidRPr="006D52DB" w:rsidRDefault="00C33E47" w:rsidP="009904AE">
      <w:pPr>
        <w:pStyle w:val="p1"/>
        <w:numPr>
          <w:ilvl w:val="0"/>
          <w:numId w:val="50"/>
        </w:numPr>
        <w:spacing w:line="360" w:lineRule="auto"/>
        <w:jc w:val="both"/>
        <w:rPr>
          <w:sz w:val="28"/>
          <w:szCs w:val="28"/>
        </w:rPr>
      </w:pPr>
      <w:r w:rsidRPr="00C33E47">
        <w:rPr>
          <w:sz w:val="28"/>
          <w:szCs w:val="28"/>
        </w:rPr>
        <w:lastRenderedPageBreak/>
        <w:t>Чем простые модели отличаются от сложных</w:t>
      </w:r>
    </w:p>
    <w:p w:rsidR="006D52DB" w:rsidRPr="00C33E47" w:rsidRDefault="006D52DB" w:rsidP="006D52DB">
      <w:pPr>
        <w:pStyle w:val="p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Поведение сложной модели зависит от большого количества факторов, как объективных, так и внешних. </w:t>
      </w:r>
    </w:p>
    <w:p w:rsidR="00271005" w:rsidRPr="00C33E47" w:rsidRDefault="00271005" w:rsidP="009904AE">
      <w:pPr>
        <w:ind w:firstLine="0"/>
        <w:rPr>
          <w:lang w:val="ru-US"/>
        </w:rPr>
      </w:pPr>
    </w:p>
    <w:sectPr w:rsidR="00271005" w:rsidRPr="00C33E47" w:rsidSect="0021745D">
      <w:headerReference w:type="even" r:id="rId10"/>
      <w:headerReference w:type="default" r:id="rId11"/>
      <w:pgSz w:w="11906" w:h="16838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A77CE" w:rsidRDefault="00DA77CE" w:rsidP="00D37683">
      <w:pPr>
        <w:spacing w:after="0" w:line="240" w:lineRule="auto"/>
      </w:pPr>
      <w:r>
        <w:separator/>
      </w:r>
    </w:p>
  </w:endnote>
  <w:endnote w:type="continuationSeparator" w:id="0">
    <w:p w:rsidR="00DA77CE" w:rsidRDefault="00DA77CE" w:rsidP="00D37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A77CE" w:rsidRDefault="00DA77CE" w:rsidP="00D37683">
      <w:pPr>
        <w:spacing w:after="0" w:line="240" w:lineRule="auto"/>
      </w:pPr>
      <w:r>
        <w:separator/>
      </w:r>
    </w:p>
  </w:footnote>
  <w:footnote w:type="continuationSeparator" w:id="0">
    <w:p w:rsidR="00DA77CE" w:rsidRDefault="00DA77CE" w:rsidP="00D37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</w:rPr>
      <w:id w:val="672065212"/>
      <w:docPartObj>
        <w:docPartGallery w:val="Page Numbers (Top of Page)"/>
        <w:docPartUnique/>
      </w:docPartObj>
    </w:sdtPr>
    <w:sdtContent>
      <w:p w:rsidR="00D37683" w:rsidRDefault="00D37683" w:rsidP="000A2984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>
          <w:rPr>
            <w:rStyle w:val="a8"/>
          </w:rPr>
          <w:fldChar w:fldCharType="end"/>
        </w:r>
      </w:p>
    </w:sdtContent>
  </w:sdt>
  <w:p w:rsidR="00D37683" w:rsidRDefault="00D37683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</w:rPr>
      <w:id w:val="508336777"/>
      <w:docPartObj>
        <w:docPartGallery w:val="Page Numbers (Top of Page)"/>
        <w:docPartUnique/>
      </w:docPartObj>
    </w:sdtPr>
    <w:sdtContent>
      <w:p w:rsidR="00D37683" w:rsidRDefault="00D37683" w:rsidP="000A2984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>
          <w:rPr>
            <w:rStyle w:val="a8"/>
            <w:noProof/>
          </w:rPr>
          <w:t>12</w:t>
        </w:r>
        <w:r>
          <w:rPr>
            <w:rStyle w:val="a8"/>
          </w:rPr>
          <w:fldChar w:fldCharType="end"/>
        </w:r>
      </w:p>
    </w:sdtContent>
  </w:sdt>
  <w:p w:rsidR="00D37683" w:rsidRDefault="00D3768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B1D60"/>
    <w:multiLevelType w:val="hybridMultilevel"/>
    <w:tmpl w:val="5A3294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320E1"/>
    <w:multiLevelType w:val="hybridMultilevel"/>
    <w:tmpl w:val="290AB0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868C7"/>
    <w:multiLevelType w:val="hybridMultilevel"/>
    <w:tmpl w:val="EC4A7CF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06B57788"/>
    <w:multiLevelType w:val="hybridMultilevel"/>
    <w:tmpl w:val="F4EA3F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37258"/>
    <w:multiLevelType w:val="hybridMultilevel"/>
    <w:tmpl w:val="F1E0B5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5C4D06"/>
    <w:multiLevelType w:val="hybridMultilevel"/>
    <w:tmpl w:val="C2920E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F09F9"/>
    <w:multiLevelType w:val="hybridMultilevel"/>
    <w:tmpl w:val="7B781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1972D5"/>
    <w:multiLevelType w:val="hybridMultilevel"/>
    <w:tmpl w:val="55C49A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461E2F"/>
    <w:multiLevelType w:val="hybridMultilevel"/>
    <w:tmpl w:val="3B745E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135931"/>
    <w:multiLevelType w:val="hybridMultilevel"/>
    <w:tmpl w:val="88B046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A53304"/>
    <w:multiLevelType w:val="hybridMultilevel"/>
    <w:tmpl w:val="CD9ED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39171D"/>
    <w:multiLevelType w:val="hybridMultilevel"/>
    <w:tmpl w:val="D1E4AE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D67FF1"/>
    <w:multiLevelType w:val="hybridMultilevel"/>
    <w:tmpl w:val="476670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E93186"/>
    <w:multiLevelType w:val="hybridMultilevel"/>
    <w:tmpl w:val="59A8FC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293317"/>
    <w:multiLevelType w:val="hybridMultilevel"/>
    <w:tmpl w:val="80269B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20725"/>
    <w:multiLevelType w:val="hybridMultilevel"/>
    <w:tmpl w:val="6DDE4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A90E44"/>
    <w:multiLevelType w:val="hybridMultilevel"/>
    <w:tmpl w:val="F2B6B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7F20AD"/>
    <w:multiLevelType w:val="hybridMultilevel"/>
    <w:tmpl w:val="C680ADEA"/>
    <w:lvl w:ilvl="0" w:tplc="2390A762">
      <w:start w:val="1"/>
      <w:numFmt w:val="decimal"/>
      <w:lvlText w:val="%1."/>
      <w:lvlJc w:val="left"/>
      <w:pPr>
        <w:ind w:left="924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41443F"/>
    <w:multiLevelType w:val="hybridMultilevel"/>
    <w:tmpl w:val="3F725ABA"/>
    <w:lvl w:ilvl="0" w:tplc="23BEB6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A0B08DA"/>
    <w:multiLevelType w:val="hybridMultilevel"/>
    <w:tmpl w:val="A45014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740FD6"/>
    <w:multiLevelType w:val="hybridMultilevel"/>
    <w:tmpl w:val="8B966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90BBD"/>
    <w:multiLevelType w:val="hybridMultilevel"/>
    <w:tmpl w:val="29F04F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88357C"/>
    <w:multiLevelType w:val="hybridMultilevel"/>
    <w:tmpl w:val="826AB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7D331C"/>
    <w:multiLevelType w:val="hybridMultilevel"/>
    <w:tmpl w:val="0B7017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B62B65"/>
    <w:multiLevelType w:val="hybridMultilevel"/>
    <w:tmpl w:val="88B046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DC6708"/>
    <w:multiLevelType w:val="hybridMultilevel"/>
    <w:tmpl w:val="95A2E6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ED7119"/>
    <w:multiLevelType w:val="hybridMultilevel"/>
    <w:tmpl w:val="0846A5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C3335"/>
    <w:multiLevelType w:val="hybridMultilevel"/>
    <w:tmpl w:val="BD0E45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4D59258E"/>
    <w:multiLevelType w:val="hybridMultilevel"/>
    <w:tmpl w:val="029EB4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BD7582"/>
    <w:multiLevelType w:val="hybridMultilevel"/>
    <w:tmpl w:val="98CC7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D00776"/>
    <w:multiLevelType w:val="hybridMultilevel"/>
    <w:tmpl w:val="7F6E2A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CB048A"/>
    <w:multiLevelType w:val="hybridMultilevel"/>
    <w:tmpl w:val="3112E0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E26435"/>
    <w:multiLevelType w:val="hybridMultilevel"/>
    <w:tmpl w:val="BFACAA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DC1D9A"/>
    <w:multiLevelType w:val="hybridMultilevel"/>
    <w:tmpl w:val="A8A8E0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440B49"/>
    <w:multiLevelType w:val="hybridMultilevel"/>
    <w:tmpl w:val="AF2E08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886A9C"/>
    <w:multiLevelType w:val="hybridMultilevel"/>
    <w:tmpl w:val="97D2CC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DC5FDC"/>
    <w:multiLevelType w:val="hybridMultilevel"/>
    <w:tmpl w:val="8B081A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601A3F"/>
    <w:multiLevelType w:val="hybridMultilevel"/>
    <w:tmpl w:val="14DCC0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E46651"/>
    <w:multiLevelType w:val="hybridMultilevel"/>
    <w:tmpl w:val="08B216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005891"/>
    <w:multiLevelType w:val="hybridMultilevel"/>
    <w:tmpl w:val="982C61A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A5A3FCA"/>
    <w:multiLevelType w:val="hybridMultilevel"/>
    <w:tmpl w:val="233AF0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C67315"/>
    <w:multiLevelType w:val="hybridMultilevel"/>
    <w:tmpl w:val="A4889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F20399"/>
    <w:multiLevelType w:val="hybridMultilevel"/>
    <w:tmpl w:val="5F7A5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FF0743"/>
    <w:multiLevelType w:val="hybridMultilevel"/>
    <w:tmpl w:val="85327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511E17"/>
    <w:multiLevelType w:val="hybridMultilevel"/>
    <w:tmpl w:val="FEB641A4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75CC55C8"/>
    <w:multiLevelType w:val="hybridMultilevel"/>
    <w:tmpl w:val="8DD235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98640A"/>
    <w:multiLevelType w:val="hybridMultilevel"/>
    <w:tmpl w:val="1D302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81E6C63"/>
    <w:multiLevelType w:val="hybridMultilevel"/>
    <w:tmpl w:val="A08CB1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805BB4"/>
    <w:multiLevelType w:val="hybridMultilevel"/>
    <w:tmpl w:val="A588F8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4C2AD4"/>
    <w:multiLevelType w:val="hybridMultilevel"/>
    <w:tmpl w:val="DF44C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2856688">
    <w:abstractNumId w:val="2"/>
  </w:num>
  <w:num w:numId="2" w16cid:durableId="1109159394">
    <w:abstractNumId w:val="39"/>
  </w:num>
  <w:num w:numId="3" w16cid:durableId="879362865">
    <w:abstractNumId w:val="10"/>
  </w:num>
  <w:num w:numId="4" w16cid:durableId="332731172">
    <w:abstractNumId w:val="44"/>
  </w:num>
  <w:num w:numId="5" w16cid:durableId="912544034">
    <w:abstractNumId w:val="27"/>
  </w:num>
  <w:num w:numId="6" w16cid:durableId="1687097188">
    <w:abstractNumId w:val="34"/>
  </w:num>
  <w:num w:numId="7" w16cid:durableId="1276400943">
    <w:abstractNumId w:val="18"/>
  </w:num>
  <w:num w:numId="8" w16cid:durableId="1997801249">
    <w:abstractNumId w:val="33"/>
  </w:num>
  <w:num w:numId="9" w16cid:durableId="854536996">
    <w:abstractNumId w:val="20"/>
  </w:num>
  <w:num w:numId="10" w16cid:durableId="605429074">
    <w:abstractNumId w:val="32"/>
  </w:num>
  <w:num w:numId="11" w16cid:durableId="790172539">
    <w:abstractNumId w:val="3"/>
  </w:num>
  <w:num w:numId="12" w16cid:durableId="1954820551">
    <w:abstractNumId w:val="46"/>
  </w:num>
  <w:num w:numId="13" w16cid:durableId="778068695">
    <w:abstractNumId w:val="0"/>
  </w:num>
  <w:num w:numId="14" w16cid:durableId="529222724">
    <w:abstractNumId w:val="14"/>
  </w:num>
  <w:num w:numId="15" w16cid:durableId="1706565734">
    <w:abstractNumId w:val="7"/>
  </w:num>
  <w:num w:numId="16" w16cid:durableId="450982128">
    <w:abstractNumId w:val="25"/>
  </w:num>
  <w:num w:numId="17" w16cid:durableId="1609117927">
    <w:abstractNumId w:val="1"/>
  </w:num>
  <w:num w:numId="18" w16cid:durableId="1942762195">
    <w:abstractNumId w:val="43"/>
  </w:num>
  <w:num w:numId="19" w16cid:durableId="1055006374">
    <w:abstractNumId w:val="30"/>
  </w:num>
  <w:num w:numId="20" w16cid:durableId="821042775">
    <w:abstractNumId w:val="37"/>
  </w:num>
  <w:num w:numId="21" w16cid:durableId="12340826">
    <w:abstractNumId w:val="35"/>
  </w:num>
  <w:num w:numId="22" w16cid:durableId="263658826">
    <w:abstractNumId w:val="29"/>
  </w:num>
  <w:num w:numId="23" w16cid:durableId="1407148301">
    <w:abstractNumId w:val="23"/>
  </w:num>
  <w:num w:numId="24" w16cid:durableId="1892811276">
    <w:abstractNumId w:val="4"/>
  </w:num>
  <w:num w:numId="25" w16cid:durableId="827401176">
    <w:abstractNumId w:val="15"/>
  </w:num>
  <w:num w:numId="26" w16cid:durableId="1688025477">
    <w:abstractNumId w:val="26"/>
  </w:num>
  <w:num w:numId="27" w16cid:durableId="718356960">
    <w:abstractNumId w:val="22"/>
  </w:num>
  <w:num w:numId="28" w16cid:durableId="1970042047">
    <w:abstractNumId w:val="6"/>
  </w:num>
  <w:num w:numId="29" w16cid:durableId="1809322131">
    <w:abstractNumId w:val="47"/>
  </w:num>
  <w:num w:numId="30" w16cid:durableId="1702634595">
    <w:abstractNumId w:val="48"/>
  </w:num>
  <w:num w:numId="31" w16cid:durableId="979848886">
    <w:abstractNumId w:val="17"/>
  </w:num>
  <w:num w:numId="32" w16cid:durableId="601185251">
    <w:abstractNumId w:val="31"/>
  </w:num>
  <w:num w:numId="33" w16cid:durableId="986669067">
    <w:abstractNumId w:val="49"/>
  </w:num>
  <w:num w:numId="34" w16cid:durableId="950015508">
    <w:abstractNumId w:val="5"/>
  </w:num>
  <w:num w:numId="35" w16cid:durableId="1312639555">
    <w:abstractNumId w:val="36"/>
  </w:num>
  <w:num w:numId="36" w16cid:durableId="180825581">
    <w:abstractNumId w:val="12"/>
  </w:num>
  <w:num w:numId="37" w16cid:durableId="1185287166">
    <w:abstractNumId w:val="19"/>
  </w:num>
  <w:num w:numId="38" w16cid:durableId="1399980617">
    <w:abstractNumId w:val="40"/>
  </w:num>
  <w:num w:numId="39" w16cid:durableId="82530539">
    <w:abstractNumId w:val="45"/>
  </w:num>
  <w:num w:numId="40" w16cid:durableId="450363950">
    <w:abstractNumId w:val="41"/>
  </w:num>
  <w:num w:numId="41" w16cid:durableId="379982039">
    <w:abstractNumId w:val="13"/>
  </w:num>
  <w:num w:numId="42" w16cid:durableId="662465929">
    <w:abstractNumId w:val="38"/>
  </w:num>
  <w:num w:numId="43" w16cid:durableId="468864431">
    <w:abstractNumId w:val="21"/>
  </w:num>
  <w:num w:numId="44" w16cid:durableId="752555148">
    <w:abstractNumId w:val="24"/>
  </w:num>
  <w:num w:numId="45" w16cid:durableId="942497485">
    <w:abstractNumId w:val="11"/>
  </w:num>
  <w:num w:numId="46" w16cid:durableId="1632709285">
    <w:abstractNumId w:val="42"/>
  </w:num>
  <w:num w:numId="47" w16cid:durableId="952400233">
    <w:abstractNumId w:val="16"/>
  </w:num>
  <w:num w:numId="48" w16cid:durableId="590702413">
    <w:abstractNumId w:val="28"/>
  </w:num>
  <w:num w:numId="49" w16cid:durableId="332802267">
    <w:abstractNumId w:val="8"/>
  </w:num>
  <w:num w:numId="50" w16cid:durableId="16822702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78D"/>
    <w:rsid w:val="00024046"/>
    <w:rsid w:val="00055FE5"/>
    <w:rsid w:val="000642BA"/>
    <w:rsid w:val="00123ADE"/>
    <w:rsid w:val="001D6349"/>
    <w:rsid w:val="001D65B1"/>
    <w:rsid w:val="0021745D"/>
    <w:rsid w:val="00257FAF"/>
    <w:rsid w:val="00271005"/>
    <w:rsid w:val="002952BF"/>
    <w:rsid w:val="002B24E9"/>
    <w:rsid w:val="002D0D57"/>
    <w:rsid w:val="002E5A6F"/>
    <w:rsid w:val="0032000C"/>
    <w:rsid w:val="00370B4B"/>
    <w:rsid w:val="003822F1"/>
    <w:rsid w:val="00394C70"/>
    <w:rsid w:val="003C3522"/>
    <w:rsid w:val="003D3C2C"/>
    <w:rsid w:val="0041619B"/>
    <w:rsid w:val="00435AA4"/>
    <w:rsid w:val="00460D8C"/>
    <w:rsid w:val="00497F91"/>
    <w:rsid w:val="004B2741"/>
    <w:rsid w:val="004D062B"/>
    <w:rsid w:val="004D7EB0"/>
    <w:rsid w:val="00511415"/>
    <w:rsid w:val="005256B5"/>
    <w:rsid w:val="005626D8"/>
    <w:rsid w:val="00575FBB"/>
    <w:rsid w:val="0064478D"/>
    <w:rsid w:val="00695617"/>
    <w:rsid w:val="006D01F4"/>
    <w:rsid w:val="006D52DB"/>
    <w:rsid w:val="00700147"/>
    <w:rsid w:val="007569FC"/>
    <w:rsid w:val="007D61E8"/>
    <w:rsid w:val="00814800"/>
    <w:rsid w:val="00823068"/>
    <w:rsid w:val="00837BC3"/>
    <w:rsid w:val="00880549"/>
    <w:rsid w:val="008826E1"/>
    <w:rsid w:val="0090051B"/>
    <w:rsid w:val="00912D1D"/>
    <w:rsid w:val="009904AE"/>
    <w:rsid w:val="009A2435"/>
    <w:rsid w:val="00A6553C"/>
    <w:rsid w:val="00AA5AAF"/>
    <w:rsid w:val="00AC3577"/>
    <w:rsid w:val="00AE6716"/>
    <w:rsid w:val="00B37AEA"/>
    <w:rsid w:val="00B41219"/>
    <w:rsid w:val="00B50CB5"/>
    <w:rsid w:val="00B51BDB"/>
    <w:rsid w:val="00B7186A"/>
    <w:rsid w:val="00B72941"/>
    <w:rsid w:val="00BE1DE8"/>
    <w:rsid w:val="00C2234E"/>
    <w:rsid w:val="00C33E47"/>
    <w:rsid w:val="00C4716E"/>
    <w:rsid w:val="00C47237"/>
    <w:rsid w:val="00C93D40"/>
    <w:rsid w:val="00CD10AD"/>
    <w:rsid w:val="00CF1C96"/>
    <w:rsid w:val="00CF551B"/>
    <w:rsid w:val="00D37683"/>
    <w:rsid w:val="00D43A1E"/>
    <w:rsid w:val="00D86234"/>
    <w:rsid w:val="00DA77CE"/>
    <w:rsid w:val="00DD1C09"/>
    <w:rsid w:val="00E1782D"/>
    <w:rsid w:val="00E3650B"/>
    <w:rsid w:val="00E93D10"/>
    <w:rsid w:val="00E93D23"/>
    <w:rsid w:val="00EC6719"/>
    <w:rsid w:val="00EC7DC3"/>
    <w:rsid w:val="00EE1F2D"/>
    <w:rsid w:val="00EF37DC"/>
    <w:rsid w:val="00F14F30"/>
    <w:rsid w:val="00F6252B"/>
    <w:rsid w:val="00F745DC"/>
    <w:rsid w:val="00F92318"/>
    <w:rsid w:val="00FA4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A1C9A3"/>
  <w15:chartTrackingRefBased/>
  <w15:docId w15:val="{ED3CCEA2-0734-4085-A6FC-FF392FC0E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22F1"/>
    <w:pPr>
      <w:spacing w:line="360" w:lineRule="auto"/>
      <w:ind w:firstLine="425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C7DC3"/>
    <w:pPr>
      <w:ind w:left="720"/>
      <w:contextualSpacing/>
    </w:pPr>
  </w:style>
  <w:style w:type="paragraph" w:styleId="a4">
    <w:name w:val="footer"/>
    <w:basedOn w:val="a"/>
    <w:link w:val="a5"/>
    <w:uiPriority w:val="99"/>
    <w:unhideWhenUsed/>
    <w:rsid w:val="0021745D"/>
    <w:pPr>
      <w:tabs>
        <w:tab w:val="center" w:pos="4677"/>
        <w:tab w:val="right" w:pos="9355"/>
      </w:tabs>
      <w:spacing w:after="0" w:line="240" w:lineRule="auto"/>
      <w:ind w:firstLine="0"/>
    </w:pPr>
    <w:rPr>
      <w:rFonts w:eastAsia="Times New Roman" w:cs="Times New Roman"/>
      <w:sz w:val="24"/>
      <w:szCs w:val="24"/>
      <w:lang w:eastAsia="ru-RU"/>
      <w14:ligatures w14:val="standardContextual"/>
    </w:rPr>
  </w:style>
  <w:style w:type="character" w:customStyle="1" w:styleId="a5">
    <w:name w:val="Нижний колонтитул Знак"/>
    <w:basedOn w:val="a0"/>
    <w:link w:val="a4"/>
    <w:uiPriority w:val="99"/>
    <w:rsid w:val="0021745D"/>
    <w:rPr>
      <w:rFonts w:ascii="Times New Roman" w:eastAsia="Times New Roman" w:hAnsi="Times New Roman" w:cs="Times New Roman"/>
      <w:sz w:val="24"/>
      <w:szCs w:val="24"/>
      <w:lang w:eastAsia="ru-RU"/>
      <w14:ligatures w14:val="standardContextual"/>
    </w:rPr>
  </w:style>
  <w:style w:type="paragraph" w:styleId="a6">
    <w:name w:val="header"/>
    <w:basedOn w:val="a"/>
    <w:link w:val="a7"/>
    <w:uiPriority w:val="99"/>
    <w:unhideWhenUsed/>
    <w:rsid w:val="00D376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37683"/>
    <w:rPr>
      <w:rFonts w:ascii="Times New Roman" w:hAnsi="Times New Roman"/>
      <w:sz w:val="28"/>
    </w:rPr>
  </w:style>
  <w:style w:type="character" w:styleId="a8">
    <w:name w:val="page number"/>
    <w:basedOn w:val="a0"/>
    <w:uiPriority w:val="99"/>
    <w:semiHidden/>
    <w:unhideWhenUsed/>
    <w:rsid w:val="00D37683"/>
  </w:style>
  <w:style w:type="paragraph" w:customStyle="1" w:styleId="p1">
    <w:name w:val="p1"/>
    <w:basedOn w:val="a"/>
    <w:rsid w:val="00C33E47"/>
    <w:pPr>
      <w:spacing w:after="0" w:line="240" w:lineRule="auto"/>
      <w:ind w:firstLine="0"/>
      <w:jc w:val="left"/>
    </w:pPr>
    <w:rPr>
      <w:rFonts w:eastAsia="Times New Roman" w:cs="Times New Roman"/>
      <w:color w:val="000000"/>
      <w:sz w:val="18"/>
      <w:szCs w:val="18"/>
      <w:lang w:val="ru-US" w:eastAsia="ru-RU"/>
    </w:rPr>
  </w:style>
  <w:style w:type="character" w:customStyle="1" w:styleId="s1">
    <w:name w:val="s1"/>
    <w:basedOn w:val="a0"/>
    <w:rsid w:val="00C33E47"/>
    <w:rPr>
      <w:rFonts w:ascii="Arial" w:hAnsi="Arial" w:cs="Arial" w:hint="default"/>
      <w:sz w:val="18"/>
      <w:szCs w:val="18"/>
    </w:rPr>
  </w:style>
  <w:style w:type="character" w:customStyle="1" w:styleId="apple-converted-space">
    <w:name w:val="apple-converted-space"/>
    <w:basedOn w:val="a0"/>
    <w:rsid w:val="00C33E47"/>
  </w:style>
  <w:style w:type="character" w:styleId="a9">
    <w:name w:val="Placeholder Text"/>
    <w:basedOn w:val="a0"/>
    <w:uiPriority w:val="99"/>
    <w:semiHidden/>
    <w:rsid w:val="008826E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AF44D-4131-4BA2-9693-4B513A3D4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21</Pages>
  <Words>3744</Words>
  <Characters>21342</Characters>
  <Application>Microsoft Office Word</Application>
  <DocSecurity>0</DocSecurity>
  <Lines>177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Кринкин Олег Алексеевич</cp:lastModifiedBy>
  <cp:revision>54</cp:revision>
  <dcterms:created xsi:type="dcterms:W3CDTF">2025-10-14T09:17:00Z</dcterms:created>
  <dcterms:modified xsi:type="dcterms:W3CDTF">2025-10-21T11:23:00Z</dcterms:modified>
</cp:coreProperties>
</file>