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bCs/>
          <w:kern w:val="0"/>
          <w:sz w:val="24"/>
          <w:lang w:val="ru-RU" w:eastAsia="ar-SA"/>
          <w14:ligatures w14:val="none"/>
        </w:rPr>
      </w:pPr>
      <w:r w:rsidRPr="004E3041">
        <w:rPr>
          <w:rFonts w:eastAsia="Times New Roman" w:cs="Times New Roman"/>
          <w:bCs/>
          <w:caps/>
          <w:kern w:val="0"/>
          <w:sz w:val="24"/>
          <w:lang w:val="ru-RU" w:eastAsia="ar-SA"/>
          <w14:ligatures w14:val="none"/>
        </w:rPr>
        <w:t>минобрнауки россии</w:t>
      </w: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bCs/>
          <w:kern w:val="0"/>
          <w:sz w:val="24"/>
          <w:lang w:val="ru-RU" w:eastAsia="ar-SA"/>
          <w14:ligatures w14:val="none"/>
        </w:rPr>
      </w:pPr>
      <w:r w:rsidRPr="004E3041">
        <w:rPr>
          <w:rFonts w:eastAsia="Times New Roman" w:cs="Times New Roman"/>
          <w:bCs/>
          <w:kern w:val="0"/>
          <w:sz w:val="24"/>
          <w:lang w:val="ru-RU" w:eastAsia="ar-SA"/>
          <w14:ligatures w14:val="none"/>
        </w:rPr>
        <w:t>федеральное государственное бюджетное</w:t>
      </w: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bCs/>
          <w:kern w:val="0"/>
          <w:sz w:val="24"/>
          <w:lang w:val="ru-RU" w:eastAsia="ar-SA"/>
          <w14:ligatures w14:val="none"/>
        </w:rPr>
      </w:pPr>
      <w:r w:rsidRPr="004E3041">
        <w:rPr>
          <w:rFonts w:eastAsia="Times New Roman" w:cs="Times New Roman"/>
          <w:bCs/>
          <w:kern w:val="0"/>
          <w:sz w:val="24"/>
          <w:lang w:val="ru-RU" w:eastAsia="ar-SA"/>
          <w14:ligatures w14:val="none"/>
        </w:rPr>
        <w:t>образовательное учреждение высшего образования</w:t>
      </w: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val="ru-RU" w:eastAsia="ar-SA"/>
          <w14:ligatures w14:val="none"/>
        </w:rPr>
      </w:pPr>
      <w:r w:rsidRPr="004E3041">
        <w:rPr>
          <w:rFonts w:eastAsia="Times New Roman" w:cs="Times New Roman"/>
          <w:bCs/>
          <w:kern w:val="0"/>
          <w:sz w:val="24"/>
          <w:lang w:val="ru-RU" w:eastAsia="ar-SA"/>
          <w14:ligatures w14:val="none"/>
        </w:rPr>
        <w:t>«ЧЕРЕПОВЕЦКИЙ ГОСУДАРСТВЕННЫЙ УНИВЕРСИТЕТ»</w:t>
      </w: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val="ru-RU" w:eastAsia="ar-SA"/>
          <w14:ligatures w14:val="none"/>
        </w:rPr>
      </w:pP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Cs w:val="28"/>
          <w:lang w:val="ru-RU" w:eastAsia="ar-SA"/>
          <w14:ligatures w14:val="none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681"/>
        <w:gridCol w:w="6889"/>
      </w:tblGrid>
      <w:tr w:rsidR="004E3041" w:rsidRPr="004E3041" w:rsidTr="00DB0CDE">
        <w:tc>
          <w:tcPr>
            <w:tcW w:w="2681" w:type="dxa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Институт (факультет)</w:t>
            </w:r>
          </w:p>
        </w:tc>
        <w:tc>
          <w:tcPr>
            <w:tcW w:w="6889" w:type="dxa"/>
            <w:tcBorders>
              <w:bottom w:val="single" w:sz="4" w:space="0" w:color="00000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  <w:t>Институт Информационных Технологий</w:t>
            </w:r>
          </w:p>
        </w:tc>
      </w:tr>
      <w:tr w:rsidR="004E3041" w:rsidRPr="004E3041" w:rsidTr="00DB0CDE">
        <w:tc>
          <w:tcPr>
            <w:tcW w:w="2681" w:type="dxa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Кафедра</w:t>
            </w:r>
          </w:p>
        </w:tc>
        <w:tc>
          <w:tcPr>
            <w:tcW w:w="6889" w:type="dxa"/>
            <w:tcBorders>
              <w:top w:val="single" w:sz="4" w:space="0" w:color="000000"/>
              <w:bottom w:val="single" w:sz="4" w:space="0" w:color="00000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  <w:t>Математического и Программного Обеспечения ЭВМ</w:t>
            </w:r>
          </w:p>
        </w:tc>
      </w:tr>
    </w:tbl>
    <w:p w:rsidR="004E3041" w:rsidRPr="004E3041" w:rsidRDefault="004E3041" w:rsidP="004E3041">
      <w:pPr>
        <w:keepNext/>
        <w:widowControl w:val="0"/>
        <w:numPr>
          <w:ilvl w:val="0"/>
          <w:numId w:val="23"/>
        </w:numPr>
        <w:autoSpaceDE w:val="0"/>
        <w:autoSpaceDN w:val="0"/>
        <w:spacing w:line="240" w:lineRule="auto"/>
        <w:jc w:val="center"/>
        <w:rPr>
          <w:rFonts w:eastAsia="Times New Roman" w:cs="Times New Roman"/>
          <w:b/>
          <w:bCs/>
          <w:kern w:val="1"/>
          <w:sz w:val="24"/>
          <w:lang w:val="ru-RU"/>
          <w14:ligatures w14:val="none"/>
        </w:rPr>
      </w:pP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val="ru-RU"/>
          <w14:ligatures w14:val="none"/>
        </w:rPr>
      </w:pP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val="ru-RU"/>
          <w14:ligatures w14:val="none"/>
        </w:rPr>
      </w:pP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val="ru-RU"/>
          <w14:ligatures w14:val="none"/>
        </w:rPr>
      </w:pP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val="ru-RU"/>
          <w14:ligatures w14:val="none"/>
        </w:rPr>
      </w:pP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val="ru-RU"/>
          <w14:ligatures w14:val="none"/>
        </w:rPr>
      </w:pP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 w:val="32"/>
          <w:lang w:val="ru-RU"/>
          <w14:ligatures w14:val="none"/>
        </w:rPr>
      </w:pPr>
      <w:r w:rsidRPr="004E3041">
        <w:rPr>
          <w:rFonts w:eastAsia="Times New Roman" w:cs="Times New Roman"/>
          <w:b/>
          <w:kern w:val="1"/>
          <w:sz w:val="32"/>
          <w:lang w:val="ru-RU"/>
          <w14:ligatures w14:val="none"/>
        </w:rPr>
        <w:t>КУРСОВАЯ РАБОТА</w:t>
      </w:r>
    </w:p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val="ru-RU"/>
          <w14:ligatures w14:val="none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825"/>
      </w:tblGrid>
      <w:tr w:rsidR="004E3041" w:rsidRPr="004E3041" w:rsidTr="00DB0CDE">
        <w:trPr>
          <w:trHeight w:val="332"/>
        </w:trPr>
        <w:tc>
          <w:tcPr>
            <w:tcW w:w="9825" w:type="dxa"/>
            <w:tcBorders>
              <w:bottom w:val="single" w:sz="4" w:space="0" w:color="auto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 xml:space="preserve">по дисциплине                 </w:t>
            </w:r>
            <w:r w:rsidRPr="004E3041"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  <w:t xml:space="preserve">Математические методы решения задач </w:t>
            </w:r>
          </w:p>
        </w:tc>
      </w:tr>
      <w:tr w:rsidR="004E3041" w:rsidRPr="004E3041" w:rsidTr="00DB0CDE">
        <w:trPr>
          <w:trHeight w:val="332"/>
        </w:trPr>
        <w:tc>
          <w:tcPr>
            <w:tcW w:w="9825" w:type="dxa"/>
            <w:tcBorders>
              <w:top w:val="single" w:sz="4" w:space="0" w:color="auto"/>
              <w:bottom w:val="single" w:sz="4" w:space="0" w:color="00000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  <w:t>искусственного интеллекта</w:t>
            </w:r>
          </w:p>
        </w:tc>
      </w:tr>
    </w:tbl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val="ru-RU"/>
          <w14:ligatures w14:val="none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242"/>
        <w:gridCol w:w="8328"/>
      </w:tblGrid>
      <w:tr w:rsidR="004E3041" w:rsidRPr="004E3041" w:rsidTr="00DB0CDE">
        <w:tc>
          <w:tcPr>
            <w:tcW w:w="1242" w:type="dxa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на тему</w:t>
            </w:r>
          </w:p>
        </w:tc>
        <w:tc>
          <w:tcPr>
            <w:tcW w:w="8328" w:type="dxa"/>
            <w:tcBorders>
              <w:bottom w:val="single" w:sz="4" w:space="0" w:color="00000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2"/>
                <w:szCs w:val="28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 xml:space="preserve">            </w:t>
            </w:r>
            <w:r w:rsidRPr="004E3041"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  <w:t>Математические методы в машинном обучении</w:t>
            </w:r>
          </w:p>
        </w:tc>
      </w:tr>
    </w:tbl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val="ru-RU"/>
          <w14:ligatures w14:val="none"/>
        </w:rPr>
      </w:pP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Выполнил студент группы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 w:val="22"/>
                <w:szCs w:val="28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  <w:t>1ПИб-02-2оп-23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направление подготовки (специальности)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Cs w:val="36"/>
                <w:lang w:val="ru-RU" w:eastAsia="ru-RU"/>
                <w14:ligatures w14:val="none"/>
              </w:rPr>
              <w:t>09.03.04</w:t>
            </w:r>
            <w:r w:rsidRPr="004E3041"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  <w:t>, Программная инженерия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i/>
                <w:kern w:val="0"/>
                <w:sz w:val="24"/>
                <w:lang w:val="ru-RU"/>
                <w14:ligatures w14:val="none"/>
              </w:rPr>
              <w:t>шифр, наименование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 w:val="22"/>
                <w:szCs w:val="28"/>
                <w:lang w:val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  <w:t>Кринкин</w:t>
            </w:r>
            <w:r w:rsidRPr="004E3041"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  <w:t>Олег</w:t>
            </w:r>
            <w:r w:rsidRPr="004E3041"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  <w:t>Алексеевич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i/>
                <w:kern w:val="0"/>
                <w:sz w:val="24"/>
                <w:lang w:val="ru-RU"/>
                <w14:ligatures w14:val="none"/>
              </w:rPr>
              <w:t>фамилия, имя, отчество</w:t>
            </w:r>
          </w:p>
        </w:tc>
      </w:tr>
    </w:tbl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val="ru-RU"/>
          <w14:ligatures w14:val="none"/>
        </w:rPr>
      </w:pPr>
      <w:r w:rsidRPr="004E3041">
        <w:rPr>
          <w:rFonts w:eastAsia="Times New Roman" w:cs="Times New Roman"/>
          <w:kern w:val="0"/>
          <w:sz w:val="24"/>
          <w:lang w:val="ru-RU"/>
          <w14:ligatures w14:val="none"/>
        </w:rPr>
        <w:t xml:space="preserve">                                                                    </w:t>
      </w: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4E3041" w:rsidRPr="004E3041" w:rsidTr="00DB0CDE">
        <w:trPr>
          <w:cantSplit/>
        </w:trPr>
        <w:tc>
          <w:tcPr>
            <w:tcW w:w="4783" w:type="dxa"/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Руководитель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kern w:val="0"/>
                <w:sz w:val="22"/>
                <w:szCs w:val="28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bCs/>
                <w:kern w:val="0"/>
                <w:szCs w:val="36"/>
                <w:lang w:val="ru-RU"/>
                <w14:ligatures w14:val="none"/>
              </w:rPr>
              <w:t>Юдина Ольга Вадимовна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i/>
                <w:kern w:val="0"/>
                <w:sz w:val="24"/>
                <w:lang w:val="ru-RU"/>
                <w14:ligatures w14:val="none"/>
              </w:rPr>
              <w:t>фамилия, имя, отчество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vAlign w:val="center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 w:val="22"/>
                <w:szCs w:val="28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Cs w:val="36"/>
                <w:lang w:val="ru-RU"/>
                <w14:ligatures w14:val="none"/>
              </w:rPr>
              <w:t>к. т. н., доцент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top w:val="single" w:sz="4" w:space="0" w:color="80808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i/>
                <w:kern w:val="0"/>
                <w:sz w:val="24"/>
                <w:lang w:val="ru-RU"/>
                <w14:ligatures w14:val="none"/>
              </w:rPr>
              <w:t xml:space="preserve"> должность</w:t>
            </w:r>
          </w:p>
        </w:tc>
      </w:tr>
    </w:tbl>
    <w:p w:rsidR="004E3041" w:rsidRPr="004E3041" w:rsidRDefault="004E3041" w:rsidP="004E3041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val="en-US"/>
          <w14:ligatures w14:val="none"/>
        </w:rPr>
      </w:pP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4E3041" w:rsidRPr="004E3041" w:rsidTr="00DB0CDE">
        <w:trPr>
          <w:cantSplit/>
        </w:trPr>
        <w:tc>
          <w:tcPr>
            <w:tcW w:w="4783" w:type="dxa"/>
            <w:vAlign w:val="center"/>
          </w:tcPr>
          <w:p w:rsidR="004E3041" w:rsidRPr="004E3041" w:rsidRDefault="004E3041" w:rsidP="004E3041">
            <w:pPr>
              <w:widowControl w:val="0"/>
              <w:shd w:val="clear" w:color="auto" w:fill="FFFFFF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 xml:space="preserve">Дата представления работы 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«__</w:t>
            </w:r>
            <w:r w:rsidRPr="004E3041">
              <w:rPr>
                <w:rFonts w:eastAsia="Times New Roman" w:cs="Times New Roman"/>
                <w:kern w:val="0"/>
                <w:sz w:val="24"/>
                <w:u w:val="single"/>
                <w:lang w:val="en-US"/>
                <w14:ligatures w14:val="none"/>
              </w:rPr>
              <w:t>2</w:t>
            </w:r>
            <w:r w:rsidR="0017327F">
              <w:rPr>
                <w:rFonts w:eastAsia="Times New Roman" w:cs="Times New Roman"/>
                <w:kern w:val="0"/>
                <w:sz w:val="24"/>
                <w:u w:val="single"/>
                <w:lang w:val="ru-RU"/>
                <w14:ligatures w14:val="none"/>
              </w:rPr>
              <w:t>9</w:t>
            </w: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__»_______</w:t>
            </w:r>
            <w:r w:rsidRPr="004E3041">
              <w:rPr>
                <w:rFonts w:eastAsia="Times New Roman" w:cs="Times New Roman"/>
                <w:kern w:val="0"/>
                <w:sz w:val="24"/>
                <w:u w:val="single"/>
                <w:lang w:val="ru-RU"/>
                <w14:ligatures w14:val="none"/>
              </w:rPr>
              <w:t>декабря</w:t>
            </w: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_____20</w:t>
            </w:r>
            <w:r w:rsidRPr="004E3041">
              <w:rPr>
                <w:rFonts w:eastAsia="Times New Roman" w:cs="Times New Roman"/>
                <w:kern w:val="0"/>
                <w:sz w:val="24"/>
                <w:u w:val="single"/>
                <w:lang w:val="ru-RU"/>
                <w14:ligatures w14:val="none"/>
              </w:rPr>
              <w:t>25</w:t>
            </w: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 xml:space="preserve"> г.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napToGri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</w:p>
        </w:tc>
      </w:tr>
      <w:tr w:rsidR="004E3041" w:rsidRPr="004E3041" w:rsidTr="00DB0CDE">
        <w:trPr>
          <w:cantSplit/>
        </w:trPr>
        <w:tc>
          <w:tcPr>
            <w:tcW w:w="4783" w:type="dxa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 xml:space="preserve">Заключение о допуске к защите 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napToGri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napToGri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napToGri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</w:p>
        </w:tc>
      </w:tr>
      <w:tr w:rsidR="004E3041" w:rsidRPr="004E3041" w:rsidTr="00DB0CDE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napToGrid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</w:p>
        </w:tc>
      </w:tr>
      <w:tr w:rsidR="004E3041" w:rsidRPr="004E3041" w:rsidTr="00DB0CDE">
        <w:trPr>
          <w:cantSplit/>
        </w:trPr>
        <w:tc>
          <w:tcPr>
            <w:tcW w:w="4783" w:type="dxa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Оценка _______________, _______________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количество баллов</w:t>
            </w:r>
          </w:p>
        </w:tc>
      </w:tr>
      <w:tr w:rsidR="004E3041" w:rsidRPr="004E3041" w:rsidTr="00DB0CDE">
        <w:trPr>
          <w:cantSplit/>
        </w:trPr>
        <w:tc>
          <w:tcPr>
            <w:tcW w:w="4783" w:type="dxa"/>
          </w:tcPr>
          <w:p w:rsidR="004E3041" w:rsidRPr="004E3041" w:rsidRDefault="004E3041" w:rsidP="004E3041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</w:pPr>
            <w:r w:rsidRPr="004E3041">
              <w:rPr>
                <w:rFonts w:eastAsia="Times New Roman" w:cs="Times New Roman"/>
                <w:kern w:val="0"/>
                <w:sz w:val="24"/>
                <w:lang w:val="ru-RU"/>
                <w14:ligatures w14:val="none"/>
              </w:rPr>
              <w:t>Подпись преподавателя_________________</w:t>
            </w:r>
          </w:p>
        </w:tc>
      </w:tr>
    </w:tbl>
    <w:p w:rsidR="004E3041" w:rsidRPr="004E3041" w:rsidRDefault="004E3041" w:rsidP="004E3041">
      <w:pPr>
        <w:widowControl w:val="0"/>
        <w:autoSpaceDE w:val="0"/>
        <w:autoSpaceDN w:val="0"/>
        <w:spacing w:after="200" w:line="276" w:lineRule="auto"/>
        <w:ind w:firstLine="0"/>
        <w:jc w:val="left"/>
        <w:rPr>
          <w:rFonts w:eastAsiaTheme="majorEastAsia" w:cstheme="majorBidi"/>
          <w:bCs/>
          <w:kern w:val="0"/>
          <w:sz w:val="22"/>
          <w:szCs w:val="28"/>
          <w:lang w:val="ru-RU"/>
          <w14:ligatures w14:val="none"/>
        </w:rPr>
      </w:pPr>
    </w:p>
    <w:p w:rsidR="004E3041" w:rsidRPr="004E3041" w:rsidRDefault="004E3041" w:rsidP="004E3041">
      <w:pPr>
        <w:widowControl w:val="0"/>
        <w:suppressAutoHyphens/>
        <w:autoSpaceDE w:val="0"/>
        <w:autoSpaceDN w:val="0"/>
        <w:spacing w:line="100" w:lineRule="atLeast"/>
        <w:ind w:firstLine="0"/>
        <w:jc w:val="center"/>
        <w:rPr>
          <w:rFonts w:eastAsia="Times New Roman" w:cs="Times New Roman"/>
          <w:kern w:val="0"/>
          <w:sz w:val="24"/>
          <w:u w:val="single"/>
          <w:lang w:val="en-US" w:eastAsia="ar-SA"/>
          <w14:ligatures w14:val="none"/>
        </w:rPr>
      </w:pPr>
      <w:r w:rsidRPr="004E3041">
        <w:rPr>
          <w:rFonts w:eastAsia="Times New Roman" w:cs="Times New Roman"/>
          <w:kern w:val="0"/>
          <w:sz w:val="24"/>
          <w:lang w:val="ru-RU" w:eastAsia="ar-SA"/>
          <w14:ligatures w14:val="none"/>
        </w:rPr>
        <w:t xml:space="preserve">Череповец, </w:t>
      </w:r>
      <w:r w:rsidRPr="004E3041">
        <w:rPr>
          <w:rFonts w:eastAsia="Times New Roman" w:cs="Times New Roman"/>
          <w:kern w:val="0"/>
          <w:sz w:val="24"/>
          <w:u w:val="single"/>
          <w:lang w:val="ru-RU" w:eastAsia="ar-SA"/>
          <w14:ligatures w14:val="none"/>
        </w:rPr>
        <w:t>2025</w:t>
      </w:r>
    </w:p>
    <w:p w:rsidR="004E3041" w:rsidRPr="004E3041" w:rsidRDefault="004E3041" w:rsidP="004E3041">
      <w:pPr>
        <w:widowControl w:val="0"/>
        <w:tabs>
          <w:tab w:val="center" w:pos="4677"/>
          <w:tab w:val="right" w:pos="9355"/>
        </w:tabs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i/>
          <w:kern w:val="0"/>
          <w:sz w:val="20"/>
          <w:szCs w:val="20"/>
          <w:lang w:val="ru-RU" w:eastAsia="ar-SA"/>
          <w14:ligatures w14:val="none"/>
        </w:rPr>
      </w:pPr>
      <w:r w:rsidRPr="004E3041">
        <w:rPr>
          <w:rFonts w:eastAsia="Times New Roman" w:cs="Times New Roman"/>
          <w:i/>
          <w:kern w:val="0"/>
          <w:sz w:val="20"/>
          <w:szCs w:val="20"/>
          <w:lang w:val="ru-RU" w:eastAsia="ar-SA"/>
          <w14:ligatures w14:val="none"/>
        </w:rPr>
        <w:t xml:space="preserve">                      Год</w:t>
      </w:r>
    </w:p>
    <w:p w:rsidR="003142AE" w:rsidRDefault="003142AE" w:rsidP="00CC011B">
      <w:pPr>
        <w:pStyle w:val="1"/>
        <w:jc w:val="center"/>
        <w:rPr>
          <w:lang w:val="ru-RU"/>
        </w:rPr>
      </w:pPr>
      <w:bookmarkStart w:id="0" w:name="_Toc217876607"/>
      <w:r>
        <w:rPr>
          <w:lang w:val="ru-RU"/>
        </w:rPr>
        <w:lastRenderedPageBreak/>
        <w:t>Аннотация</w:t>
      </w:r>
      <w:bookmarkEnd w:id="0"/>
    </w:p>
    <w:p w:rsidR="0070595A" w:rsidRDefault="0070595A" w:rsidP="004E3AE4">
      <w:pPr>
        <w:rPr>
          <w:lang w:val="ru-RU"/>
        </w:rPr>
      </w:pPr>
      <w:r>
        <w:rPr>
          <w:lang w:val="ru-RU"/>
        </w:rPr>
        <w:t>Курсовую</w:t>
      </w:r>
      <w:r>
        <w:t xml:space="preserve"> работу по дисциплине «Математические методы решения задач искусственного интеллекта» на тему «Математические методы в машинном обучении» выполнил студент группы 1ПИб-02-</w:t>
      </w:r>
      <w:r>
        <w:rPr>
          <w:lang w:val="ru-RU"/>
        </w:rPr>
        <w:t>2</w:t>
      </w:r>
      <w:r>
        <w:t>оп-2</w:t>
      </w:r>
      <w:r>
        <w:rPr>
          <w:lang w:val="ru-RU"/>
        </w:rPr>
        <w:t>3</w:t>
      </w:r>
      <w:r>
        <w:t xml:space="preserve"> Института информационных технологий Череповецкого государственного университета </w:t>
      </w:r>
      <w:r>
        <w:rPr>
          <w:lang w:val="ru-RU"/>
        </w:rPr>
        <w:t>Кринкин</w:t>
      </w:r>
      <w:r>
        <w:t xml:space="preserve"> </w:t>
      </w:r>
      <w:r>
        <w:rPr>
          <w:lang w:val="ru-RU"/>
        </w:rPr>
        <w:t>Олег</w:t>
      </w:r>
      <w:r>
        <w:t xml:space="preserve"> </w:t>
      </w:r>
      <w:r>
        <w:rPr>
          <w:lang w:val="ru-RU"/>
        </w:rPr>
        <w:t>Алексеевич</w:t>
      </w:r>
      <w:r>
        <w:t>.</w:t>
      </w:r>
    </w:p>
    <w:p w:rsidR="0070595A" w:rsidRDefault="0070595A" w:rsidP="004E3AE4">
      <w:pPr>
        <w:rPr>
          <w:szCs w:val="28"/>
        </w:rPr>
      </w:pPr>
      <w:r>
        <w:rPr>
          <w:szCs w:val="28"/>
        </w:rPr>
        <w:t>Целью курсовой работы является освоение математических методов, применяемых в машинном обучении: регрессии, кластеризации и классификации.</w:t>
      </w:r>
    </w:p>
    <w:p w:rsidR="0070595A" w:rsidRDefault="0070595A" w:rsidP="004E3AE4">
      <w:pPr>
        <w:rPr>
          <w:szCs w:val="28"/>
        </w:rPr>
      </w:pPr>
      <w:r w:rsidRPr="0017335E">
        <w:rPr>
          <w:szCs w:val="28"/>
        </w:rPr>
        <w:t>Оформление курсовой работы выполнялось согласно учебно-методическому пособию.</w:t>
      </w:r>
    </w:p>
    <w:p w:rsidR="0070595A" w:rsidRPr="00EF5714" w:rsidRDefault="0070595A" w:rsidP="004E3AE4">
      <w:pPr>
        <w:rPr>
          <w:szCs w:val="28"/>
          <w:lang w:val="ru-RU"/>
        </w:rPr>
      </w:pPr>
      <w:r w:rsidRPr="0017335E">
        <w:rPr>
          <w:szCs w:val="28"/>
        </w:rPr>
        <w:t xml:space="preserve">При создании использовалось Техническое задание, описанное в </w:t>
      </w:r>
      <w:r>
        <w:rPr>
          <w:szCs w:val="28"/>
        </w:rPr>
        <w:t xml:space="preserve"> пр</w:t>
      </w:r>
      <w:r w:rsidRPr="0017335E">
        <w:rPr>
          <w:szCs w:val="28"/>
        </w:rPr>
        <w:t>иложении</w:t>
      </w:r>
      <w:r w:rsidR="00EF5714">
        <w:rPr>
          <w:szCs w:val="28"/>
          <w:lang w:val="ru-RU"/>
        </w:rPr>
        <w:t xml:space="preserve"> 1</w:t>
      </w:r>
      <w:r w:rsidRPr="0017335E">
        <w:rPr>
          <w:szCs w:val="28"/>
        </w:rPr>
        <w:t>.</w:t>
      </w:r>
    </w:p>
    <w:p w:rsidR="003142AE" w:rsidRDefault="003142AE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  <w:lang w:val="ru-RU" w:eastAsia="en-US"/>
          <w14:ligatures w14:val="standardContextual"/>
        </w:rPr>
        <w:id w:val="1639295849"/>
        <w:docPartObj>
          <w:docPartGallery w:val="Table of Contents"/>
          <w:docPartUnique/>
        </w:docPartObj>
      </w:sdtPr>
      <w:sdtEndPr>
        <w:rPr>
          <w:rFonts w:cs="Times New Roman"/>
          <w:noProof/>
          <w:lang w:val="ru-US"/>
        </w:rPr>
      </w:sdtEndPr>
      <w:sdtContent>
        <w:p w:rsidR="008A573D" w:rsidRPr="008A573D" w:rsidRDefault="008A573D" w:rsidP="008A573D">
          <w:pPr>
            <w:pStyle w:val="af7"/>
            <w:spacing w:line="720" w:lineRule="auto"/>
            <w:jc w:val="center"/>
            <w:rPr>
              <w:rFonts w:ascii="Times New Roman" w:hAnsi="Times New Roman" w:cs="Times New Roman"/>
              <w:b w:val="0"/>
              <w:bCs w:val="0"/>
              <w:color w:val="000000" w:themeColor="text1"/>
            </w:rPr>
          </w:pPr>
          <w:r w:rsidRPr="008A573D">
            <w:rPr>
              <w:rFonts w:ascii="Times New Roman" w:hAnsi="Times New Roman" w:cs="Times New Roman"/>
              <w:b w:val="0"/>
              <w:bCs w:val="0"/>
              <w:color w:val="000000" w:themeColor="text1"/>
              <w:lang w:val="ru-RU"/>
            </w:rPr>
            <w:t>Оглавление</w:t>
          </w:r>
        </w:p>
        <w:p w:rsidR="00D42BEB" w:rsidRPr="00D42BEB" w:rsidRDefault="008A573D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A573D">
            <w:fldChar w:fldCharType="begin"/>
          </w:r>
          <w:r w:rsidRPr="008A573D">
            <w:instrText>TOC \o "1-3" \h \z \u</w:instrText>
          </w:r>
          <w:r w:rsidRPr="008A573D">
            <w:fldChar w:fldCharType="separate"/>
          </w:r>
          <w:hyperlink w:anchor="_Toc217876607" w:history="1">
            <w:r w:rsidR="00D42BEB"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</w:t>
            </w:r>
            <w:r w:rsidR="00D42BEB"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н</w:t>
            </w:r>
            <w:r w:rsidR="00D42BEB"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отация</w:t>
            </w:r>
            <w:r w:rsidR="00D42BEB"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42BEB"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42BEB"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_Toc217876607 \h </w:instrText>
            </w:r>
            <w:r w:rsidR="00D42BEB"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42BEB"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D42BEB"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08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_Toc217876608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09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 Описание данных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_Toc217876609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10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 Формирование новых признаков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_Toc217876610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11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 Выбор задач машинного обучения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_Toc217876611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12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 Визуализация данных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_Toc217876612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13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 Задача классификации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_Toc217876613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14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6. Задача регрессии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_Toc217876614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15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7. Задача кластеризации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_Toc217876615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16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8. Интерпретация и использование ресурсов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_Toc217876616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7876617" w:history="1">
            <w:r w:rsidRPr="00D42BEB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8.1 Задача классификации</w:t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_Toc217876617 \h </w:instrText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7876618" w:history="1">
            <w:r w:rsidRPr="00D42BEB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8.2. Задача кластеризации</w:t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_Toc217876618 \h </w:instrText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7876619" w:history="1">
            <w:r w:rsidRPr="00D42BEB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8.3. Задача регрессии</w:t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_Toc217876619 \h </w:instrText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Pr="00D4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20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_Toc217876620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21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литературы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_Toc217876621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42BEB" w:rsidRPr="00D42BEB" w:rsidRDefault="00D42BEB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876622" w:history="1">
            <w:r w:rsidRPr="00D42BE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="00097CA5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 Техническое задание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_Toc217876622 \h </w:instrTex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22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D42BE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A573D" w:rsidRPr="008A573D" w:rsidRDefault="008A573D" w:rsidP="008A573D">
          <w:pPr>
            <w:rPr>
              <w:rFonts w:cs="Times New Roman"/>
              <w:szCs w:val="28"/>
            </w:rPr>
          </w:pPr>
          <w:r w:rsidRPr="008A573D"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FD5231" w:rsidRDefault="00FD5231">
      <w:pPr>
        <w:spacing w:after="160" w:line="278" w:lineRule="auto"/>
        <w:ind w:firstLine="0"/>
        <w:jc w:val="left"/>
        <w:rPr>
          <w:lang w:val="ru-RU"/>
        </w:rPr>
        <w:sectPr w:rsidR="00FD5231" w:rsidSect="00AD6015">
          <w:headerReference w:type="even" r:id="rId8"/>
          <w:headerReference w:type="default" r:id="rId9"/>
          <w:pgSz w:w="11906" w:h="16838"/>
          <w:pgMar w:top="1134" w:right="567" w:bottom="1134" w:left="1701" w:header="720" w:footer="720" w:gutter="0"/>
          <w:cols w:space="720"/>
          <w:docGrid w:linePitch="381"/>
        </w:sectPr>
      </w:pPr>
    </w:p>
    <w:p w:rsidR="004574E8" w:rsidRPr="003142AE" w:rsidRDefault="004574E8" w:rsidP="00FD5231">
      <w:pPr>
        <w:pStyle w:val="1"/>
        <w:jc w:val="center"/>
      </w:pPr>
      <w:bookmarkStart w:id="1" w:name="_Toc217876608"/>
      <w:r w:rsidRPr="003142AE">
        <w:lastRenderedPageBreak/>
        <w:t>Введение</w:t>
      </w:r>
      <w:bookmarkEnd w:id="1"/>
    </w:p>
    <w:p w:rsidR="007627E2" w:rsidRDefault="007627E2" w:rsidP="007627E2">
      <w:pPr>
        <w:rPr>
          <w:szCs w:val="28"/>
        </w:rPr>
      </w:pPr>
      <w:r w:rsidRPr="0017335E">
        <w:rPr>
          <w:szCs w:val="28"/>
        </w:rPr>
        <w:t xml:space="preserve">Машинное обучение </w:t>
      </w:r>
      <w:r>
        <w:rPr>
          <w:szCs w:val="28"/>
        </w:rPr>
        <w:t>–</w:t>
      </w:r>
      <w:r w:rsidRPr="0017335E">
        <w:rPr>
          <w:szCs w:val="28"/>
        </w:rPr>
        <w:t xml:space="preserve"> это раздел искусственного интеллекта, который занимается разработкой методов и алгоритмов, позволяющих компьютерам учиться на основе данных и на их основе прогнозировать результаты или выявлять закономерности</w:t>
      </w:r>
      <w:r>
        <w:rPr>
          <w:szCs w:val="28"/>
        </w:rPr>
        <w:t xml:space="preserve"> </w:t>
      </w:r>
      <w:r w:rsidRPr="007F2509">
        <w:rPr>
          <w:szCs w:val="28"/>
        </w:rPr>
        <w:t>[1</w:t>
      </w:r>
      <w:r w:rsidR="002314B0">
        <w:rPr>
          <w:szCs w:val="28"/>
          <w:lang w:val="ru-RU"/>
        </w:rPr>
        <w:t>5</w:t>
      </w:r>
      <w:r w:rsidRPr="007F2509">
        <w:rPr>
          <w:szCs w:val="28"/>
        </w:rPr>
        <w:t>]</w:t>
      </w:r>
      <w:r w:rsidRPr="0017335E">
        <w:rPr>
          <w:szCs w:val="28"/>
        </w:rPr>
        <w:t>.</w:t>
      </w:r>
    </w:p>
    <w:p w:rsidR="004F5CFA" w:rsidRDefault="004F5CFA" w:rsidP="004F5CFA">
      <w:pPr>
        <w:rPr>
          <w:sz w:val="24"/>
        </w:rPr>
      </w:pPr>
      <w:r>
        <w:t xml:space="preserve">На сегодняшний день </w:t>
      </w:r>
      <w:r w:rsidRPr="004F5CFA">
        <w:t>машинное обучение</w:t>
      </w:r>
      <w:r>
        <w:t xml:space="preserve"> представляет собой динамично прогрессирующее направление на пересечении компьютерных наук, математики и статистики. </w:t>
      </w:r>
      <w:r w:rsidR="00847E76">
        <w:rPr>
          <w:lang w:val="ru-RU"/>
        </w:rPr>
        <w:t>Эта</w:t>
      </w:r>
      <w:r>
        <w:t xml:space="preserve"> дисциплина позволяет проектировать программные алгоритмы, которые обладают способностью самостоятельно извлекать знания из массивов информации и делать выводы без необходимости жесткого задания инструкций программистом. Такой подход создает огромный потенциал для внедрения технологий в здравоохранение, банковский сектор, логистику, производственные процессы и другие сферы деятельности.</w:t>
      </w:r>
    </w:p>
    <w:p w:rsidR="004F5CFA" w:rsidRDefault="004F5CFA" w:rsidP="004F5CFA">
      <w:pPr>
        <w:rPr>
          <w:lang w:val="ru-RU"/>
        </w:rPr>
      </w:pPr>
      <w:r>
        <w:t xml:space="preserve">Под </w:t>
      </w:r>
      <w:r w:rsidRPr="004F5CFA">
        <w:t>математическими методами</w:t>
      </w:r>
      <w:r>
        <w:t xml:space="preserve"> понимается комплекс аналитических моделей и инструментов, базирующихся на строгом математическом фундаменте. Они служат для обработки массивов данных, нахождения скрытых </w:t>
      </w:r>
      <w:r>
        <w:rPr>
          <w:lang w:val="ru-RU"/>
        </w:rPr>
        <w:t>закономерностей</w:t>
      </w:r>
      <w:r>
        <w:t xml:space="preserve"> и решения задач оптимизации.</w:t>
      </w:r>
    </w:p>
    <w:p w:rsidR="004F5CFA" w:rsidRDefault="004F5CFA" w:rsidP="004F5CFA">
      <w:pPr>
        <w:rPr>
          <w:sz w:val="24"/>
        </w:rPr>
      </w:pPr>
      <w:r>
        <w:t>В основе функционирования систем машинного обучения лежат следующие дисциплины:</w:t>
      </w:r>
    </w:p>
    <w:p w:rsidR="004F5CFA" w:rsidRDefault="004F5CFA" w:rsidP="004F5CFA">
      <w:pPr>
        <w:pStyle w:val="a7"/>
        <w:numPr>
          <w:ilvl w:val="0"/>
          <w:numId w:val="33"/>
        </w:numPr>
        <w:ind w:left="851"/>
      </w:pPr>
      <w:r w:rsidRPr="004F5CFA">
        <w:t>Линейная алгебра:</w:t>
      </w:r>
      <w:r>
        <w:t xml:space="preserve"> применяется для осуществления операций над многомерными структурами данных — векторами, матрицами и тензорами.</w:t>
      </w:r>
    </w:p>
    <w:p w:rsidR="004F5CFA" w:rsidRDefault="004F5CFA" w:rsidP="004F5CFA">
      <w:pPr>
        <w:pStyle w:val="a7"/>
        <w:numPr>
          <w:ilvl w:val="0"/>
          <w:numId w:val="33"/>
        </w:numPr>
        <w:ind w:left="851"/>
      </w:pPr>
      <w:r w:rsidRPr="004F5CFA">
        <w:t>Математический анализ:</w:t>
      </w:r>
      <w:r>
        <w:t xml:space="preserve"> необходим для изучения функциональных зависимостей, вычисления производных и работы с градиентами, что критически важно при настройке параметров моделей.</w:t>
      </w:r>
    </w:p>
    <w:p w:rsidR="004F5CFA" w:rsidRDefault="004F5CFA" w:rsidP="004F5CFA">
      <w:pPr>
        <w:pStyle w:val="a7"/>
        <w:numPr>
          <w:ilvl w:val="0"/>
          <w:numId w:val="33"/>
        </w:numPr>
        <w:ind w:left="851"/>
      </w:pPr>
      <w:r w:rsidRPr="004F5CFA">
        <w:t>Теория вероятностей и математическая статистика:</w:t>
      </w:r>
      <w:r>
        <w:t xml:space="preserve"> используются для оценки неопределенности, интерпретации случайных величин и создания статистических прогнозных моделей.</w:t>
      </w:r>
    </w:p>
    <w:p w:rsidR="004F5CFA" w:rsidRDefault="004F5CFA" w:rsidP="004F5CFA">
      <w:pPr>
        <w:pStyle w:val="a7"/>
        <w:numPr>
          <w:ilvl w:val="0"/>
          <w:numId w:val="33"/>
        </w:numPr>
        <w:ind w:left="851"/>
      </w:pPr>
      <w:r w:rsidRPr="004F5CFA">
        <w:lastRenderedPageBreak/>
        <w:t>Методы оптимизации:</w:t>
      </w:r>
      <w:r>
        <w:t xml:space="preserve"> служат для поиска оптимальных значений (экстремумов) функций, что позволяет до минимума снизить погрешность алгоритмов.</w:t>
      </w:r>
    </w:p>
    <w:p w:rsidR="004F5CFA" w:rsidRDefault="004F5CFA" w:rsidP="004F5CFA">
      <w:r>
        <w:t xml:space="preserve">Глубокое освоение этого математического базиса дает возможность не просто эффективно </w:t>
      </w:r>
      <w:r>
        <w:rPr>
          <w:lang w:val="ru-RU"/>
        </w:rPr>
        <w:t>применять</w:t>
      </w:r>
      <w:r>
        <w:t xml:space="preserve"> готовые инструменты, но и проектировать уникальные, более совершенные методики для исследования и осмысления информации.</w:t>
      </w:r>
    </w:p>
    <w:p w:rsidR="004F5CFA" w:rsidRPr="004F5CFA" w:rsidRDefault="004F5CFA" w:rsidP="004F5CFA">
      <w:pPr>
        <w:rPr>
          <w:lang w:val="ru-RU"/>
        </w:rPr>
      </w:pPr>
      <w:r>
        <w:t xml:space="preserve">В ходе выполнения </w:t>
      </w:r>
      <w:r>
        <w:rPr>
          <w:lang w:val="ru-RU"/>
        </w:rPr>
        <w:t>работы</w:t>
      </w:r>
      <w:r>
        <w:t xml:space="preserve"> </w:t>
      </w:r>
      <w:r>
        <w:rPr>
          <w:lang w:val="ru-RU"/>
        </w:rPr>
        <w:t>будут проведены</w:t>
      </w:r>
      <w:r>
        <w:t xml:space="preserve"> глубоко</w:t>
      </w:r>
      <w:r>
        <w:rPr>
          <w:lang w:val="ru-RU"/>
        </w:rPr>
        <w:t>е</w:t>
      </w:r>
      <w:r>
        <w:t xml:space="preserve"> исследовани</w:t>
      </w:r>
      <w:r>
        <w:rPr>
          <w:lang w:val="ru-RU"/>
        </w:rPr>
        <w:t>е</w:t>
      </w:r>
      <w:r>
        <w:t xml:space="preserve"> предоставленного набора данных и постановка конкретных задач. Практическая часть будет включать этапы предварительной обработки информации, выделения значимых признаков, непосредственного обучения моделей и последующей верификации полученных результатов.</w:t>
      </w:r>
    </w:p>
    <w:p w:rsidR="004574E8" w:rsidRPr="004F5CFA" w:rsidRDefault="004574E8" w:rsidP="004F5CFA">
      <w:pPr>
        <w:rPr>
          <w:szCs w:val="28"/>
        </w:rPr>
      </w:pPr>
      <w:r w:rsidRPr="004F5CFA">
        <w:rPr>
          <w:lang w:val="ru-RU"/>
        </w:rPr>
        <w:br w:type="page"/>
      </w:r>
    </w:p>
    <w:p w:rsidR="00813836" w:rsidRDefault="004574E8" w:rsidP="00813836">
      <w:pPr>
        <w:pStyle w:val="1"/>
        <w:rPr>
          <w:lang w:val="ru-RU"/>
        </w:rPr>
      </w:pPr>
      <w:bookmarkStart w:id="2" w:name="_Toc217876609"/>
      <w:r>
        <w:rPr>
          <w:lang w:val="ru-RU"/>
        </w:rPr>
        <w:lastRenderedPageBreak/>
        <w:t>1. Описание данных</w:t>
      </w:r>
      <w:bookmarkEnd w:id="2"/>
    </w:p>
    <w:p w:rsidR="002B40C7" w:rsidRDefault="002B40C7" w:rsidP="002B40C7">
      <w:pPr>
        <w:rPr>
          <w:lang w:val="ru-RU"/>
        </w:rPr>
      </w:pPr>
      <w:r>
        <w:rPr>
          <w:lang w:val="ru-RU"/>
        </w:rPr>
        <w:t xml:space="preserve">Исходные для проведения исследования данные содержатся в файле </w:t>
      </w:r>
      <w:r w:rsidRPr="002B40C7">
        <w:rPr>
          <w:lang w:val="ru-RU"/>
        </w:rPr>
        <w:t>shopping_behavior_updated.csv</w:t>
      </w:r>
      <w:r>
        <w:rPr>
          <w:lang w:val="ru-RU"/>
        </w:rPr>
        <w:t>, состоящем из столбцов с данными, разделёнными запятой.</w:t>
      </w:r>
    </w:p>
    <w:p w:rsidR="002B40C7" w:rsidRDefault="002B40C7" w:rsidP="002B40C7">
      <w:pPr>
        <w:rPr>
          <w:lang w:val="ru-RU"/>
        </w:rPr>
      </w:pPr>
      <w:r>
        <w:t>Этот набор данных содержит подробную информацию о демографических характеристиках и</w:t>
      </w:r>
      <w:r>
        <w:rPr>
          <w:sz w:val="16"/>
          <w:lang w:val="ru-RU"/>
        </w:rPr>
        <w:t xml:space="preserve"> </w:t>
      </w:r>
      <w:r>
        <w:t xml:space="preserve">покупательском поведении людей. Он включает такие </w:t>
      </w:r>
      <w:r w:rsidR="00E320F2">
        <w:rPr>
          <w:lang w:val="ru-RU"/>
        </w:rPr>
        <w:t>признаки</w:t>
      </w:r>
      <w:r>
        <w:t xml:space="preserve">, как пол, </w:t>
      </w:r>
      <w:r w:rsidR="00E61ED0">
        <w:rPr>
          <w:lang w:val="ru-RU"/>
        </w:rPr>
        <w:t>возрастную</w:t>
      </w:r>
      <w:r>
        <w:t xml:space="preserve"> групп</w:t>
      </w:r>
      <w:r w:rsidR="00E61ED0">
        <w:rPr>
          <w:lang w:val="ru-RU"/>
        </w:rPr>
        <w:t>у</w:t>
      </w:r>
      <w:r>
        <w:t>, доход за</w:t>
      </w:r>
      <w:r>
        <w:rPr>
          <w:sz w:val="16"/>
          <w:lang w:val="ru-RU"/>
        </w:rPr>
        <w:t xml:space="preserve"> </w:t>
      </w:r>
      <w:r>
        <w:t>определенный период и уровень расходов, что позволяет понять, как характеристики потребителей</w:t>
      </w:r>
      <w:r>
        <w:rPr>
          <w:sz w:val="16"/>
          <w:lang w:val="ru-RU"/>
        </w:rPr>
        <w:t xml:space="preserve"> </w:t>
      </w:r>
      <w:r>
        <w:t xml:space="preserve">влияют на </w:t>
      </w:r>
      <w:r w:rsidR="00E61ED0">
        <w:rPr>
          <w:lang w:val="ru-RU"/>
        </w:rPr>
        <w:t>их поведение</w:t>
      </w:r>
      <w:r>
        <w:t>. Эти данные можно использовать для сегментации рынка, анализа</w:t>
      </w:r>
      <w:r>
        <w:rPr>
          <w:sz w:val="16"/>
          <w:lang w:val="ru-RU"/>
        </w:rPr>
        <w:t xml:space="preserve"> </w:t>
      </w:r>
      <w:r>
        <w:t>потребительских тенденций и совершенствования стратегии розничной торговли.</w:t>
      </w:r>
    </w:p>
    <w:p w:rsidR="002B40C7" w:rsidRDefault="002B40C7" w:rsidP="002B40C7">
      <w:pPr>
        <w:rPr>
          <w:lang w:val="ru-RU"/>
        </w:rPr>
      </w:pPr>
      <w:r>
        <w:rPr>
          <w:lang w:val="ru-RU"/>
        </w:rPr>
        <w:t>Также э</w:t>
      </w:r>
      <w:r>
        <w:t>тот набор данных описывает, как люди совершают покупки, исходя из их личных качеств. Он</w:t>
      </w:r>
      <w:r>
        <w:rPr>
          <w:sz w:val="16"/>
          <w:lang w:val="ru-RU"/>
        </w:rPr>
        <w:t xml:space="preserve"> </w:t>
      </w:r>
      <w:r>
        <w:t xml:space="preserve">охватывает такие данные </w:t>
      </w:r>
      <w:r w:rsidR="00E320F2">
        <w:rPr>
          <w:lang w:val="ru-RU"/>
        </w:rPr>
        <w:t>покупателей</w:t>
      </w:r>
      <w:r>
        <w:t>, как пол, возраст, доход и потребительские привычки. Используя эту</w:t>
      </w:r>
      <w:r>
        <w:rPr>
          <w:sz w:val="16"/>
          <w:lang w:val="ru-RU"/>
        </w:rPr>
        <w:t xml:space="preserve"> </w:t>
      </w:r>
      <w:r>
        <w:t>информацию, аналитики могут понять предпочтения клиентов, частоту покупок и соотношение уровня</w:t>
      </w:r>
      <w:r>
        <w:rPr>
          <w:sz w:val="16"/>
          <w:lang w:val="ru-RU"/>
        </w:rPr>
        <w:t xml:space="preserve"> </w:t>
      </w:r>
      <w:r>
        <w:t>дохода и платежного поведения.</w:t>
      </w:r>
    </w:p>
    <w:p w:rsidR="00007CE9" w:rsidRDefault="00007CE9" w:rsidP="00007CE9">
      <w:pPr>
        <w:ind w:firstLine="426"/>
        <w:rPr>
          <w:szCs w:val="28"/>
        </w:rPr>
      </w:pPr>
      <w:r w:rsidRPr="000B521F">
        <w:rPr>
          <w:szCs w:val="28"/>
        </w:rPr>
        <w:t>Полученные результаты могут быть применены для оптимизации маркетинговых стратегий, персонализации предложений и повышения эффективности работы с клиентами в сфере розничной торговли.</w:t>
      </w:r>
    </w:p>
    <w:p w:rsidR="00685DAF" w:rsidRDefault="00007CE9" w:rsidP="00007CE9">
      <w:pPr>
        <w:rPr>
          <w:lang w:val="ru-RU"/>
        </w:rPr>
      </w:pPr>
      <w:r>
        <w:rPr>
          <w:lang w:val="ru-RU"/>
        </w:rPr>
        <w:t>Набор включает в себя 3900 записей о проведённых транзакциях, включая информацию о покупателе, приобретённом товаре, местоположении и времени, а также о способе оплаты.</w:t>
      </w:r>
      <w:r w:rsidR="00843825">
        <w:rPr>
          <w:lang w:val="ru-RU"/>
        </w:rPr>
        <w:t xml:space="preserve"> Всего в наборе представлено 18 признаков, описание которых представлено в табл. 1.</w:t>
      </w:r>
    </w:p>
    <w:p w:rsidR="00007CE9" w:rsidRDefault="00685DAF" w:rsidP="00685DAF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843825" w:rsidRDefault="00E74275" w:rsidP="00E74275">
      <w:pPr>
        <w:jc w:val="right"/>
        <w:rPr>
          <w:lang w:val="ru-RU"/>
        </w:rPr>
      </w:pPr>
      <w:r>
        <w:rPr>
          <w:lang w:val="ru-RU"/>
        </w:rPr>
        <w:lastRenderedPageBreak/>
        <w:t>Таблица 1</w:t>
      </w:r>
    </w:p>
    <w:p w:rsidR="00E74275" w:rsidRDefault="00E74275" w:rsidP="00E74275">
      <w:pPr>
        <w:jc w:val="center"/>
        <w:rPr>
          <w:lang w:val="ru-RU"/>
        </w:rPr>
      </w:pPr>
      <w:r>
        <w:rPr>
          <w:lang w:val="ru-RU"/>
        </w:rPr>
        <w:t>Описание признаков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74275" w:rsidTr="00E74275">
        <w:tc>
          <w:tcPr>
            <w:tcW w:w="2254" w:type="dxa"/>
          </w:tcPr>
          <w:p w:rsidR="00E74275" w:rsidRPr="00E74275" w:rsidRDefault="00E74275" w:rsidP="00685DAF">
            <w:pPr>
              <w:ind w:firstLine="0"/>
              <w:jc w:val="left"/>
              <w:rPr>
                <w:sz w:val="24"/>
                <w:lang w:val="ru-RU"/>
              </w:rPr>
            </w:pPr>
            <w:r w:rsidRPr="00E74275">
              <w:rPr>
                <w:sz w:val="24"/>
                <w:lang w:val="ru-RU"/>
              </w:rPr>
              <w:t>Наименование</w:t>
            </w:r>
          </w:p>
        </w:tc>
        <w:tc>
          <w:tcPr>
            <w:tcW w:w="2254" w:type="dxa"/>
          </w:tcPr>
          <w:p w:rsidR="00E74275" w:rsidRPr="00E74275" w:rsidRDefault="00E74275" w:rsidP="00685DAF">
            <w:pPr>
              <w:ind w:firstLine="0"/>
              <w:jc w:val="left"/>
              <w:rPr>
                <w:sz w:val="24"/>
                <w:lang w:val="ru-RU"/>
              </w:rPr>
            </w:pPr>
            <w:r w:rsidRPr="00E74275">
              <w:rPr>
                <w:sz w:val="24"/>
                <w:lang w:val="ru-RU"/>
              </w:rPr>
              <w:t>Тип</w:t>
            </w:r>
          </w:p>
        </w:tc>
        <w:tc>
          <w:tcPr>
            <w:tcW w:w="2254" w:type="dxa"/>
          </w:tcPr>
          <w:p w:rsidR="00E74275" w:rsidRPr="00E74275" w:rsidRDefault="00E74275" w:rsidP="00685DAF">
            <w:pPr>
              <w:ind w:firstLine="0"/>
              <w:jc w:val="left"/>
              <w:rPr>
                <w:sz w:val="24"/>
                <w:lang w:val="ru-RU"/>
              </w:rPr>
            </w:pPr>
            <w:r w:rsidRPr="00E74275">
              <w:rPr>
                <w:sz w:val="24"/>
                <w:lang w:val="ru-RU"/>
              </w:rPr>
              <w:t>Описание</w:t>
            </w:r>
          </w:p>
        </w:tc>
        <w:tc>
          <w:tcPr>
            <w:tcW w:w="2254" w:type="dxa"/>
          </w:tcPr>
          <w:p w:rsidR="00E74275" w:rsidRPr="00E74275" w:rsidRDefault="00E74275" w:rsidP="00685DAF">
            <w:pPr>
              <w:ind w:firstLine="0"/>
              <w:jc w:val="left"/>
              <w:rPr>
                <w:sz w:val="24"/>
                <w:lang w:val="ru-RU"/>
              </w:rPr>
            </w:pPr>
            <w:r w:rsidRPr="00E74275">
              <w:rPr>
                <w:sz w:val="24"/>
                <w:lang w:val="ru-RU"/>
              </w:rPr>
              <w:t>Возможное применение</w:t>
            </w:r>
          </w:p>
        </w:tc>
      </w:tr>
      <w:tr w:rsidR="00685DAF" w:rsidTr="00E74275">
        <w:tc>
          <w:tcPr>
            <w:tcW w:w="2254" w:type="dxa"/>
          </w:tcPr>
          <w:p w:rsidR="00685DAF" w:rsidRPr="00E74275" w:rsidRDefault="00685DAF" w:rsidP="00685DAF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</w:t>
            </w:r>
          </w:p>
        </w:tc>
        <w:tc>
          <w:tcPr>
            <w:tcW w:w="2254" w:type="dxa"/>
          </w:tcPr>
          <w:p w:rsidR="00685DAF" w:rsidRPr="00E74275" w:rsidRDefault="00685DAF" w:rsidP="00685DAF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2254" w:type="dxa"/>
          </w:tcPr>
          <w:p w:rsidR="00685DAF" w:rsidRPr="00E74275" w:rsidRDefault="00685DAF" w:rsidP="00685DAF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54" w:type="dxa"/>
          </w:tcPr>
          <w:p w:rsidR="00685DAF" w:rsidRPr="00E74275" w:rsidRDefault="00685DAF" w:rsidP="00685DAF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</w:tr>
      <w:tr w:rsidR="00E74275" w:rsidTr="00E74275">
        <w:tc>
          <w:tcPr>
            <w:tcW w:w="2254" w:type="dxa"/>
          </w:tcPr>
          <w:p w:rsidR="00E74275" w:rsidRPr="00E74275" w:rsidRDefault="00E74275" w:rsidP="00685DA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Customer ID</w:t>
            </w:r>
          </w:p>
        </w:tc>
        <w:tc>
          <w:tcPr>
            <w:tcW w:w="2254" w:type="dxa"/>
          </w:tcPr>
          <w:p w:rsidR="00E74275" w:rsidRPr="00E74275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Категориальный</w:t>
            </w:r>
          </w:p>
        </w:tc>
        <w:tc>
          <w:tcPr>
            <w:tcW w:w="2254" w:type="dxa"/>
          </w:tcPr>
          <w:p w:rsidR="00E74275" w:rsidRPr="00E74275" w:rsidRDefault="00E74275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Уникальный идентификатор покупателя</w:t>
            </w:r>
          </w:p>
        </w:tc>
        <w:tc>
          <w:tcPr>
            <w:tcW w:w="2254" w:type="dxa"/>
          </w:tcPr>
          <w:p w:rsidR="00E74275" w:rsidRPr="00E74275" w:rsidRDefault="003B5076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Связь нескольких транзакций с одним покупателем</w:t>
            </w:r>
          </w:p>
        </w:tc>
      </w:tr>
      <w:tr w:rsidR="00E74275" w:rsidTr="00E74275">
        <w:tc>
          <w:tcPr>
            <w:tcW w:w="2254" w:type="dxa"/>
          </w:tcPr>
          <w:p w:rsidR="00E74275" w:rsidRPr="00E74275" w:rsidRDefault="00E74275" w:rsidP="00685DA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Age</w:t>
            </w:r>
          </w:p>
        </w:tc>
        <w:tc>
          <w:tcPr>
            <w:tcW w:w="2254" w:type="dxa"/>
          </w:tcPr>
          <w:p w:rsidR="00E74275" w:rsidRPr="00E74275" w:rsidRDefault="00E74275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Количественный</w:t>
            </w:r>
          </w:p>
        </w:tc>
        <w:tc>
          <w:tcPr>
            <w:tcW w:w="2254" w:type="dxa"/>
          </w:tcPr>
          <w:p w:rsidR="00E74275" w:rsidRPr="00E74275" w:rsidRDefault="00E74275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Возраст покупателя</w:t>
            </w:r>
          </w:p>
        </w:tc>
        <w:tc>
          <w:tcPr>
            <w:tcW w:w="2254" w:type="dxa"/>
          </w:tcPr>
          <w:p w:rsidR="00E74275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Исследование влияния возраста на покупательскую способность</w:t>
            </w:r>
          </w:p>
        </w:tc>
      </w:tr>
      <w:tr w:rsidR="00E74275" w:rsidTr="00E74275">
        <w:tc>
          <w:tcPr>
            <w:tcW w:w="2254" w:type="dxa"/>
          </w:tcPr>
          <w:p w:rsidR="00E74275" w:rsidRP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Gender</w:t>
            </w:r>
          </w:p>
        </w:tc>
        <w:tc>
          <w:tcPr>
            <w:tcW w:w="2254" w:type="dxa"/>
          </w:tcPr>
          <w:p w:rsidR="00E74275" w:rsidRPr="00E74275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Категориальный</w:t>
            </w:r>
          </w:p>
        </w:tc>
        <w:tc>
          <w:tcPr>
            <w:tcW w:w="2254" w:type="dxa"/>
          </w:tcPr>
          <w:p w:rsidR="00E74275" w:rsidRPr="00E74275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Пол покупателя</w:t>
            </w:r>
          </w:p>
        </w:tc>
        <w:tc>
          <w:tcPr>
            <w:tcW w:w="2254" w:type="dxa"/>
          </w:tcPr>
          <w:p w:rsidR="00E74275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Исследование влияния пола на предпочтения покупателей</w:t>
            </w:r>
          </w:p>
        </w:tc>
      </w:tr>
      <w:tr w:rsidR="00E74275" w:rsidTr="00E74275">
        <w:tc>
          <w:tcPr>
            <w:tcW w:w="2254" w:type="dxa"/>
          </w:tcPr>
          <w:p w:rsidR="00E74275" w:rsidRP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Item Purchased</w:t>
            </w:r>
          </w:p>
        </w:tc>
        <w:tc>
          <w:tcPr>
            <w:tcW w:w="2254" w:type="dxa"/>
          </w:tcPr>
          <w:p w:rsidR="00E74275" w:rsidRPr="00E74275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Категориальный</w:t>
            </w:r>
          </w:p>
        </w:tc>
        <w:tc>
          <w:tcPr>
            <w:tcW w:w="2254" w:type="dxa"/>
          </w:tcPr>
          <w:p w:rsidR="00E74275" w:rsidRPr="00E74275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Класс приобретённого товара</w:t>
            </w:r>
          </w:p>
        </w:tc>
        <w:tc>
          <w:tcPr>
            <w:tcW w:w="2254" w:type="dxa"/>
          </w:tcPr>
          <w:p w:rsidR="00E74275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предпочтений клиентов</w:t>
            </w:r>
          </w:p>
        </w:tc>
      </w:tr>
      <w:tr w:rsidR="00E74275" w:rsidTr="00E74275">
        <w:tc>
          <w:tcPr>
            <w:tcW w:w="2254" w:type="dxa"/>
          </w:tcPr>
          <w:p w:rsidR="00E74275" w:rsidRP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Category</w:t>
            </w:r>
          </w:p>
        </w:tc>
        <w:tc>
          <w:tcPr>
            <w:tcW w:w="2254" w:type="dxa"/>
          </w:tcPr>
          <w:p w:rsidR="00E74275" w:rsidRPr="00E74275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Категориальный</w:t>
            </w:r>
          </w:p>
        </w:tc>
        <w:tc>
          <w:tcPr>
            <w:tcW w:w="2254" w:type="dxa"/>
          </w:tcPr>
          <w:p w:rsidR="00E74275" w:rsidRPr="00E74275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Категория приобретённого товара</w:t>
            </w:r>
          </w:p>
        </w:tc>
        <w:tc>
          <w:tcPr>
            <w:tcW w:w="2254" w:type="dxa"/>
          </w:tcPr>
          <w:p w:rsidR="00E74275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Выявление наиболее востребованных категорий товаров</w:t>
            </w:r>
          </w:p>
        </w:tc>
      </w:tr>
      <w:tr w:rsidR="00633353" w:rsidTr="00E74275"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Purchase Amount (USB)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Количественный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Стоимость покупки (в долларах)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уровня покупательской способности</w:t>
            </w:r>
          </w:p>
        </w:tc>
      </w:tr>
      <w:tr w:rsidR="00633353" w:rsidTr="00E74275"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Location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Наименование штата, в котором совершена покупка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Анализ предпочтений в различных регионах </w:t>
            </w:r>
          </w:p>
        </w:tc>
      </w:tr>
    </w:tbl>
    <w:p w:rsidR="00685DAF" w:rsidRDefault="00685DAF">
      <w:pPr>
        <w:rPr>
          <w:lang w:val="ru-RU"/>
        </w:rPr>
      </w:pPr>
    </w:p>
    <w:p w:rsidR="00685DAF" w:rsidRDefault="00685DAF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685DAF" w:rsidRPr="00685DAF" w:rsidRDefault="00685DAF" w:rsidP="00685DAF">
      <w:pPr>
        <w:jc w:val="right"/>
        <w:rPr>
          <w:lang w:val="ru-RU"/>
        </w:rPr>
      </w:pPr>
      <w:r>
        <w:rPr>
          <w:lang w:val="ru-RU"/>
        </w:rPr>
        <w:lastRenderedPageBreak/>
        <w:t>Таблица 1. Продолжение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85DAF" w:rsidTr="00E74275">
        <w:tc>
          <w:tcPr>
            <w:tcW w:w="2254" w:type="dxa"/>
          </w:tcPr>
          <w:p w:rsidR="00685DAF" w:rsidRPr="00685DAF" w:rsidRDefault="00685DAF" w:rsidP="007D37F9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</w:t>
            </w:r>
          </w:p>
        </w:tc>
        <w:tc>
          <w:tcPr>
            <w:tcW w:w="2254" w:type="dxa"/>
          </w:tcPr>
          <w:p w:rsidR="00685DAF" w:rsidRDefault="00685DAF" w:rsidP="007D37F9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2254" w:type="dxa"/>
          </w:tcPr>
          <w:p w:rsidR="00685DAF" w:rsidRDefault="00685DAF" w:rsidP="007D37F9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54" w:type="dxa"/>
          </w:tcPr>
          <w:p w:rsidR="00685DAF" w:rsidRDefault="00685DAF" w:rsidP="007D37F9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</w:tr>
      <w:tr w:rsidR="00633353" w:rsidTr="00E74275"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Size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P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Размер приобретённого товара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Оптимизация поставок товаров с учётом востребованности того или иного размера</w:t>
            </w:r>
          </w:p>
        </w:tc>
      </w:tr>
      <w:tr w:rsidR="00633353" w:rsidTr="00685DAF">
        <w:trPr>
          <w:trHeight w:val="907"/>
        </w:trPr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Color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Цвет приобретённого товара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потребительских предпочтений</w:t>
            </w:r>
          </w:p>
        </w:tc>
      </w:tr>
      <w:tr w:rsidR="00633353" w:rsidTr="00E74275">
        <w:tc>
          <w:tcPr>
            <w:tcW w:w="2254" w:type="dxa"/>
          </w:tcPr>
          <w:p w:rsidR="00633353" w:rsidRP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Season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Время года, в которое совершена покупка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сезонности спроса</w:t>
            </w:r>
          </w:p>
        </w:tc>
      </w:tr>
      <w:tr w:rsidR="00633353" w:rsidTr="00E74275"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Review Rating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Количественный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Средняя оценка товара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удовлетворённости клиентов</w:t>
            </w:r>
          </w:p>
        </w:tc>
      </w:tr>
      <w:tr w:rsidR="00633353" w:rsidTr="00E74275"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 w:rsidRPr="00633353">
              <w:rPr>
                <w:sz w:val="24"/>
                <w:lang w:val="en-US"/>
              </w:rPr>
              <w:t>Subscription Status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Оформлена ли покупателем ежемесячная подписка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Оценка эффективности внедрения подписочной модели</w:t>
            </w:r>
          </w:p>
        </w:tc>
      </w:tr>
      <w:tr w:rsidR="00633353" w:rsidTr="00E74275">
        <w:tc>
          <w:tcPr>
            <w:tcW w:w="2254" w:type="dxa"/>
          </w:tcPr>
          <w:p w:rsidR="00633353" w:rsidRP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 w:rsidRPr="00633353">
              <w:rPr>
                <w:sz w:val="24"/>
                <w:lang w:val="en-US"/>
              </w:rPr>
              <w:t>Shipping Type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Выбранный тип доставки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Оптимизация логистических сетей, с учётом предпочтений покупателей</w:t>
            </w:r>
          </w:p>
        </w:tc>
      </w:tr>
      <w:tr w:rsidR="00633353" w:rsidTr="00E74275">
        <w:tc>
          <w:tcPr>
            <w:tcW w:w="2254" w:type="dxa"/>
          </w:tcPr>
          <w:p w:rsidR="00633353" w:rsidRPr="00633353" w:rsidRDefault="00633353" w:rsidP="00685DAF">
            <w:pPr>
              <w:ind w:firstLine="0"/>
              <w:jc w:val="left"/>
              <w:rPr>
                <w:sz w:val="24"/>
                <w:lang w:val="en-US"/>
              </w:rPr>
            </w:pPr>
            <w:r w:rsidRPr="00633353">
              <w:rPr>
                <w:sz w:val="24"/>
                <w:lang w:val="en-US"/>
              </w:rPr>
              <w:t>Discount Applied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Применены ли покупателем скидка или бонус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влияния скидок и акций на поведение покупателей</w:t>
            </w:r>
          </w:p>
        </w:tc>
      </w:tr>
      <w:tr w:rsidR="00633353" w:rsidTr="00E74275">
        <w:tc>
          <w:tcPr>
            <w:tcW w:w="2254" w:type="dxa"/>
          </w:tcPr>
          <w:p w:rsidR="00633353" w:rsidRP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proofErr w:type="spellStart"/>
            <w:r w:rsidRPr="00633353">
              <w:rPr>
                <w:sz w:val="24"/>
                <w:lang w:val="ru-RU"/>
              </w:rPr>
              <w:t>Promo</w:t>
            </w:r>
            <w:proofErr w:type="spellEnd"/>
            <w:r w:rsidRPr="00633353">
              <w:rPr>
                <w:sz w:val="24"/>
                <w:lang w:val="ru-RU"/>
              </w:rPr>
              <w:t xml:space="preserve"> Code </w:t>
            </w:r>
            <w:proofErr w:type="spellStart"/>
            <w:r w:rsidRPr="00633353">
              <w:rPr>
                <w:sz w:val="24"/>
                <w:lang w:val="ru-RU"/>
              </w:rPr>
              <w:t>Used</w:t>
            </w:r>
            <w:proofErr w:type="spellEnd"/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Применён ли покупателем промо-код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Оценка эффективности проведения акций</w:t>
            </w:r>
          </w:p>
        </w:tc>
      </w:tr>
    </w:tbl>
    <w:p w:rsidR="00685DAF" w:rsidRDefault="00685DAF">
      <w:pPr>
        <w:spacing w:after="160" w:line="278" w:lineRule="auto"/>
        <w:ind w:firstLine="0"/>
        <w:jc w:val="left"/>
      </w:pPr>
      <w:r>
        <w:br w:type="page"/>
      </w:r>
    </w:p>
    <w:p w:rsidR="00685DAF" w:rsidRPr="00685DAF" w:rsidRDefault="00685DAF" w:rsidP="00685DAF">
      <w:pPr>
        <w:jc w:val="right"/>
        <w:rPr>
          <w:lang w:val="ru-RU"/>
        </w:rPr>
      </w:pPr>
      <w:r>
        <w:rPr>
          <w:lang w:val="ru-RU"/>
        </w:rPr>
        <w:lastRenderedPageBreak/>
        <w:t>Таблица 1. Продолжение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85DAF" w:rsidTr="00E74275">
        <w:tc>
          <w:tcPr>
            <w:tcW w:w="2254" w:type="dxa"/>
          </w:tcPr>
          <w:p w:rsidR="00685DAF" w:rsidRPr="00633353" w:rsidRDefault="00685DAF" w:rsidP="00685DAF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</w:t>
            </w:r>
          </w:p>
        </w:tc>
        <w:tc>
          <w:tcPr>
            <w:tcW w:w="2254" w:type="dxa"/>
          </w:tcPr>
          <w:p w:rsidR="00685DAF" w:rsidRDefault="00685DAF" w:rsidP="00685DAF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2254" w:type="dxa"/>
          </w:tcPr>
          <w:p w:rsidR="00685DAF" w:rsidRDefault="00685DAF" w:rsidP="00685DAF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54" w:type="dxa"/>
          </w:tcPr>
          <w:p w:rsidR="00685DAF" w:rsidRDefault="00685DAF" w:rsidP="00685DAF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</w:tr>
      <w:tr w:rsidR="00633353" w:rsidTr="00E74275">
        <w:tc>
          <w:tcPr>
            <w:tcW w:w="2254" w:type="dxa"/>
          </w:tcPr>
          <w:p w:rsidR="00633353" w:rsidRP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proofErr w:type="spellStart"/>
            <w:r w:rsidRPr="00633353">
              <w:rPr>
                <w:sz w:val="24"/>
                <w:lang w:val="ru-RU"/>
              </w:rPr>
              <w:t>Previous</w:t>
            </w:r>
            <w:proofErr w:type="spellEnd"/>
            <w:r w:rsidRPr="00633353">
              <w:rPr>
                <w:sz w:val="24"/>
                <w:lang w:val="ru-RU"/>
              </w:rPr>
              <w:t xml:space="preserve"> </w:t>
            </w:r>
            <w:proofErr w:type="spellStart"/>
            <w:r w:rsidRPr="00633353">
              <w:rPr>
                <w:sz w:val="24"/>
                <w:lang w:val="ru-RU"/>
              </w:rPr>
              <w:t>Purchases</w:t>
            </w:r>
            <w:proofErr w:type="spellEnd"/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Количественный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Количество покупок, совершённых в магазине до этого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Разделение клиентов на «новых» и «старых»</w:t>
            </w:r>
          </w:p>
        </w:tc>
      </w:tr>
      <w:tr w:rsidR="00633353" w:rsidTr="00E74275">
        <w:tc>
          <w:tcPr>
            <w:tcW w:w="2254" w:type="dxa"/>
          </w:tcPr>
          <w:p w:rsidR="00633353" w:rsidRP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proofErr w:type="spellStart"/>
            <w:r w:rsidRPr="00633353">
              <w:rPr>
                <w:sz w:val="24"/>
                <w:lang w:val="ru-RU"/>
              </w:rPr>
              <w:t>Payment</w:t>
            </w:r>
            <w:proofErr w:type="spellEnd"/>
            <w:r w:rsidRPr="00633353">
              <w:rPr>
                <w:sz w:val="24"/>
                <w:lang w:val="ru-RU"/>
              </w:rPr>
              <w:t xml:space="preserve"> </w:t>
            </w:r>
            <w:proofErr w:type="spellStart"/>
            <w:r w:rsidRPr="00633353">
              <w:rPr>
                <w:sz w:val="24"/>
                <w:lang w:val="ru-RU"/>
              </w:rPr>
              <w:t>Method</w:t>
            </w:r>
            <w:proofErr w:type="spellEnd"/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Применённый метод оплаты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предпочтений в методе оплаты</w:t>
            </w:r>
          </w:p>
        </w:tc>
      </w:tr>
      <w:tr w:rsidR="00633353" w:rsidTr="00E74275">
        <w:tc>
          <w:tcPr>
            <w:tcW w:w="2254" w:type="dxa"/>
          </w:tcPr>
          <w:p w:rsidR="00633353" w:rsidRP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 w:rsidRPr="00633353">
              <w:rPr>
                <w:sz w:val="24"/>
                <w:lang w:val="ru-RU"/>
              </w:rPr>
              <w:t xml:space="preserve">Frequency </w:t>
            </w:r>
            <w:proofErr w:type="spellStart"/>
            <w:r w:rsidRPr="00633353">
              <w:rPr>
                <w:sz w:val="24"/>
                <w:lang w:val="ru-RU"/>
              </w:rPr>
              <w:t>of</w:t>
            </w:r>
            <w:proofErr w:type="spellEnd"/>
            <w:r w:rsidRPr="00633353">
              <w:rPr>
                <w:sz w:val="24"/>
                <w:lang w:val="ru-RU"/>
              </w:rPr>
              <w:t xml:space="preserve"> </w:t>
            </w:r>
            <w:proofErr w:type="spellStart"/>
            <w:r w:rsidRPr="00633353">
              <w:rPr>
                <w:sz w:val="24"/>
                <w:lang w:val="ru-RU"/>
              </w:rPr>
              <w:t>Purchases</w:t>
            </w:r>
            <w:proofErr w:type="spellEnd"/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Качественный</w:t>
            </w:r>
          </w:p>
        </w:tc>
        <w:tc>
          <w:tcPr>
            <w:tcW w:w="2254" w:type="dxa"/>
          </w:tcPr>
          <w:p w:rsidR="00633353" w:rsidRDefault="0063335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Частота совершаемых покупок в магазине</w:t>
            </w:r>
          </w:p>
        </w:tc>
        <w:tc>
          <w:tcPr>
            <w:tcW w:w="2254" w:type="dxa"/>
          </w:tcPr>
          <w:p w:rsidR="00633353" w:rsidRPr="00E74275" w:rsidRDefault="000F2833" w:rsidP="00685DAF">
            <w:pPr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лояльности клиентов</w:t>
            </w:r>
          </w:p>
        </w:tc>
      </w:tr>
    </w:tbl>
    <w:p w:rsidR="006110B0" w:rsidRDefault="006110B0" w:rsidP="00DA43CF">
      <w:pPr>
        <w:rPr>
          <w:lang w:val="ru-RU"/>
        </w:rPr>
      </w:pPr>
    </w:p>
    <w:p w:rsidR="003B5076" w:rsidRPr="00F31C79" w:rsidRDefault="003B5076" w:rsidP="00DA43CF">
      <w:r w:rsidRPr="00F31C79">
        <w:t xml:space="preserve">Признаки в </w:t>
      </w:r>
      <w:r>
        <w:rPr>
          <w:lang w:val="ru-RU"/>
        </w:rPr>
        <w:t>наборе данных</w:t>
      </w:r>
      <w:r w:rsidRPr="00F31C79">
        <w:t xml:space="preserve"> подразделяются на</w:t>
      </w:r>
      <w:r>
        <w:t xml:space="preserve"> количественные и качественные</w:t>
      </w:r>
      <w:r>
        <w:rPr>
          <w:lang w:val="ru-RU"/>
        </w:rPr>
        <w:t xml:space="preserve"> </w:t>
      </w:r>
      <w:r w:rsidRPr="00E0425F">
        <w:t>[</w:t>
      </w:r>
      <w:r w:rsidR="00217BD0">
        <w:rPr>
          <w:lang w:val="ru-RU"/>
        </w:rPr>
        <w:t>8</w:t>
      </w:r>
      <w:r w:rsidRPr="00E0425F">
        <w:t>]</w:t>
      </w:r>
      <w:r>
        <w:t>.</w:t>
      </w:r>
    </w:p>
    <w:p w:rsidR="003B5076" w:rsidRPr="00F31C79" w:rsidRDefault="003B5076" w:rsidP="003B5076">
      <w:pPr>
        <w:ind w:firstLine="426"/>
        <w:rPr>
          <w:szCs w:val="28"/>
        </w:rPr>
      </w:pPr>
      <w:r w:rsidRPr="00F31C79">
        <w:rPr>
          <w:szCs w:val="28"/>
        </w:rPr>
        <w:t>Количественные признаки — это признаки, выраженные в числовой форме и допускающие выполнение математических операций. К ним относятся возраст покупателя, сумма покупки, количество преды</w:t>
      </w:r>
      <w:r>
        <w:rPr>
          <w:szCs w:val="28"/>
        </w:rPr>
        <w:t>дущих покупок и рейтинг отзыва.</w:t>
      </w:r>
    </w:p>
    <w:p w:rsidR="003B5076" w:rsidRPr="00F31C79" w:rsidRDefault="003B5076" w:rsidP="003B5076">
      <w:pPr>
        <w:ind w:firstLine="426"/>
        <w:rPr>
          <w:szCs w:val="28"/>
        </w:rPr>
      </w:pPr>
      <w:r w:rsidRPr="00F31C79">
        <w:rPr>
          <w:szCs w:val="28"/>
        </w:rPr>
        <w:t>Качественные (категориальные) признаки описывают характеристики объектов и представлены в виде ка</w:t>
      </w:r>
      <w:r>
        <w:rPr>
          <w:szCs w:val="28"/>
        </w:rPr>
        <w:t>тегорий. Они подразделяются на:</w:t>
      </w:r>
    </w:p>
    <w:p w:rsidR="003B5076" w:rsidRPr="00F31C79" w:rsidRDefault="003B5076" w:rsidP="002D6788">
      <w:pPr>
        <w:pStyle w:val="a7"/>
        <w:numPr>
          <w:ilvl w:val="0"/>
          <w:numId w:val="1"/>
        </w:numPr>
        <w:ind w:left="850" w:hanging="357"/>
        <w:rPr>
          <w:szCs w:val="28"/>
        </w:rPr>
      </w:pPr>
      <w:r w:rsidRPr="00F31C79">
        <w:rPr>
          <w:szCs w:val="28"/>
        </w:rPr>
        <w:t>номинальные, не имеющие естественного порядка (пол, категория товара, способ оплаты</w:t>
      </w:r>
      <w:r w:rsidR="0098433C">
        <w:rPr>
          <w:szCs w:val="28"/>
          <w:lang w:val="ru-RU"/>
        </w:rPr>
        <w:t xml:space="preserve"> и др.</w:t>
      </w:r>
      <w:r w:rsidRPr="00F31C79">
        <w:rPr>
          <w:szCs w:val="28"/>
        </w:rPr>
        <w:t>);</w:t>
      </w:r>
    </w:p>
    <w:p w:rsidR="003B5076" w:rsidRDefault="003B5076" w:rsidP="002D6788">
      <w:pPr>
        <w:pStyle w:val="a7"/>
        <w:numPr>
          <w:ilvl w:val="0"/>
          <w:numId w:val="1"/>
        </w:numPr>
        <w:ind w:left="850" w:hanging="357"/>
        <w:rPr>
          <w:szCs w:val="28"/>
        </w:rPr>
      </w:pPr>
      <w:r w:rsidRPr="00F31C79">
        <w:rPr>
          <w:szCs w:val="28"/>
        </w:rPr>
        <w:t>порядковые, значения которых имеют логическую упорядоченность (частота покупок).</w:t>
      </w:r>
    </w:p>
    <w:p w:rsidR="003B5076" w:rsidRPr="00F31C79" w:rsidRDefault="003B5076" w:rsidP="006110B0">
      <w:r w:rsidRPr="00F31C79">
        <w:t>На основе структуры данных можно выделить</w:t>
      </w:r>
      <w:r>
        <w:t xml:space="preserve"> взаимосвязи, такие как:</w:t>
      </w:r>
    </w:p>
    <w:p w:rsidR="003B5076" w:rsidRPr="00F31C79" w:rsidRDefault="003B5076" w:rsidP="00EE690C">
      <w:pPr>
        <w:pStyle w:val="a7"/>
        <w:numPr>
          <w:ilvl w:val="0"/>
          <w:numId w:val="2"/>
        </w:numPr>
        <w:ind w:left="851"/>
        <w:rPr>
          <w:szCs w:val="28"/>
        </w:rPr>
      </w:pPr>
      <w:r w:rsidRPr="00F31C79">
        <w:rPr>
          <w:szCs w:val="28"/>
        </w:rPr>
        <w:t xml:space="preserve">влияние возраста </w:t>
      </w:r>
      <w:r w:rsidR="0098433C">
        <w:rPr>
          <w:szCs w:val="28"/>
          <w:lang w:val="ru-RU"/>
        </w:rPr>
        <w:t>на покупательскую способность</w:t>
      </w:r>
      <w:r w:rsidRPr="00F31C79">
        <w:rPr>
          <w:szCs w:val="28"/>
        </w:rPr>
        <w:t>;</w:t>
      </w:r>
    </w:p>
    <w:p w:rsidR="003B5076" w:rsidRPr="00F31C79" w:rsidRDefault="003B5076" w:rsidP="00EE690C">
      <w:pPr>
        <w:pStyle w:val="a7"/>
        <w:numPr>
          <w:ilvl w:val="0"/>
          <w:numId w:val="2"/>
        </w:numPr>
        <w:ind w:left="851"/>
        <w:rPr>
          <w:szCs w:val="28"/>
        </w:rPr>
      </w:pPr>
      <w:r w:rsidRPr="00F31C79">
        <w:rPr>
          <w:szCs w:val="28"/>
        </w:rPr>
        <w:t xml:space="preserve">влияние пола на </w:t>
      </w:r>
      <w:r w:rsidR="0098433C">
        <w:rPr>
          <w:szCs w:val="28"/>
          <w:lang w:val="ru-RU"/>
        </w:rPr>
        <w:t>характеристики</w:t>
      </w:r>
      <w:r w:rsidRPr="00F31C79">
        <w:rPr>
          <w:szCs w:val="28"/>
        </w:rPr>
        <w:t xml:space="preserve"> товаров;</w:t>
      </w:r>
    </w:p>
    <w:p w:rsidR="003B5076" w:rsidRPr="00F31C79" w:rsidRDefault="0098433C" w:rsidP="00EE690C">
      <w:pPr>
        <w:pStyle w:val="a7"/>
        <w:numPr>
          <w:ilvl w:val="0"/>
          <w:numId w:val="2"/>
        </w:numPr>
        <w:ind w:left="851"/>
        <w:rPr>
          <w:szCs w:val="28"/>
        </w:rPr>
      </w:pPr>
      <w:r>
        <w:rPr>
          <w:szCs w:val="28"/>
          <w:lang w:val="ru-RU"/>
        </w:rPr>
        <w:t xml:space="preserve">влияние наличия </w:t>
      </w:r>
      <w:r w:rsidR="003B5076" w:rsidRPr="00F31C79">
        <w:rPr>
          <w:szCs w:val="28"/>
        </w:rPr>
        <w:t>скидок и промокодов</w:t>
      </w:r>
      <w:r>
        <w:rPr>
          <w:szCs w:val="28"/>
          <w:lang w:val="ru-RU"/>
        </w:rPr>
        <w:t xml:space="preserve"> на частоту покупок</w:t>
      </w:r>
      <w:r w:rsidR="003B5076" w:rsidRPr="0098433C">
        <w:rPr>
          <w:szCs w:val="28"/>
          <w:lang w:val="ru-RU"/>
        </w:rPr>
        <w:t>;</w:t>
      </w:r>
    </w:p>
    <w:p w:rsidR="003B5076" w:rsidRPr="00F31C79" w:rsidRDefault="0098433C" w:rsidP="00EE690C">
      <w:pPr>
        <w:pStyle w:val="a7"/>
        <w:numPr>
          <w:ilvl w:val="0"/>
          <w:numId w:val="2"/>
        </w:numPr>
        <w:ind w:left="851"/>
        <w:rPr>
          <w:szCs w:val="28"/>
        </w:rPr>
      </w:pPr>
      <w:r>
        <w:rPr>
          <w:szCs w:val="28"/>
          <w:lang w:val="ru-RU"/>
        </w:rPr>
        <w:t>анализ покупательской способности в разных регионах</w:t>
      </w:r>
      <w:r w:rsidR="003B5076" w:rsidRPr="0098433C">
        <w:rPr>
          <w:szCs w:val="28"/>
          <w:lang w:val="ru-RU"/>
        </w:rPr>
        <w:t>;</w:t>
      </w:r>
    </w:p>
    <w:p w:rsidR="003B5076" w:rsidRPr="0098433C" w:rsidRDefault="003B5076" w:rsidP="00EE690C">
      <w:pPr>
        <w:pStyle w:val="a7"/>
        <w:numPr>
          <w:ilvl w:val="0"/>
          <w:numId w:val="2"/>
        </w:numPr>
        <w:ind w:left="851"/>
        <w:rPr>
          <w:szCs w:val="28"/>
        </w:rPr>
      </w:pPr>
      <w:r w:rsidRPr="00F31C79">
        <w:rPr>
          <w:szCs w:val="28"/>
        </w:rPr>
        <w:t xml:space="preserve">влияние </w:t>
      </w:r>
      <w:r w:rsidR="00D938DD">
        <w:rPr>
          <w:szCs w:val="28"/>
          <w:lang w:val="ru-RU"/>
        </w:rPr>
        <w:t xml:space="preserve">наличия </w:t>
      </w:r>
      <w:r w:rsidRPr="00F31C79">
        <w:rPr>
          <w:szCs w:val="28"/>
        </w:rPr>
        <w:t>подписки на активность клиентов;</w:t>
      </w:r>
    </w:p>
    <w:p w:rsidR="00446F03" w:rsidRPr="0009088C" w:rsidRDefault="0098433C" w:rsidP="0009088C">
      <w:pPr>
        <w:pStyle w:val="a7"/>
        <w:numPr>
          <w:ilvl w:val="0"/>
          <w:numId w:val="2"/>
        </w:numPr>
        <w:ind w:left="851"/>
        <w:rPr>
          <w:szCs w:val="28"/>
        </w:rPr>
      </w:pPr>
      <w:r>
        <w:rPr>
          <w:szCs w:val="28"/>
          <w:lang w:val="ru-RU"/>
        </w:rPr>
        <w:t>влияние времени года на востребованность категории товаров.</w:t>
      </w:r>
      <w:r w:rsidR="00446F03" w:rsidRPr="0009088C">
        <w:rPr>
          <w:lang w:val="ru-RU"/>
        </w:rPr>
        <w:br w:type="page"/>
      </w:r>
    </w:p>
    <w:p w:rsidR="00446F03" w:rsidRDefault="004574E8" w:rsidP="00813836">
      <w:pPr>
        <w:pStyle w:val="1"/>
        <w:rPr>
          <w:lang w:val="ru-RU"/>
        </w:rPr>
      </w:pPr>
      <w:bookmarkStart w:id="3" w:name="_Toc217876610"/>
      <w:r>
        <w:rPr>
          <w:lang w:val="ru-RU"/>
        </w:rPr>
        <w:lastRenderedPageBreak/>
        <w:t>2. Формирование новых признаков</w:t>
      </w:r>
      <w:bookmarkEnd w:id="3"/>
    </w:p>
    <w:p w:rsidR="007D528F" w:rsidRDefault="007D528F" w:rsidP="007D528F">
      <w:r w:rsidRPr="008F30E1">
        <w:t>Формирование новых признаков помогает улучшить производительность модели и выделить скрытые закономерности в данных. Иногда модель может не дать хороших результатов с исходными признаками, а создание дополнительных может существенно повысить точность и качество предсказаний</w:t>
      </w:r>
      <w:r w:rsidRPr="007F2509">
        <w:t xml:space="preserve"> [</w:t>
      </w:r>
      <w:r w:rsidR="00217BD0">
        <w:rPr>
          <w:lang w:val="ru-RU"/>
        </w:rPr>
        <w:t>3</w:t>
      </w:r>
      <w:r w:rsidRPr="007F2509">
        <w:t>]</w:t>
      </w:r>
      <w:r w:rsidRPr="008F30E1">
        <w:t xml:space="preserve">. В </w:t>
      </w:r>
      <w:r>
        <w:rPr>
          <w:lang w:val="ru-RU"/>
        </w:rPr>
        <w:t>заданном</w:t>
      </w:r>
      <w:r w:rsidRPr="008F30E1">
        <w:t xml:space="preserve"> </w:t>
      </w:r>
      <w:r>
        <w:t>наборе данных</w:t>
      </w:r>
      <w:r w:rsidRPr="008F30E1">
        <w:t xml:space="preserve"> можно выделить несколько новых признаков</w:t>
      </w:r>
      <w:r>
        <w:t>:</w:t>
      </w:r>
    </w:p>
    <w:p w:rsidR="007D528F" w:rsidRDefault="007D528F" w:rsidP="00EE690C">
      <w:pPr>
        <w:pStyle w:val="a7"/>
        <w:numPr>
          <w:ilvl w:val="0"/>
          <w:numId w:val="4"/>
        </w:numPr>
        <w:ind w:left="851"/>
        <w:rPr>
          <w:lang w:val="ru-RU"/>
        </w:rPr>
      </w:pPr>
      <w:r>
        <w:rPr>
          <w:lang w:val="ru-RU"/>
        </w:rPr>
        <w:t xml:space="preserve">Лояльность клиента </w:t>
      </w:r>
      <w:r w:rsidRPr="007D528F">
        <w:rPr>
          <w:lang w:val="ru-RU"/>
        </w:rPr>
        <w:t>(</w:t>
      </w:r>
      <w:proofErr w:type="spellStart"/>
      <w:r>
        <w:rPr>
          <w:lang w:val="en-US"/>
        </w:rPr>
        <w:t>CustomerLoyalty</w:t>
      </w:r>
      <w:proofErr w:type="spellEnd"/>
      <w:r w:rsidRPr="007D528F">
        <w:rPr>
          <w:lang w:val="ru-RU"/>
        </w:rPr>
        <w:t>)</w:t>
      </w:r>
      <w:r>
        <w:rPr>
          <w:lang w:val="ru-RU"/>
        </w:rPr>
        <w:t xml:space="preserve"> – порядковый качественный признак, описывающий уровень лояльности клиента. </w:t>
      </w:r>
      <w:r w:rsidR="00014E7E">
        <w:rPr>
          <w:lang w:val="ru-RU"/>
        </w:rPr>
        <w:t>Под лояльным клиентом понимается тот, кто совершил большое количество покупок в магазине, поэтому ур</w:t>
      </w:r>
      <w:r>
        <w:rPr>
          <w:lang w:val="ru-RU"/>
        </w:rPr>
        <w:t xml:space="preserve">овень лояльности определяется на основе количества предыдущих покупок. </w:t>
      </w:r>
      <w:r w:rsidR="00014E7E">
        <w:rPr>
          <w:lang w:val="ru-RU"/>
        </w:rPr>
        <w:t>В наборе данных значен</w:t>
      </w:r>
      <w:r w:rsidR="002C46F1">
        <w:rPr>
          <w:lang w:val="ru-RU"/>
        </w:rPr>
        <w:t>ия</w:t>
      </w:r>
      <w:r w:rsidR="00014E7E">
        <w:rPr>
          <w:lang w:val="ru-RU"/>
        </w:rPr>
        <w:t xml:space="preserve"> предыдущих покупок варьируется от 1 до 50, что позволяет создать шкалу от 1 до 5, где 1 – наименее лояльный клиент, 5 – наиболее лояльный клиент.</w:t>
      </w:r>
      <w:r w:rsidR="003E498C">
        <w:rPr>
          <w:lang w:val="ru-RU"/>
        </w:rPr>
        <w:t xml:space="preserve"> Опираясь на этот признак, можно исследовать покупательную способность клиентов в зависимости от их лояльности.</w:t>
      </w:r>
    </w:p>
    <w:p w:rsidR="003E498C" w:rsidRDefault="003E498C" w:rsidP="00EE690C">
      <w:pPr>
        <w:pStyle w:val="a7"/>
        <w:numPr>
          <w:ilvl w:val="0"/>
          <w:numId w:val="4"/>
        </w:numPr>
        <w:ind w:left="851"/>
        <w:rPr>
          <w:lang w:val="ru-RU"/>
        </w:rPr>
      </w:pPr>
      <w:r>
        <w:rPr>
          <w:lang w:val="ru-RU"/>
        </w:rPr>
        <w:t>Ценность покупки (</w:t>
      </w:r>
      <w:r w:rsidR="001020DE">
        <w:rPr>
          <w:lang w:val="en-US"/>
        </w:rPr>
        <w:t>Value</w:t>
      </w:r>
      <w:r>
        <w:rPr>
          <w:lang w:val="ru-RU"/>
        </w:rPr>
        <w:t xml:space="preserve">) – порядковый качественный признак, описывающий насколько дорогой является покупка относительно средней цены товаров в магазине. </w:t>
      </w:r>
      <w:r w:rsidR="001020DE">
        <w:rPr>
          <w:lang w:val="ru-RU"/>
        </w:rPr>
        <w:t>Ценной будет считаться та покупка, которая превышает среднюю стоимость товаров</w:t>
      </w:r>
      <w:r w:rsidR="00AE2D4B">
        <w:rPr>
          <w:lang w:val="ru-RU"/>
        </w:rPr>
        <w:t>.</w:t>
      </w:r>
      <w:r w:rsidR="00BC7EEF">
        <w:rPr>
          <w:lang w:val="ru-RU"/>
        </w:rPr>
        <w:t xml:space="preserve"> </w:t>
      </w:r>
      <w:r w:rsidR="001020DE">
        <w:rPr>
          <w:lang w:val="ru-RU"/>
        </w:rPr>
        <w:t>Как и в случае лояльности категорию можно разделить на 5 значений: низкая ценность, ниже среднего, средняя, высокая, очень высокая. Этот признак позволит более точно рассчитывать покупательную способность для одного клиента.</w:t>
      </w:r>
    </w:p>
    <w:p w:rsidR="00446F03" w:rsidRPr="00AE2D4B" w:rsidRDefault="001020DE" w:rsidP="00AE2D4B">
      <w:pPr>
        <w:pStyle w:val="a7"/>
        <w:numPr>
          <w:ilvl w:val="0"/>
          <w:numId w:val="4"/>
        </w:numPr>
        <w:ind w:left="851"/>
        <w:rPr>
          <w:lang w:val="ru-RU"/>
        </w:rPr>
      </w:pPr>
      <w:r>
        <w:rPr>
          <w:lang w:val="ru-RU"/>
        </w:rPr>
        <w:t>Возрастная категория (</w:t>
      </w:r>
      <w:proofErr w:type="spellStart"/>
      <w:r>
        <w:rPr>
          <w:lang w:val="en-US"/>
        </w:rPr>
        <w:t>AgeGroup</w:t>
      </w:r>
      <w:proofErr w:type="spellEnd"/>
      <w:r>
        <w:rPr>
          <w:lang w:val="ru-RU"/>
        </w:rPr>
        <w:t>)</w:t>
      </w:r>
      <w:r w:rsidRPr="001020DE">
        <w:rPr>
          <w:lang w:val="ru-RU"/>
        </w:rPr>
        <w:t xml:space="preserve"> – </w:t>
      </w:r>
      <w:r>
        <w:rPr>
          <w:lang w:val="ru-RU"/>
        </w:rPr>
        <w:t xml:space="preserve">категориальный признак, объединяющий большое количество значений возрастов в одну группу. Обычно выделяют следующие возрастные группы: </w:t>
      </w:r>
      <w:r w:rsidR="00360AF1">
        <w:rPr>
          <w:lang w:val="ru-RU"/>
        </w:rPr>
        <w:t xml:space="preserve">подростковая (12-24), </w:t>
      </w:r>
      <w:r w:rsidR="00176DA4">
        <w:rPr>
          <w:lang w:val="ru-RU"/>
        </w:rPr>
        <w:t>молодая</w:t>
      </w:r>
      <w:r>
        <w:rPr>
          <w:lang w:val="ru-RU"/>
        </w:rPr>
        <w:t xml:space="preserve"> (</w:t>
      </w:r>
      <w:r w:rsidR="00360AF1">
        <w:rPr>
          <w:lang w:val="ru-RU"/>
        </w:rPr>
        <w:t>25</w:t>
      </w:r>
      <w:r>
        <w:rPr>
          <w:lang w:val="ru-RU"/>
        </w:rPr>
        <w:t xml:space="preserve">-44), средний возраст (45-59), </w:t>
      </w:r>
      <w:r w:rsidR="00176DA4">
        <w:rPr>
          <w:lang w:val="ru-RU"/>
        </w:rPr>
        <w:t>пожилая</w:t>
      </w:r>
      <w:r>
        <w:rPr>
          <w:lang w:val="ru-RU"/>
        </w:rPr>
        <w:t xml:space="preserve"> (60-74), </w:t>
      </w:r>
      <w:r w:rsidR="00176DA4">
        <w:rPr>
          <w:lang w:val="ru-RU"/>
        </w:rPr>
        <w:t xml:space="preserve">старческая (75-89) </w:t>
      </w:r>
      <w:r w:rsidR="00176DA4" w:rsidRPr="00176DA4">
        <w:rPr>
          <w:lang w:val="ru-RU"/>
        </w:rPr>
        <w:t>[</w:t>
      </w:r>
      <w:r w:rsidR="00217BD0">
        <w:rPr>
          <w:lang w:val="ru-RU"/>
        </w:rPr>
        <w:t>1</w:t>
      </w:r>
      <w:r w:rsidR="002314B0" w:rsidRPr="002314B0">
        <w:rPr>
          <w:lang w:val="ru-RU"/>
        </w:rPr>
        <w:t>8</w:t>
      </w:r>
      <w:r w:rsidR="00176DA4" w:rsidRPr="00176DA4">
        <w:rPr>
          <w:lang w:val="ru-RU"/>
        </w:rPr>
        <w:t>]</w:t>
      </w:r>
      <w:r w:rsidR="00176DA4">
        <w:rPr>
          <w:lang w:val="ru-RU"/>
        </w:rPr>
        <w:t>. Введение этого признака позволяет при проведении классификации получать более интерпретируемые результаты, связанные с возрастом.</w:t>
      </w:r>
      <w:r w:rsidR="00446F03" w:rsidRPr="00AE2D4B">
        <w:rPr>
          <w:lang w:val="ru-RU"/>
        </w:rPr>
        <w:br w:type="page"/>
      </w:r>
    </w:p>
    <w:p w:rsidR="00446F03" w:rsidRDefault="004574E8" w:rsidP="00813836">
      <w:pPr>
        <w:pStyle w:val="1"/>
        <w:rPr>
          <w:lang w:val="ru-RU"/>
        </w:rPr>
      </w:pPr>
      <w:bookmarkStart w:id="4" w:name="_Toc217876611"/>
      <w:r>
        <w:rPr>
          <w:lang w:val="ru-RU"/>
        </w:rPr>
        <w:lastRenderedPageBreak/>
        <w:t>3. Выбор задач машинного обучения</w:t>
      </w:r>
      <w:bookmarkEnd w:id="4"/>
    </w:p>
    <w:p w:rsidR="00014AA4" w:rsidRDefault="00014AA4" w:rsidP="00014AA4">
      <w:pPr>
        <w:ind w:firstLine="426"/>
        <w:rPr>
          <w:szCs w:val="28"/>
        </w:rPr>
      </w:pPr>
      <w:r>
        <w:rPr>
          <w:szCs w:val="28"/>
        </w:rPr>
        <w:t xml:space="preserve">К основным задачам машинного обучения относятся классификация, кластеризация и регрессия </w:t>
      </w:r>
      <w:r w:rsidRPr="00CF63FB">
        <w:rPr>
          <w:szCs w:val="28"/>
        </w:rPr>
        <w:t>[</w:t>
      </w:r>
      <w:r w:rsidR="00217BD0">
        <w:rPr>
          <w:lang w:val="ru-RU"/>
        </w:rPr>
        <w:t>2</w:t>
      </w:r>
      <w:r w:rsidRPr="00CF63FB">
        <w:rPr>
          <w:szCs w:val="28"/>
        </w:rPr>
        <w:t>]</w:t>
      </w:r>
      <w:r>
        <w:rPr>
          <w:szCs w:val="28"/>
        </w:rPr>
        <w:t>.</w:t>
      </w:r>
    </w:p>
    <w:p w:rsidR="00014AA4" w:rsidRDefault="00014AA4" w:rsidP="00014AA4">
      <w:pPr>
        <w:ind w:firstLine="426"/>
        <w:rPr>
          <w:szCs w:val="28"/>
        </w:rPr>
      </w:pPr>
      <w:r w:rsidRPr="00B07F51">
        <w:rPr>
          <w:szCs w:val="28"/>
        </w:rPr>
        <w:t xml:space="preserve">Классификация </w:t>
      </w:r>
      <w:r>
        <w:rPr>
          <w:szCs w:val="28"/>
        </w:rPr>
        <w:t>–</w:t>
      </w:r>
      <w:r w:rsidRPr="00B07F51">
        <w:rPr>
          <w:szCs w:val="28"/>
        </w:rPr>
        <w:t xml:space="preserve"> это задача машинного обучения, в которой цель заключается в присваивании объекту одного из заранее заданных классов. То есть, задача состоит в том, чтобы на основе входных данных предсказать, к какому классу принадлежит объект. Используется в задачах, где нужно разделить данные на категории (например, больные/здоровые в медицине, позитивный/негативный отзыв в анализе настроений)</w:t>
      </w:r>
      <w:r w:rsidRPr="007F2509">
        <w:rPr>
          <w:szCs w:val="28"/>
        </w:rPr>
        <w:t xml:space="preserve"> [</w:t>
      </w:r>
      <w:r w:rsidR="00217BD0">
        <w:rPr>
          <w:lang w:val="ru-RU"/>
        </w:rPr>
        <w:t>7</w:t>
      </w:r>
      <w:r w:rsidRPr="007F2509">
        <w:rPr>
          <w:szCs w:val="28"/>
        </w:rPr>
        <w:t>]</w:t>
      </w:r>
      <w:r w:rsidRPr="00B07F51">
        <w:rPr>
          <w:szCs w:val="28"/>
        </w:rPr>
        <w:t>.</w:t>
      </w:r>
    </w:p>
    <w:p w:rsidR="00390DCA" w:rsidRDefault="00390DCA" w:rsidP="00390DCA">
      <w:pPr>
        <w:ind w:firstLine="426"/>
        <w:rPr>
          <w:szCs w:val="28"/>
        </w:rPr>
      </w:pPr>
      <w:r w:rsidRPr="00B07F51">
        <w:rPr>
          <w:szCs w:val="28"/>
        </w:rPr>
        <w:t xml:space="preserve">Кластеризация </w:t>
      </w:r>
      <w:r>
        <w:rPr>
          <w:szCs w:val="28"/>
        </w:rPr>
        <w:t>–</w:t>
      </w:r>
      <w:r w:rsidRPr="00B07F51">
        <w:rPr>
          <w:szCs w:val="28"/>
        </w:rPr>
        <w:t xml:space="preserve"> это задача группировки объектов, где объекты, находящиеся близко друг к другу, объединяются в один кластер. В отличие от классификации, здесь нет заранее определённых классов. Задача кластеризации состоит в том, чтобы обнаружить структуры или паттерны в данных, такие как группы схожих пользователей или товаров.</w:t>
      </w:r>
      <w:r>
        <w:rPr>
          <w:szCs w:val="28"/>
        </w:rPr>
        <w:t xml:space="preserve"> </w:t>
      </w:r>
      <w:r w:rsidRPr="00B07F51">
        <w:rPr>
          <w:szCs w:val="28"/>
        </w:rPr>
        <w:t>Кластеризация используется для сегментации клиентов, анализа покупательского поведения, поиска групп товаров с похожими характеристиками или выявления аномальных данных</w:t>
      </w:r>
      <w:r w:rsidRPr="007F2509">
        <w:rPr>
          <w:szCs w:val="28"/>
        </w:rPr>
        <w:t xml:space="preserve"> [</w:t>
      </w:r>
      <w:r w:rsidR="00217BD0">
        <w:rPr>
          <w:lang w:val="ru-RU"/>
        </w:rPr>
        <w:t>9</w:t>
      </w:r>
      <w:r w:rsidRPr="007F2509">
        <w:rPr>
          <w:szCs w:val="28"/>
        </w:rPr>
        <w:t>]</w:t>
      </w:r>
      <w:r w:rsidRPr="00B07F51">
        <w:rPr>
          <w:szCs w:val="28"/>
        </w:rPr>
        <w:t>.</w:t>
      </w:r>
    </w:p>
    <w:p w:rsidR="00390DCA" w:rsidRPr="00B07F51" w:rsidRDefault="00390DCA" w:rsidP="00390DCA">
      <w:pPr>
        <w:ind w:firstLine="426"/>
        <w:rPr>
          <w:szCs w:val="28"/>
        </w:rPr>
      </w:pPr>
      <w:r w:rsidRPr="00B07F51">
        <w:rPr>
          <w:szCs w:val="28"/>
        </w:rPr>
        <w:t xml:space="preserve">Регрессия </w:t>
      </w:r>
      <w:r>
        <w:rPr>
          <w:szCs w:val="28"/>
        </w:rPr>
        <w:t>–</w:t>
      </w:r>
      <w:r w:rsidRPr="00B07F51">
        <w:rPr>
          <w:szCs w:val="28"/>
        </w:rPr>
        <w:t xml:space="preserve"> это задача машинного обучения, где цель состоит в предсказании числового значения на основе входных данных. Например, можно предсказать сумму покупки в зависимости от количества товаров, скидки и категории товара. Это задача, где целевая переменная является непрерывной, а не категориальной.</w:t>
      </w:r>
      <w:r>
        <w:rPr>
          <w:szCs w:val="28"/>
        </w:rPr>
        <w:t xml:space="preserve"> </w:t>
      </w:r>
      <w:r w:rsidRPr="00B07F51">
        <w:rPr>
          <w:szCs w:val="28"/>
        </w:rPr>
        <w:t>Регрессия применяется для прогнозирования числовых значений, таких как предсказание продаж, температуры, стоимости недвижимости и других количественных данных</w:t>
      </w:r>
      <w:r w:rsidRPr="007F2509">
        <w:rPr>
          <w:szCs w:val="28"/>
        </w:rPr>
        <w:t xml:space="preserve"> [</w:t>
      </w:r>
      <w:r w:rsidR="00217BD0">
        <w:rPr>
          <w:lang w:val="ru-RU"/>
        </w:rPr>
        <w:t>2</w:t>
      </w:r>
      <w:r w:rsidR="002314B0" w:rsidRPr="002314B0">
        <w:rPr>
          <w:lang w:val="ru-RU"/>
        </w:rPr>
        <w:t>2</w:t>
      </w:r>
      <w:r w:rsidRPr="007F2509">
        <w:rPr>
          <w:szCs w:val="28"/>
        </w:rPr>
        <w:t>]</w:t>
      </w:r>
      <w:r w:rsidRPr="00B07F51">
        <w:rPr>
          <w:szCs w:val="28"/>
        </w:rPr>
        <w:t>.</w:t>
      </w:r>
    </w:p>
    <w:p w:rsidR="00632D84" w:rsidRDefault="00632D84" w:rsidP="00632D84">
      <w:pPr>
        <w:rPr>
          <w:lang w:val="ru-RU"/>
        </w:rPr>
      </w:pPr>
      <w:r>
        <w:rPr>
          <w:lang w:val="ru-RU"/>
        </w:rPr>
        <w:t>В рамках анализа набора данных о поведении покупателей можно выделить следующие задачи машинного обучения:</w:t>
      </w:r>
    </w:p>
    <w:p w:rsidR="00A54B76" w:rsidRDefault="00632D84" w:rsidP="00A54B76">
      <w:pPr>
        <w:pStyle w:val="a7"/>
        <w:numPr>
          <w:ilvl w:val="0"/>
          <w:numId w:val="9"/>
        </w:numPr>
        <w:rPr>
          <w:lang w:val="ru-RU"/>
        </w:rPr>
      </w:pPr>
      <w:r>
        <w:rPr>
          <w:lang w:val="ru-RU"/>
        </w:rPr>
        <w:t>Задач</w:t>
      </w:r>
      <w:r w:rsidR="00EE5552">
        <w:rPr>
          <w:lang w:val="ru-RU"/>
        </w:rPr>
        <w:t>а</w:t>
      </w:r>
      <w:r>
        <w:rPr>
          <w:lang w:val="ru-RU"/>
        </w:rPr>
        <w:t xml:space="preserve"> классификации</w:t>
      </w:r>
      <w:r w:rsidR="00A25C59" w:rsidRPr="00EE5552">
        <w:rPr>
          <w:lang w:val="ru-RU"/>
        </w:rPr>
        <w:t>:</w:t>
      </w:r>
      <w:r w:rsidR="00EE5552">
        <w:rPr>
          <w:lang w:val="ru-RU"/>
        </w:rPr>
        <w:t xml:space="preserve"> </w:t>
      </w:r>
      <w:r w:rsidR="00461E52">
        <w:rPr>
          <w:color w:val="000000" w:themeColor="text1"/>
          <w:lang w:val="ru-RU"/>
        </w:rPr>
        <w:t xml:space="preserve">прогнозирование оформления клиентом подписки на основе его </w:t>
      </w:r>
      <w:r w:rsidR="0050515D">
        <w:rPr>
          <w:color w:val="000000" w:themeColor="text1"/>
          <w:lang w:val="ru-RU"/>
        </w:rPr>
        <w:t xml:space="preserve">демографических показателей, </w:t>
      </w:r>
      <w:r w:rsidR="00461E52">
        <w:rPr>
          <w:color w:val="000000" w:themeColor="text1"/>
          <w:lang w:val="ru-RU"/>
        </w:rPr>
        <w:t>истории покупок, стоимости покупаемых товаров, участии в акциях и применении скидок.</w:t>
      </w:r>
    </w:p>
    <w:p w:rsidR="00C732F2" w:rsidRPr="00A54B76" w:rsidRDefault="00C732F2" w:rsidP="00A54B76">
      <w:pPr>
        <w:pStyle w:val="a7"/>
        <w:ind w:left="720" w:firstLine="0"/>
        <w:rPr>
          <w:lang w:val="ru-RU"/>
        </w:rPr>
      </w:pPr>
      <w:r w:rsidRPr="00A54B76">
        <w:rPr>
          <w:lang w:val="ru-RU"/>
        </w:rPr>
        <w:lastRenderedPageBreak/>
        <w:t xml:space="preserve">Эта задача является </w:t>
      </w:r>
      <w:r w:rsidRPr="00A54B76">
        <w:rPr>
          <w:szCs w:val="28"/>
        </w:rPr>
        <w:t xml:space="preserve">задачей </w:t>
      </w:r>
      <w:r w:rsidR="005E7187" w:rsidRPr="00A54B76">
        <w:rPr>
          <w:szCs w:val="28"/>
          <w:lang w:val="ru-RU"/>
        </w:rPr>
        <w:t xml:space="preserve">бинарной </w:t>
      </w:r>
      <w:r w:rsidRPr="00A54B76">
        <w:rPr>
          <w:szCs w:val="28"/>
        </w:rPr>
        <w:t xml:space="preserve">классификации, так как целевая переменная принимает </w:t>
      </w:r>
      <w:r w:rsidR="005E7187" w:rsidRPr="00A54B76">
        <w:rPr>
          <w:szCs w:val="28"/>
          <w:lang w:val="ru-RU"/>
        </w:rPr>
        <w:t xml:space="preserve">два </w:t>
      </w:r>
      <w:r w:rsidRPr="00A54B76">
        <w:rPr>
          <w:szCs w:val="28"/>
        </w:rPr>
        <w:t>дискретны</w:t>
      </w:r>
      <w:r w:rsidR="005E7187" w:rsidRPr="00A54B76">
        <w:rPr>
          <w:szCs w:val="28"/>
          <w:lang w:val="ru-RU"/>
        </w:rPr>
        <w:t>х</w:t>
      </w:r>
      <w:r w:rsidRPr="00A54B76">
        <w:rPr>
          <w:szCs w:val="28"/>
        </w:rPr>
        <w:t xml:space="preserve"> значения (</w:t>
      </w:r>
      <w:r w:rsidR="00BC7EEF">
        <w:rPr>
          <w:szCs w:val="28"/>
          <w:lang w:val="ru-RU"/>
        </w:rPr>
        <w:t>оформит подписку или не оформит</w:t>
      </w:r>
      <w:r w:rsidRPr="00A54B76">
        <w:rPr>
          <w:szCs w:val="28"/>
        </w:rPr>
        <w:t>).</w:t>
      </w:r>
      <w:r w:rsidR="00A40B3B" w:rsidRPr="00A54B76">
        <w:rPr>
          <w:szCs w:val="28"/>
          <w:lang w:val="ru-RU"/>
        </w:rPr>
        <w:t xml:space="preserve"> Для её решения применимы следующие алгоритмы:</w:t>
      </w:r>
    </w:p>
    <w:p w:rsidR="00097DC8" w:rsidRPr="00B07F51" w:rsidRDefault="00097DC8" w:rsidP="00F8370F">
      <w:pPr>
        <w:pStyle w:val="a7"/>
        <w:widowControl w:val="0"/>
        <w:numPr>
          <w:ilvl w:val="0"/>
          <w:numId w:val="11"/>
        </w:numPr>
        <w:autoSpaceDE w:val="0"/>
        <w:autoSpaceDN w:val="0"/>
        <w:ind w:left="1134"/>
        <w:rPr>
          <w:szCs w:val="28"/>
        </w:rPr>
      </w:pPr>
      <w:r w:rsidRPr="00B07F51">
        <w:rPr>
          <w:szCs w:val="28"/>
        </w:rPr>
        <w:t>Метод ближайших соседей (</w:t>
      </w:r>
      <w:r w:rsidRPr="00B07F51">
        <w:rPr>
          <w:szCs w:val="28"/>
          <w:lang w:val="en-US"/>
        </w:rPr>
        <w:t>K</w:t>
      </w:r>
      <w:r w:rsidRPr="00B07F51">
        <w:rPr>
          <w:szCs w:val="28"/>
        </w:rPr>
        <w:t>-</w:t>
      </w:r>
      <w:r w:rsidRPr="00B07F51">
        <w:rPr>
          <w:szCs w:val="28"/>
          <w:lang w:val="en-US"/>
        </w:rPr>
        <w:t>Nearest</w:t>
      </w:r>
      <w:r w:rsidRPr="00B07F51">
        <w:rPr>
          <w:szCs w:val="28"/>
        </w:rPr>
        <w:t xml:space="preserve"> </w:t>
      </w:r>
      <w:r w:rsidRPr="00B07F51">
        <w:rPr>
          <w:szCs w:val="28"/>
          <w:lang w:val="en-US"/>
        </w:rPr>
        <w:t>Neighbors</w:t>
      </w:r>
      <w:r w:rsidRPr="00B07F51">
        <w:rPr>
          <w:szCs w:val="28"/>
        </w:rPr>
        <w:t xml:space="preserve">, </w:t>
      </w:r>
      <w:r w:rsidRPr="00B07F51">
        <w:rPr>
          <w:szCs w:val="28"/>
          <w:lang w:val="en-US"/>
        </w:rPr>
        <w:t>KNN</w:t>
      </w:r>
      <w:r w:rsidRPr="00B07F51">
        <w:rPr>
          <w:szCs w:val="28"/>
        </w:rPr>
        <w:t xml:space="preserve">) </w:t>
      </w:r>
      <w:r>
        <w:rPr>
          <w:szCs w:val="28"/>
        </w:rPr>
        <w:t>–</w:t>
      </w:r>
      <w:r w:rsidRPr="00B07F51">
        <w:rPr>
          <w:szCs w:val="28"/>
        </w:rPr>
        <w:t xml:space="preserve"> это алгоритм классификации, который принимает решение, исходя из того, к какому классу принадлежат ближайшие объекты в пространстве признаков. KNN </w:t>
      </w:r>
      <w:r>
        <w:rPr>
          <w:szCs w:val="28"/>
        </w:rPr>
        <w:t>подходит</w:t>
      </w:r>
      <w:r w:rsidRPr="00B07F51">
        <w:rPr>
          <w:szCs w:val="28"/>
        </w:rPr>
        <w:t xml:space="preserve"> в случаях, когда границы между классами не ясны, и нужно учитывать всю информацию о ближайших объектах</w:t>
      </w:r>
      <w:r w:rsidR="00820B65">
        <w:rPr>
          <w:szCs w:val="28"/>
          <w:lang w:val="ru-RU"/>
        </w:rPr>
        <w:t xml:space="preserve"> </w:t>
      </w:r>
      <w:r w:rsidRPr="007F2509">
        <w:rPr>
          <w:szCs w:val="28"/>
        </w:rPr>
        <w:t>[</w:t>
      </w:r>
      <w:r w:rsidR="00217BD0">
        <w:rPr>
          <w:lang w:val="ru-RU"/>
        </w:rPr>
        <w:t>1</w:t>
      </w:r>
      <w:r w:rsidRPr="007F2509">
        <w:rPr>
          <w:szCs w:val="28"/>
        </w:rPr>
        <w:t>]</w:t>
      </w:r>
      <w:r w:rsidRPr="00B07F51">
        <w:rPr>
          <w:szCs w:val="28"/>
        </w:rPr>
        <w:t>.</w:t>
      </w:r>
    </w:p>
    <w:p w:rsidR="00097DC8" w:rsidRDefault="00097DC8" w:rsidP="00F8370F">
      <w:pPr>
        <w:pStyle w:val="a7"/>
        <w:widowControl w:val="0"/>
        <w:numPr>
          <w:ilvl w:val="0"/>
          <w:numId w:val="11"/>
        </w:numPr>
        <w:autoSpaceDE w:val="0"/>
        <w:autoSpaceDN w:val="0"/>
        <w:ind w:left="1134"/>
        <w:rPr>
          <w:szCs w:val="28"/>
        </w:rPr>
      </w:pPr>
      <w:r>
        <w:rPr>
          <w:szCs w:val="28"/>
        </w:rPr>
        <w:t>Л</w:t>
      </w:r>
      <w:r w:rsidRPr="00586A65">
        <w:rPr>
          <w:szCs w:val="28"/>
        </w:rPr>
        <w:t xml:space="preserve">огистическая регрессия </w:t>
      </w:r>
      <w:r>
        <w:rPr>
          <w:szCs w:val="28"/>
        </w:rPr>
        <w:t>–</w:t>
      </w:r>
      <w:r w:rsidRPr="00586A65">
        <w:rPr>
          <w:szCs w:val="28"/>
        </w:rPr>
        <w:t xml:space="preserve"> это метод классификации, который предсказывает вероятность того, что объект принадлежит к определенной категории. </w:t>
      </w:r>
      <w:r>
        <w:rPr>
          <w:szCs w:val="28"/>
        </w:rPr>
        <w:t>О</w:t>
      </w:r>
      <w:r w:rsidRPr="00586A65">
        <w:rPr>
          <w:szCs w:val="28"/>
        </w:rPr>
        <w:t>н основан на логистической функции, которая ограничивает результат от 0 до 1 (например, вероятность).</w:t>
      </w:r>
      <w:r>
        <w:rPr>
          <w:szCs w:val="28"/>
        </w:rPr>
        <w:t xml:space="preserve"> </w:t>
      </w:r>
      <w:r w:rsidRPr="00586A65">
        <w:rPr>
          <w:szCs w:val="28"/>
        </w:rPr>
        <w:t xml:space="preserve">Логистическая регрессия хорошо подходит для задач с бинарными результатами, такими как </w:t>
      </w:r>
      <w:r>
        <w:rPr>
          <w:szCs w:val="28"/>
        </w:rPr>
        <w:t>«</w:t>
      </w:r>
      <w:r w:rsidRPr="00586A65">
        <w:rPr>
          <w:szCs w:val="28"/>
        </w:rPr>
        <w:t>возврат</w:t>
      </w:r>
      <w:r>
        <w:rPr>
          <w:szCs w:val="28"/>
        </w:rPr>
        <w:t>/не возврат»</w:t>
      </w:r>
      <w:r w:rsidRPr="00586A65">
        <w:rPr>
          <w:szCs w:val="28"/>
        </w:rPr>
        <w:t>. Этот метод достаточно прост и дает хорошие результаты при линейных зависимостях между признаками и целевой переменной (например, скидки, цена, количество)</w:t>
      </w:r>
      <w:r w:rsidRPr="007F2509">
        <w:rPr>
          <w:szCs w:val="28"/>
        </w:rPr>
        <w:t xml:space="preserve"> [</w:t>
      </w:r>
      <w:r w:rsidR="00217BD0">
        <w:rPr>
          <w:lang w:val="ru-RU"/>
        </w:rPr>
        <w:t>11</w:t>
      </w:r>
      <w:r w:rsidRPr="007F2509">
        <w:rPr>
          <w:szCs w:val="28"/>
        </w:rPr>
        <w:t>]</w:t>
      </w:r>
      <w:r w:rsidRPr="00586A65">
        <w:rPr>
          <w:szCs w:val="28"/>
        </w:rPr>
        <w:t>.</w:t>
      </w:r>
    </w:p>
    <w:p w:rsidR="00A40B3B" w:rsidRPr="00A40B3B" w:rsidRDefault="00194E76" w:rsidP="00F8370F">
      <w:pPr>
        <w:pStyle w:val="a7"/>
        <w:numPr>
          <w:ilvl w:val="0"/>
          <w:numId w:val="11"/>
        </w:numPr>
        <w:ind w:left="1134"/>
        <w:rPr>
          <w:lang w:val="ru-RU"/>
        </w:rPr>
      </w:pPr>
      <w:r>
        <w:t>Наивный байесовский классификатор</w:t>
      </w:r>
      <w:r>
        <w:rPr>
          <w:lang w:val="ru-RU"/>
        </w:rPr>
        <w:t xml:space="preserve"> – </w:t>
      </w:r>
      <w:r>
        <w:t>вероятностный классификатор на основе формулы Байеса со строгим (наивным) предположением о независимости признаков между собой при заданном классе, что сильно упрощает задачу классификации из-за оценки одномерных вероятностных плотностей вместо одной многомерной</w:t>
      </w:r>
      <w:r>
        <w:rPr>
          <w:lang w:val="ru-RU"/>
        </w:rPr>
        <w:t xml:space="preserve"> </w:t>
      </w:r>
      <w:r w:rsidRPr="00194E76">
        <w:rPr>
          <w:lang w:val="ru-RU"/>
        </w:rPr>
        <w:t>[</w:t>
      </w:r>
      <w:r w:rsidR="00217BD0">
        <w:rPr>
          <w:lang w:val="ru-RU"/>
        </w:rPr>
        <w:t>1</w:t>
      </w:r>
      <w:r w:rsidR="002314B0" w:rsidRPr="002314B0">
        <w:rPr>
          <w:lang w:val="ru-RU"/>
        </w:rPr>
        <w:t>6</w:t>
      </w:r>
      <w:r w:rsidRPr="00194E76">
        <w:rPr>
          <w:lang w:val="ru-RU"/>
        </w:rPr>
        <w:t>].</w:t>
      </w:r>
    </w:p>
    <w:p w:rsidR="00FC46B3" w:rsidRDefault="00C732F2" w:rsidP="00FC46B3">
      <w:pPr>
        <w:pStyle w:val="a7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Задача </w:t>
      </w:r>
      <w:r w:rsidR="00A40B3B">
        <w:rPr>
          <w:lang w:val="ru-RU"/>
        </w:rPr>
        <w:t xml:space="preserve">регрессии: прогнозирование суммы следующей покупки </w:t>
      </w:r>
      <w:r w:rsidR="00A40B3B" w:rsidRPr="00310CFD">
        <w:rPr>
          <w:szCs w:val="28"/>
        </w:rPr>
        <w:t xml:space="preserve">на основе демографических характеристик покупателя, истории покупок и </w:t>
      </w:r>
      <w:r w:rsidR="00D123F2">
        <w:rPr>
          <w:szCs w:val="28"/>
          <w:lang w:val="ru-RU"/>
        </w:rPr>
        <w:t>статуса подписки</w:t>
      </w:r>
      <w:r w:rsidR="00A40B3B" w:rsidRPr="00310CFD">
        <w:rPr>
          <w:szCs w:val="28"/>
        </w:rPr>
        <w:t>. Решение данной задачи позволяет оценить потенциальный доход от клиента и выявить факторы,</w:t>
      </w:r>
      <w:r w:rsidR="00A40B3B">
        <w:rPr>
          <w:szCs w:val="28"/>
        </w:rPr>
        <w:t xml:space="preserve"> влияющие на величину расходов.</w:t>
      </w:r>
      <w:r w:rsidR="00A40B3B">
        <w:rPr>
          <w:szCs w:val="28"/>
          <w:lang w:val="ru-RU"/>
        </w:rPr>
        <w:t xml:space="preserve"> </w:t>
      </w:r>
      <w:r w:rsidR="00A40B3B" w:rsidRPr="00FC46B3">
        <w:rPr>
          <w:szCs w:val="28"/>
          <w:lang w:val="ru-RU"/>
        </w:rPr>
        <w:t>Задача относится к регрессионной, так как искомое прогнозируемое значение является числовым признаком.</w:t>
      </w:r>
    </w:p>
    <w:p w:rsidR="00A40B3B" w:rsidRDefault="00A40B3B" w:rsidP="00FC46B3">
      <w:pPr>
        <w:pStyle w:val="a7"/>
        <w:ind w:left="720" w:firstLine="0"/>
        <w:rPr>
          <w:szCs w:val="28"/>
          <w:lang w:val="ru-RU"/>
        </w:rPr>
      </w:pPr>
      <w:r w:rsidRPr="00FC46B3">
        <w:rPr>
          <w:szCs w:val="28"/>
          <w:lang w:val="ru-RU"/>
        </w:rPr>
        <w:t>Для решения этой задачи можно использовать следующие алгоритмы:</w:t>
      </w:r>
    </w:p>
    <w:p w:rsidR="00FA4F51" w:rsidRPr="00FC46B3" w:rsidRDefault="00FA4F51" w:rsidP="00FC46B3">
      <w:pPr>
        <w:pStyle w:val="a7"/>
        <w:ind w:left="720" w:firstLine="0"/>
        <w:rPr>
          <w:lang w:val="ru-RU"/>
        </w:rPr>
      </w:pPr>
    </w:p>
    <w:p w:rsidR="00422999" w:rsidRDefault="00422999" w:rsidP="00CE3299">
      <w:pPr>
        <w:pStyle w:val="a7"/>
        <w:widowControl w:val="0"/>
        <w:numPr>
          <w:ilvl w:val="0"/>
          <w:numId w:val="11"/>
        </w:numPr>
        <w:autoSpaceDE w:val="0"/>
        <w:autoSpaceDN w:val="0"/>
        <w:ind w:left="1134"/>
        <w:rPr>
          <w:szCs w:val="28"/>
        </w:rPr>
      </w:pPr>
      <w:r w:rsidRPr="00B07F51">
        <w:rPr>
          <w:szCs w:val="28"/>
        </w:rPr>
        <w:lastRenderedPageBreak/>
        <w:t xml:space="preserve">Линейная регрессия </w:t>
      </w:r>
      <w:r>
        <w:rPr>
          <w:szCs w:val="28"/>
        </w:rPr>
        <w:t>–</w:t>
      </w:r>
      <w:r w:rsidRPr="00B07F51">
        <w:rPr>
          <w:szCs w:val="28"/>
        </w:rPr>
        <w:t xml:space="preserve"> это метод, который используется для предсказания числовых значений на основе линейной зависимости между зависимой переменной (целевой) и одной или несколькими независимыми переменными (признаками).</w:t>
      </w:r>
      <w:r w:rsidRPr="00B07F51">
        <w:t xml:space="preserve"> </w:t>
      </w:r>
      <w:r w:rsidRPr="00B07F51">
        <w:rPr>
          <w:szCs w:val="28"/>
        </w:rPr>
        <w:t>Линейная регрессия подходит для задач регрессии, где требуется предсказать числовое значение, которое зависит от множества факторов. Этот метод прост в интерпретации и хорошо работает, если данные имеют линейную зависимость</w:t>
      </w:r>
      <w:r w:rsidRPr="007F2509">
        <w:rPr>
          <w:szCs w:val="28"/>
        </w:rPr>
        <w:t>[</w:t>
      </w:r>
      <w:r w:rsidR="00217BD0">
        <w:rPr>
          <w:lang w:val="ru-RU"/>
        </w:rPr>
        <w:t>1</w:t>
      </w:r>
      <w:r w:rsidR="002314B0" w:rsidRPr="002314B0">
        <w:rPr>
          <w:lang w:val="ru-RU"/>
        </w:rPr>
        <w:t>7</w:t>
      </w:r>
      <w:r w:rsidRPr="007F2509">
        <w:rPr>
          <w:szCs w:val="28"/>
        </w:rPr>
        <w:t>]</w:t>
      </w:r>
      <w:r w:rsidRPr="00B07F51">
        <w:rPr>
          <w:szCs w:val="28"/>
        </w:rPr>
        <w:t>.</w:t>
      </w:r>
    </w:p>
    <w:p w:rsidR="00422999" w:rsidRPr="00B07F51" w:rsidRDefault="00422999" w:rsidP="00CE3299">
      <w:pPr>
        <w:pStyle w:val="a7"/>
        <w:widowControl w:val="0"/>
        <w:numPr>
          <w:ilvl w:val="0"/>
          <w:numId w:val="11"/>
        </w:numPr>
        <w:autoSpaceDE w:val="0"/>
        <w:autoSpaceDN w:val="0"/>
        <w:ind w:left="1134"/>
        <w:rPr>
          <w:szCs w:val="28"/>
        </w:rPr>
      </w:pPr>
      <w:r w:rsidRPr="00B07F51">
        <w:rPr>
          <w:szCs w:val="28"/>
        </w:rPr>
        <w:t xml:space="preserve">Градиентный бустинг </w:t>
      </w:r>
      <w:r>
        <w:rPr>
          <w:szCs w:val="28"/>
        </w:rPr>
        <w:t>–</w:t>
      </w:r>
      <w:r w:rsidRPr="00B07F51">
        <w:rPr>
          <w:szCs w:val="28"/>
        </w:rPr>
        <w:t xml:space="preserve"> это ансамблевый метод, который строит серию слабых моделей, каждая из которых исправляет ошибки предыдущей. Он использует градиентный спуск для минимизации ошибки.</w:t>
      </w:r>
      <w:r>
        <w:rPr>
          <w:szCs w:val="28"/>
        </w:rPr>
        <w:t xml:space="preserve"> </w:t>
      </w:r>
      <w:r w:rsidRPr="00B07F51">
        <w:rPr>
          <w:szCs w:val="28"/>
        </w:rPr>
        <w:t>Градиентный бустинг даёт отличные результаты, особенно на сложных данных с нелинейными зависимостями</w:t>
      </w:r>
      <w:r w:rsidR="003C4168">
        <w:rPr>
          <w:szCs w:val="28"/>
          <w:lang w:val="ru-RU"/>
        </w:rPr>
        <w:t xml:space="preserve"> </w:t>
      </w:r>
      <w:r w:rsidRPr="007F2509">
        <w:rPr>
          <w:szCs w:val="28"/>
        </w:rPr>
        <w:t>[</w:t>
      </w:r>
      <w:r w:rsidR="00217BD0">
        <w:rPr>
          <w:lang w:val="ru-RU"/>
        </w:rPr>
        <w:t>5</w:t>
      </w:r>
      <w:r w:rsidRPr="007F2509">
        <w:rPr>
          <w:szCs w:val="28"/>
        </w:rPr>
        <w:t>]</w:t>
      </w:r>
      <w:r w:rsidRPr="00B07F51">
        <w:rPr>
          <w:szCs w:val="28"/>
        </w:rPr>
        <w:t>.</w:t>
      </w:r>
    </w:p>
    <w:p w:rsidR="00A40B3B" w:rsidRPr="00422999" w:rsidRDefault="00422999" w:rsidP="00CE3299">
      <w:pPr>
        <w:pStyle w:val="a7"/>
        <w:widowControl w:val="0"/>
        <w:numPr>
          <w:ilvl w:val="0"/>
          <w:numId w:val="11"/>
        </w:numPr>
        <w:autoSpaceDE w:val="0"/>
        <w:autoSpaceDN w:val="0"/>
        <w:ind w:left="1134"/>
        <w:rPr>
          <w:szCs w:val="28"/>
        </w:rPr>
      </w:pPr>
      <w:r>
        <w:rPr>
          <w:szCs w:val="28"/>
        </w:rPr>
        <w:t>Случайный</w:t>
      </w:r>
      <w:r w:rsidRPr="00586A65">
        <w:rPr>
          <w:szCs w:val="28"/>
        </w:rPr>
        <w:t xml:space="preserve"> лес</w:t>
      </w:r>
      <w:r>
        <w:rPr>
          <w:szCs w:val="28"/>
        </w:rPr>
        <w:t xml:space="preserve"> – </w:t>
      </w:r>
      <w:r w:rsidRPr="00377238">
        <w:rPr>
          <w:szCs w:val="28"/>
        </w:rPr>
        <w:t xml:space="preserve">это ансамблевый метод, который строит множество деревьев решений и комбинирует их результаты с помощью голосования (для классификации) или усреднения (для регрессии). Каждый элемент в случайном лесе обучается на случайной подвыборке данных и случайной подвыборке признаков. Случайный лес уменьшает переобучение и повышает точность по сравнению с одиночным деревом решений. Этот метод может быть использован для решения </w:t>
      </w:r>
      <w:r w:rsidR="00C16783">
        <w:rPr>
          <w:szCs w:val="28"/>
          <w:lang w:val="ru-RU"/>
        </w:rPr>
        <w:t xml:space="preserve">как </w:t>
      </w:r>
      <w:r w:rsidRPr="00377238">
        <w:rPr>
          <w:szCs w:val="28"/>
        </w:rPr>
        <w:t>задач классификации</w:t>
      </w:r>
      <w:r w:rsidR="00C16783">
        <w:rPr>
          <w:szCs w:val="28"/>
          <w:lang w:val="ru-RU"/>
        </w:rPr>
        <w:t>,</w:t>
      </w:r>
      <w:r w:rsidRPr="00377238">
        <w:rPr>
          <w:szCs w:val="28"/>
        </w:rPr>
        <w:t xml:space="preserve"> </w:t>
      </w:r>
      <w:r w:rsidR="00C16783">
        <w:rPr>
          <w:szCs w:val="28"/>
          <w:lang w:val="ru-RU"/>
        </w:rPr>
        <w:t xml:space="preserve">так </w:t>
      </w:r>
      <w:r w:rsidRPr="00377238">
        <w:rPr>
          <w:szCs w:val="28"/>
        </w:rPr>
        <w:t>и регрессии в контексте анализа покупок</w:t>
      </w:r>
      <w:r>
        <w:rPr>
          <w:szCs w:val="28"/>
        </w:rPr>
        <w:t xml:space="preserve"> </w:t>
      </w:r>
      <w:r w:rsidRPr="007F2509">
        <w:rPr>
          <w:szCs w:val="28"/>
        </w:rPr>
        <w:t>[</w:t>
      </w:r>
      <w:r>
        <w:rPr>
          <w:szCs w:val="28"/>
          <w:lang w:val="ru-RU"/>
        </w:rPr>
        <w:t>1</w:t>
      </w:r>
      <w:r w:rsidR="005B0735">
        <w:rPr>
          <w:szCs w:val="28"/>
          <w:lang w:val="ru-RU"/>
        </w:rPr>
        <w:t>3</w:t>
      </w:r>
      <w:r w:rsidRPr="007F2509">
        <w:rPr>
          <w:szCs w:val="28"/>
        </w:rPr>
        <w:t>]</w:t>
      </w:r>
      <w:r w:rsidRPr="00377238">
        <w:rPr>
          <w:szCs w:val="28"/>
        </w:rPr>
        <w:t>.</w:t>
      </w:r>
    </w:p>
    <w:p w:rsidR="006825FB" w:rsidRPr="00D45D43" w:rsidRDefault="006825FB" w:rsidP="00D45D43">
      <w:pPr>
        <w:pStyle w:val="a7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Задача кластеризации: </w:t>
      </w:r>
      <w:r w:rsidRPr="006825FB">
        <w:rPr>
          <w:lang w:val="ru-RU"/>
        </w:rPr>
        <w:t>сегментации покупателей на основе их возраста, уровня расходов, количества покупок и других характеристик. Сегментация клиентов позволяет выделить группы с различными моделями поведения и использовать эту информацию для маркетинговых и аналитических целей.</w:t>
      </w:r>
      <w:r w:rsidR="00D45D43">
        <w:rPr>
          <w:lang w:val="ru-RU"/>
        </w:rPr>
        <w:t xml:space="preserve"> </w:t>
      </w:r>
      <w:r w:rsidRPr="00D45D43">
        <w:rPr>
          <w:lang w:val="ru-RU"/>
        </w:rPr>
        <w:t>Для решения задачи кластеризации могут быть использованы следующие алгоритмы:</w:t>
      </w:r>
    </w:p>
    <w:p w:rsidR="00FB1E9A" w:rsidRDefault="00FB1E9A" w:rsidP="00FB1E9A">
      <w:pPr>
        <w:pStyle w:val="a7"/>
        <w:widowControl w:val="0"/>
        <w:numPr>
          <w:ilvl w:val="0"/>
          <w:numId w:val="11"/>
        </w:numPr>
        <w:autoSpaceDE w:val="0"/>
        <w:autoSpaceDN w:val="0"/>
        <w:rPr>
          <w:szCs w:val="28"/>
        </w:rPr>
      </w:pPr>
      <w:r w:rsidRPr="00586A65">
        <w:rPr>
          <w:szCs w:val="28"/>
        </w:rPr>
        <w:t xml:space="preserve">K-средних (K-Means) </w:t>
      </w:r>
      <w:r>
        <w:rPr>
          <w:szCs w:val="28"/>
        </w:rPr>
        <w:t>–</w:t>
      </w:r>
      <w:r w:rsidRPr="00586A65">
        <w:rPr>
          <w:szCs w:val="28"/>
        </w:rPr>
        <w:t xml:space="preserve"> </w:t>
      </w:r>
      <w:r w:rsidRPr="00B07F51">
        <w:rPr>
          <w:szCs w:val="28"/>
        </w:rPr>
        <w:t xml:space="preserve">это алгоритм кластеризации, который разделяет данные на K кластеров, минимизируя внутрикластерное расстояние. Это метод с учителем, который позволяет группировать </w:t>
      </w:r>
      <w:r w:rsidRPr="00B07F51">
        <w:rPr>
          <w:szCs w:val="28"/>
        </w:rPr>
        <w:lastRenderedPageBreak/>
        <w:t>объекты по сходству.</w:t>
      </w:r>
      <w:r>
        <w:rPr>
          <w:szCs w:val="28"/>
        </w:rPr>
        <w:t xml:space="preserve"> </w:t>
      </w:r>
      <w:r w:rsidRPr="00B07F51">
        <w:rPr>
          <w:szCs w:val="28"/>
        </w:rPr>
        <w:t xml:space="preserve">Этот метод полезен, когда нужно разделить </w:t>
      </w:r>
      <w:r>
        <w:rPr>
          <w:szCs w:val="28"/>
          <w:lang w:val="ru-RU"/>
        </w:rPr>
        <w:t>покупателей</w:t>
      </w:r>
      <w:r w:rsidRPr="00B07F51">
        <w:rPr>
          <w:szCs w:val="28"/>
        </w:rPr>
        <w:t xml:space="preserve"> на группы, например, по покупательскому поведению или предпочтениям. Это поможет выявить сегменты </w:t>
      </w:r>
      <w:r>
        <w:rPr>
          <w:szCs w:val="28"/>
          <w:lang w:val="ru-RU"/>
        </w:rPr>
        <w:t>покупателей</w:t>
      </w:r>
      <w:r w:rsidRPr="00B07F51">
        <w:rPr>
          <w:szCs w:val="28"/>
        </w:rPr>
        <w:t>, с которыми можно работать индивидуально (например, для таргетинга рекламных акций). Метод прост в реализации и дает быстрые результаты для выявления скрытых закономерностей в данных</w:t>
      </w:r>
      <w:r w:rsidRPr="007F2509">
        <w:rPr>
          <w:szCs w:val="28"/>
        </w:rPr>
        <w:t xml:space="preserve"> [</w:t>
      </w:r>
      <w:r w:rsidR="00217BD0">
        <w:rPr>
          <w:lang w:val="ru-RU"/>
        </w:rPr>
        <w:t>12</w:t>
      </w:r>
      <w:r w:rsidRPr="007F2509">
        <w:rPr>
          <w:szCs w:val="28"/>
        </w:rPr>
        <w:t>]</w:t>
      </w:r>
      <w:r w:rsidRPr="00B07F51">
        <w:rPr>
          <w:szCs w:val="28"/>
        </w:rPr>
        <w:t>.</w:t>
      </w:r>
    </w:p>
    <w:p w:rsidR="00FB1E9A" w:rsidRDefault="00FB1E9A" w:rsidP="00FB1E9A">
      <w:pPr>
        <w:pStyle w:val="a7"/>
        <w:widowControl w:val="0"/>
        <w:numPr>
          <w:ilvl w:val="0"/>
          <w:numId w:val="11"/>
        </w:numPr>
        <w:autoSpaceDE w:val="0"/>
        <w:autoSpaceDN w:val="0"/>
        <w:rPr>
          <w:szCs w:val="28"/>
        </w:rPr>
      </w:pPr>
      <w:r>
        <w:rPr>
          <w:szCs w:val="28"/>
        </w:rPr>
        <w:t>И</w:t>
      </w:r>
      <w:r w:rsidRPr="00586A65">
        <w:rPr>
          <w:szCs w:val="28"/>
        </w:rPr>
        <w:t xml:space="preserve">ерархическая кластеризация </w:t>
      </w:r>
      <w:r>
        <w:rPr>
          <w:szCs w:val="28"/>
        </w:rPr>
        <w:t>–</w:t>
      </w:r>
      <w:r w:rsidRPr="00586A65">
        <w:rPr>
          <w:szCs w:val="28"/>
        </w:rPr>
        <w:t xml:space="preserve"> </w:t>
      </w:r>
      <w:r w:rsidRPr="00B07F51">
        <w:rPr>
          <w:szCs w:val="28"/>
        </w:rPr>
        <w:t>это метод, который строит иерархию кластеров. Алгоритм создает дерево</w:t>
      </w:r>
      <w:r>
        <w:rPr>
          <w:szCs w:val="28"/>
        </w:rPr>
        <w:t xml:space="preserve">, </w:t>
      </w:r>
      <w:r w:rsidRPr="00B07F51">
        <w:rPr>
          <w:szCs w:val="28"/>
        </w:rPr>
        <w:t>показывающее, как группы данных объединяются друг с другом.</w:t>
      </w:r>
      <w:r>
        <w:rPr>
          <w:szCs w:val="28"/>
        </w:rPr>
        <w:t xml:space="preserve"> </w:t>
      </w:r>
      <w:r w:rsidRPr="00B07F51">
        <w:rPr>
          <w:szCs w:val="28"/>
        </w:rPr>
        <w:t xml:space="preserve">Иерархическая кластеризация хороша для задач, где нужно выявить не только сегменты, но и взаимосвязи между ними. Она полезна, если необходимо посмотреть на более глубокие уровни сегментации данных, например, для более детализированного анализа </w:t>
      </w:r>
      <w:r w:rsidR="00C81ABD">
        <w:rPr>
          <w:szCs w:val="28"/>
          <w:lang w:val="ru-RU"/>
        </w:rPr>
        <w:t>покупательских</w:t>
      </w:r>
      <w:r w:rsidRPr="00B07F51">
        <w:rPr>
          <w:szCs w:val="28"/>
        </w:rPr>
        <w:t xml:space="preserve"> сегментов</w:t>
      </w:r>
      <w:r>
        <w:rPr>
          <w:szCs w:val="28"/>
        </w:rPr>
        <w:t xml:space="preserve"> </w:t>
      </w:r>
      <w:r w:rsidRPr="007F2509">
        <w:rPr>
          <w:szCs w:val="28"/>
        </w:rPr>
        <w:t>[</w:t>
      </w:r>
      <w:r w:rsidR="00217BD0">
        <w:rPr>
          <w:lang w:val="ru-RU"/>
        </w:rPr>
        <w:t>6</w:t>
      </w:r>
      <w:r w:rsidRPr="007F2509">
        <w:rPr>
          <w:szCs w:val="28"/>
        </w:rPr>
        <w:t>]</w:t>
      </w:r>
      <w:r w:rsidRPr="00B07F51">
        <w:rPr>
          <w:szCs w:val="28"/>
        </w:rPr>
        <w:t>.</w:t>
      </w:r>
    </w:p>
    <w:p w:rsidR="006825FB" w:rsidRPr="00FB1E9A" w:rsidRDefault="00FB1E9A" w:rsidP="00FB1E9A">
      <w:pPr>
        <w:pStyle w:val="a7"/>
        <w:widowControl w:val="0"/>
        <w:numPr>
          <w:ilvl w:val="0"/>
          <w:numId w:val="11"/>
        </w:numPr>
        <w:autoSpaceDE w:val="0"/>
        <w:autoSpaceDN w:val="0"/>
        <w:rPr>
          <w:szCs w:val="28"/>
        </w:rPr>
      </w:pPr>
      <w:r w:rsidRPr="00586A65">
        <w:rPr>
          <w:szCs w:val="28"/>
        </w:rPr>
        <w:t>DBSCAN –</w:t>
      </w:r>
      <w:r w:rsidRPr="00B07F51">
        <w:rPr>
          <w:szCs w:val="28"/>
        </w:rPr>
        <w:t xml:space="preserve"> это алгоритм кластеризации, основанный на плотности, который группирует соседние точки в кластеры, если они находятся на достаточном расстоянии друг от друга и имеют достаточную плотность. Точки, которые не принадлежат ни одному кластеру, считаются выбросами или шумом.</w:t>
      </w:r>
      <w:r>
        <w:rPr>
          <w:szCs w:val="28"/>
        </w:rPr>
        <w:t xml:space="preserve"> </w:t>
      </w:r>
      <w:r w:rsidRPr="00B07F51">
        <w:rPr>
          <w:szCs w:val="28"/>
        </w:rPr>
        <w:t xml:space="preserve">DBSCAN подходит для выявления групп </w:t>
      </w:r>
      <w:r w:rsidR="00C81ABD">
        <w:rPr>
          <w:szCs w:val="28"/>
          <w:lang w:val="ru-RU"/>
        </w:rPr>
        <w:t>покупателей</w:t>
      </w:r>
      <w:r w:rsidRPr="00B07F51">
        <w:rPr>
          <w:szCs w:val="28"/>
        </w:rPr>
        <w:t xml:space="preserve"> с похожим поведением</w:t>
      </w:r>
      <w:r w:rsidR="00217BD0">
        <w:rPr>
          <w:szCs w:val="28"/>
          <w:lang w:val="ru-RU"/>
        </w:rPr>
        <w:t xml:space="preserve"> </w:t>
      </w:r>
      <w:r w:rsidR="00217BD0" w:rsidRPr="00217BD0">
        <w:rPr>
          <w:szCs w:val="28"/>
          <w:lang w:val="ru-RU"/>
        </w:rPr>
        <w:t>[</w:t>
      </w:r>
      <w:r w:rsidR="002314B0">
        <w:rPr>
          <w:szCs w:val="28"/>
          <w:lang w:val="en-US"/>
        </w:rPr>
        <w:t>20</w:t>
      </w:r>
      <w:r w:rsidR="00217BD0" w:rsidRPr="00217BD0">
        <w:rPr>
          <w:szCs w:val="28"/>
          <w:lang w:val="ru-RU"/>
        </w:rPr>
        <w:t>]</w:t>
      </w:r>
      <w:r w:rsidRPr="00B07F51">
        <w:rPr>
          <w:szCs w:val="28"/>
        </w:rPr>
        <w:t>.</w:t>
      </w:r>
    </w:p>
    <w:p w:rsidR="00446F03" w:rsidRDefault="00446F03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446F03" w:rsidRDefault="004574E8" w:rsidP="00813836">
      <w:pPr>
        <w:pStyle w:val="1"/>
        <w:rPr>
          <w:lang w:val="ru-RU"/>
        </w:rPr>
      </w:pPr>
      <w:bookmarkStart w:id="5" w:name="_Toc217876612"/>
      <w:r>
        <w:rPr>
          <w:lang w:val="ru-RU"/>
        </w:rPr>
        <w:lastRenderedPageBreak/>
        <w:t xml:space="preserve">4. </w:t>
      </w:r>
      <w:r w:rsidR="00813836">
        <w:rPr>
          <w:lang w:val="ru-RU"/>
        </w:rPr>
        <w:t>Визуализация данных</w:t>
      </w:r>
      <w:bookmarkEnd w:id="5"/>
    </w:p>
    <w:p w:rsidR="00517D47" w:rsidRDefault="00D9164A" w:rsidP="00517D47">
      <w:pPr>
        <w:rPr>
          <w:szCs w:val="28"/>
          <w:lang w:val="ru-RU"/>
        </w:rPr>
      </w:pPr>
      <w:r w:rsidRPr="00F13638">
        <w:rPr>
          <w:szCs w:val="28"/>
        </w:rPr>
        <w:t>Визуализация данных является важным этапом анализа, который позволяет не только лучше понять структуру и характеристики исходных данных, но и визуально оценить результаты работы модели</w:t>
      </w:r>
      <w:r>
        <w:rPr>
          <w:szCs w:val="28"/>
          <w:lang w:val="ru-RU"/>
        </w:rPr>
        <w:t xml:space="preserve"> </w:t>
      </w:r>
      <w:r w:rsidRPr="00D9164A">
        <w:rPr>
          <w:szCs w:val="28"/>
          <w:lang w:val="ru-RU"/>
        </w:rPr>
        <w:t>[</w:t>
      </w:r>
      <w:r w:rsidR="00217BD0">
        <w:rPr>
          <w:lang w:val="ru-RU"/>
        </w:rPr>
        <w:t>4</w:t>
      </w:r>
      <w:r w:rsidRPr="00D9164A">
        <w:rPr>
          <w:szCs w:val="28"/>
          <w:lang w:val="ru-RU"/>
        </w:rPr>
        <w:t>]</w:t>
      </w:r>
      <w:r>
        <w:rPr>
          <w:szCs w:val="28"/>
          <w:lang w:val="ru-RU"/>
        </w:rPr>
        <w:t>.</w:t>
      </w:r>
    </w:p>
    <w:p w:rsidR="00716FC5" w:rsidRDefault="00716FC5" w:rsidP="00517D47">
      <w:pPr>
        <w:rPr>
          <w:szCs w:val="28"/>
          <w:lang w:val="ru-RU"/>
        </w:rPr>
      </w:pPr>
      <w:r>
        <w:rPr>
          <w:szCs w:val="28"/>
          <w:lang w:val="ru-RU"/>
        </w:rPr>
        <w:t>Далее представлена визуализация структуры данных в исходном наборе о поведении покупателей.</w:t>
      </w:r>
    </w:p>
    <w:p w:rsidR="00716FC5" w:rsidRDefault="00022940" w:rsidP="00517D47">
      <w:pPr>
        <w:rPr>
          <w:lang w:val="ru-RU"/>
        </w:rPr>
      </w:pPr>
      <w:r>
        <w:rPr>
          <w:lang w:val="ru-RU"/>
        </w:rPr>
        <w:t>На рис. 1 представлено распределение значений пола в предоставленных данных:</w:t>
      </w:r>
    </w:p>
    <w:p w:rsidR="003746CB" w:rsidRDefault="003746CB" w:rsidP="003746CB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493213" cy="3326870"/>
            <wp:effectExtent l="0" t="0" r="0" b="635"/>
            <wp:docPr id="613480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80797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478" cy="332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940" w:rsidRPr="00D9164A" w:rsidRDefault="003746CB" w:rsidP="003746CB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</w:t>
        </w:r>
      </w:fldSimple>
      <w:r>
        <w:rPr>
          <w:lang w:val="ru-RU"/>
        </w:rPr>
        <w:t>. Диаграмма распределения по полу</w:t>
      </w:r>
    </w:p>
    <w:p w:rsidR="0079009F" w:rsidRPr="00662136" w:rsidRDefault="00662136" w:rsidP="00517D47">
      <w:pPr>
        <w:rPr>
          <w:lang w:val="ru-RU"/>
        </w:rPr>
      </w:pPr>
      <w:r>
        <w:rPr>
          <w:lang w:val="ru-RU"/>
        </w:rPr>
        <w:t>Как видно из диаграммы среди покупателей магазина больше всего клиентов мужского пола – 2652 (68%) против 1248 (32%).</w:t>
      </w:r>
    </w:p>
    <w:p w:rsidR="001F471D" w:rsidRDefault="001F471D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662136" w:rsidRDefault="00662136" w:rsidP="00517D47">
      <w:pPr>
        <w:rPr>
          <w:lang w:val="en-US"/>
        </w:rPr>
      </w:pPr>
      <w:r>
        <w:rPr>
          <w:lang w:val="ru-RU"/>
        </w:rPr>
        <w:lastRenderedPageBreak/>
        <w:t xml:space="preserve">На рис. 2 показано распределение </w:t>
      </w:r>
      <w:r w:rsidR="00A84470">
        <w:rPr>
          <w:lang w:val="ru-RU"/>
        </w:rPr>
        <w:t>товаров по категориям:</w:t>
      </w:r>
    </w:p>
    <w:p w:rsidR="001F471D" w:rsidRPr="001F471D" w:rsidRDefault="001F471D" w:rsidP="00517D47">
      <w:pPr>
        <w:rPr>
          <w:lang w:val="en-US"/>
        </w:rPr>
      </w:pPr>
    </w:p>
    <w:p w:rsidR="00A84470" w:rsidRDefault="00A84470" w:rsidP="00A84470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924936" cy="2803525"/>
            <wp:effectExtent l="0" t="0" r="0" b="3175"/>
            <wp:docPr id="9939591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59140" name="Рисунок 99395914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035" cy="282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470" w:rsidRPr="00662136" w:rsidRDefault="00A84470" w:rsidP="00A84470">
      <w:pPr>
        <w:pStyle w:val="af5"/>
        <w:rPr>
          <w:lang w:val="ru-RU"/>
        </w:rPr>
      </w:pPr>
      <w:r>
        <w:t xml:space="preserve">Рис. </w:t>
      </w:r>
      <w:r w:rsidR="00E3084D">
        <w:fldChar w:fldCharType="begin"/>
      </w:r>
      <w:r w:rsidR="00E3084D">
        <w:instrText xml:space="preserve"> SEQ Рис. \* ARABIC </w:instrText>
      </w:r>
      <w:r w:rsidR="00E3084D">
        <w:fldChar w:fldCharType="separate"/>
      </w:r>
      <w:r w:rsidR="00E3084D">
        <w:rPr>
          <w:noProof/>
        </w:rPr>
        <w:t>2</w:t>
      </w:r>
      <w:r w:rsidR="00E3084D">
        <w:rPr>
          <w:noProof/>
        </w:rPr>
        <w:fldChar w:fldCharType="end"/>
      </w:r>
      <w:r>
        <w:rPr>
          <w:lang w:val="ru-RU"/>
        </w:rPr>
        <w:t>. Распределение по категории товара</w:t>
      </w:r>
    </w:p>
    <w:p w:rsidR="0038548C" w:rsidRDefault="0038548C" w:rsidP="00517D47">
      <w:pPr>
        <w:rPr>
          <w:lang w:val="ru-RU"/>
        </w:rPr>
      </w:pPr>
      <w:r>
        <w:rPr>
          <w:lang w:val="ru-RU"/>
        </w:rPr>
        <w:t xml:space="preserve">Из диаграммы видно, что самой продаваемой категорией является одежда (кроме верхней). Второй по </w:t>
      </w:r>
      <w:r w:rsidR="002E6861">
        <w:rPr>
          <w:lang w:val="ru-RU"/>
        </w:rPr>
        <w:t>продаваемости</w:t>
      </w:r>
      <w:r>
        <w:rPr>
          <w:lang w:val="ru-RU"/>
        </w:rPr>
        <w:t xml:space="preserve"> категорией являются аксессуары.</w:t>
      </w:r>
      <w:r w:rsidR="005369D4">
        <w:rPr>
          <w:lang w:val="ru-RU"/>
        </w:rPr>
        <w:t xml:space="preserve"> Меньше всего покупают </w:t>
      </w:r>
      <w:proofErr w:type="spellStart"/>
      <w:r w:rsidR="005369D4">
        <w:rPr>
          <w:lang w:val="ru-RU"/>
        </w:rPr>
        <w:t>верхную</w:t>
      </w:r>
      <w:proofErr w:type="spellEnd"/>
      <w:r w:rsidR="005369D4">
        <w:rPr>
          <w:lang w:val="ru-RU"/>
        </w:rPr>
        <w:t xml:space="preserve"> одежду.</w:t>
      </w:r>
    </w:p>
    <w:p w:rsidR="005369D4" w:rsidRDefault="002E6861" w:rsidP="00517D47">
      <w:pPr>
        <w:rPr>
          <w:lang w:val="ru-RU"/>
        </w:rPr>
      </w:pPr>
      <w:r>
        <w:rPr>
          <w:lang w:val="ru-RU"/>
        </w:rPr>
        <w:t>На рис. 3 показано распределение данных по местоположению:</w:t>
      </w:r>
    </w:p>
    <w:p w:rsidR="002E6861" w:rsidRDefault="002E6861" w:rsidP="002E6861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5713730" cy="2593054"/>
            <wp:effectExtent l="0" t="0" r="1270" b="0"/>
            <wp:docPr id="5478071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07108" name="Рисунок 54780710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68" cy="259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61" w:rsidRDefault="002E6861" w:rsidP="002E6861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3</w:t>
        </w:r>
      </w:fldSimple>
      <w:r>
        <w:rPr>
          <w:lang w:val="ru-RU"/>
        </w:rPr>
        <w:t>. Распределение по штатам</w:t>
      </w:r>
    </w:p>
    <w:p w:rsidR="002E6861" w:rsidRDefault="002E6861" w:rsidP="002E6861">
      <w:pPr>
        <w:rPr>
          <w:lang w:val="ru-RU"/>
        </w:rPr>
      </w:pPr>
      <w:r>
        <w:rPr>
          <w:lang w:val="ru-RU"/>
        </w:rPr>
        <w:t>Как видно из графика распределение штатов в данных является достаточно равномерным для того, чтобы использовать этот признак в дальнейших исследованиях</w:t>
      </w:r>
      <w:r w:rsidR="007B244E">
        <w:rPr>
          <w:lang w:val="ru-RU"/>
        </w:rPr>
        <w:t xml:space="preserve"> без поправки на количество данных</w:t>
      </w:r>
      <w:r>
        <w:rPr>
          <w:lang w:val="ru-RU"/>
        </w:rPr>
        <w:t>. Разница между самым маленьким и большим количеством данных составила 33</w:t>
      </w:r>
      <w:r w:rsidR="00F456A2">
        <w:rPr>
          <w:lang w:val="ru-RU"/>
        </w:rPr>
        <w:t xml:space="preserve"> (96-63)</w:t>
      </w:r>
      <w:r>
        <w:rPr>
          <w:lang w:val="ru-RU"/>
        </w:rPr>
        <w:t>.</w:t>
      </w:r>
    </w:p>
    <w:p w:rsidR="00A82B1B" w:rsidRDefault="00A82B1B" w:rsidP="00A82B1B">
      <w:pPr>
        <w:rPr>
          <w:lang w:val="ru-RU"/>
        </w:rPr>
      </w:pPr>
      <w:r>
        <w:rPr>
          <w:lang w:val="ru-RU"/>
        </w:rPr>
        <w:lastRenderedPageBreak/>
        <w:t>На рис. 4 представлено распределение данных по частоте совершения покупок:</w:t>
      </w:r>
    </w:p>
    <w:p w:rsidR="00A82B1B" w:rsidRDefault="00A82B1B" w:rsidP="00A82B1B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4384083" cy="2630542"/>
            <wp:effectExtent l="0" t="0" r="0" b="0"/>
            <wp:docPr id="105284775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47751" name="Рисунок 105284775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3851" cy="265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B1B" w:rsidRDefault="00A82B1B" w:rsidP="00A82B1B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4</w:t>
        </w:r>
      </w:fldSimple>
      <w:r>
        <w:rPr>
          <w:lang w:val="ru-RU"/>
        </w:rPr>
        <w:t>. Распределение по частоте покупок</w:t>
      </w:r>
    </w:p>
    <w:p w:rsidR="00A82B1B" w:rsidRDefault="00A82B1B" w:rsidP="00A82B1B">
      <w:pPr>
        <w:rPr>
          <w:lang w:val="ru-RU"/>
        </w:rPr>
      </w:pPr>
      <w:r>
        <w:rPr>
          <w:lang w:val="ru-RU"/>
        </w:rPr>
        <w:t xml:space="preserve">Из графика </w:t>
      </w:r>
      <w:r w:rsidR="00985102">
        <w:rPr>
          <w:lang w:val="ru-RU"/>
        </w:rPr>
        <w:t>видно,</w:t>
      </w:r>
      <w:r>
        <w:rPr>
          <w:lang w:val="ru-RU"/>
        </w:rPr>
        <w:t xml:space="preserve"> что значения распределены равномерно, с незначительным разбросом в 45.</w:t>
      </w:r>
    </w:p>
    <w:p w:rsidR="006179D9" w:rsidRDefault="00985102" w:rsidP="00A82B1B">
      <w:pPr>
        <w:rPr>
          <w:lang w:val="ru-RU"/>
        </w:rPr>
      </w:pPr>
      <w:r>
        <w:rPr>
          <w:lang w:val="ru-RU"/>
        </w:rPr>
        <w:t>На рис. 5 представлено распределение данных по сформированному признаку – возрастной группе.</w:t>
      </w:r>
    </w:p>
    <w:p w:rsidR="00985102" w:rsidRDefault="00985102" w:rsidP="00985102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495040" cy="3051097"/>
            <wp:effectExtent l="0" t="0" r="0" b="0"/>
            <wp:docPr id="120858995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89959" name="Рисунок 120858995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682" cy="31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02" w:rsidRDefault="00985102" w:rsidP="00985102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5</w:t>
        </w:r>
      </w:fldSimple>
      <w:r>
        <w:rPr>
          <w:lang w:val="ru-RU"/>
        </w:rPr>
        <w:t>. Распределение по возрастной группе</w:t>
      </w:r>
    </w:p>
    <w:p w:rsidR="006834C0" w:rsidRDefault="006834C0" w:rsidP="006834C0">
      <w:pPr>
        <w:rPr>
          <w:lang w:val="ru-RU"/>
        </w:rPr>
      </w:pPr>
      <w:r>
        <w:rPr>
          <w:lang w:val="ru-RU"/>
        </w:rPr>
        <w:t>Из диаграммы видно, что большая часть покупателей относятся к возрастной группе молодых (25-44 года). Также довольно большое количество покупателей из крайних возрастных групп – подростки и пожилые.</w:t>
      </w:r>
    </w:p>
    <w:p w:rsidR="006834C0" w:rsidRDefault="007B244E" w:rsidP="006834C0">
      <w:pPr>
        <w:rPr>
          <w:lang w:val="ru-RU"/>
        </w:rPr>
      </w:pPr>
      <w:r>
        <w:rPr>
          <w:lang w:val="ru-RU"/>
        </w:rPr>
        <w:lastRenderedPageBreak/>
        <w:t>На рис. 6 представлено распределение данных по временам года:</w:t>
      </w:r>
    </w:p>
    <w:p w:rsidR="007B244E" w:rsidRDefault="007B244E" w:rsidP="007B244E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891790" cy="2530315"/>
            <wp:effectExtent l="0" t="0" r="3810" b="0"/>
            <wp:docPr id="59911430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14302" name="Рисунок 59911430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081" cy="260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44E" w:rsidRDefault="007B244E" w:rsidP="007B244E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6</w:t>
        </w:r>
      </w:fldSimple>
      <w:r>
        <w:rPr>
          <w:lang w:val="ru-RU"/>
        </w:rPr>
        <w:t>. Распределение по времени года</w:t>
      </w:r>
    </w:p>
    <w:p w:rsidR="007B244E" w:rsidRDefault="007B244E" w:rsidP="007B244E">
      <w:pPr>
        <w:rPr>
          <w:lang w:val="ru-RU"/>
        </w:rPr>
      </w:pPr>
      <w:r>
        <w:rPr>
          <w:lang w:val="ru-RU"/>
        </w:rPr>
        <w:t xml:space="preserve">Как видно из графика распределение данных по временам года равномерное, что позволяет проводить исследование </w:t>
      </w:r>
      <w:r w:rsidR="00F456A2">
        <w:rPr>
          <w:lang w:val="ru-RU"/>
        </w:rPr>
        <w:t>взаимосвязей,</w:t>
      </w:r>
      <w:r>
        <w:rPr>
          <w:lang w:val="ru-RU"/>
        </w:rPr>
        <w:t xml:space="preserve"> </w:t>
      </w:r>
      <w:r w:rsidR="00F456A2">
        <w:rPr>
          <w:lang w:val="ru-RU"/>
        </w:rPr>
        <w:t>не боясь</w:t>
      </w:r>
      <w:r>
        <w:rPr>
          <w:lang w:val="ru-RU"/>
        </w:rPr>
        <w:t xml:space="preserve"> недостаточности данных.</w:t>
      </w:r>
    </w:p>
    <w:p w:rsidR="007B244E" w:rsidRDefault="00987A42" w:rsidP="007B244E">
      <w:pPr>
        <w:rPr>
          <w:lang w:val="ru-RU"/>
        </w:rPr>
      </w:pPr>
      <w:r>
        <w:rPr>
          <w:lang w:val="ru-RU"/>
        </w:rPr>
        <w:t>На рис. 7 показано распределение данных по новому признаку – ценность покупки:</w:t>
      </w:r>
    </w:p>
    <w:p w:rsidR="00987A42" w:rsidRDefault="00987A42" w:rsidP="00987A42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322947" cy="2900863"/>
            <wp:effectExtent l="0" t="0" r="5080" b="0"/>
            <wp:docPr id="1903026391" name="Рисунок 7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026391" name="Рисунок 7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5539" cy="296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A42" w:rsidRDefault="00987A42" w:rsidP="00987A42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7</w:t>
        </w:r>
      </w:fldSimple>
      <w:r>
        <w:rPr>
          <w:lang w:val="ru-RU"/>
        </w:rPr>
        <w:t>. Распределение по ценности покупки</w:t>
      </w:r>
    </w:p>
    <w:p w:rsidR="00446F03" w:rsidRDefault="003F3335" w:rsidP="009350CF">
      <w:pPr>
        <w:rPr>
          <w:lang w:val="ru-RU"/>
        </w:rPr>
      </w:pPr>
      <w:r>
        <w:rPr>
          <w:lang w:val="ru-RU"/>
        </w:rPr>
        <w:t>Из графика видно, что в данных преобладают покупки средней и близкой к ней ценностей, но при этом велико и количество дорогих покупок. Меньше всего покупок составляют дешёвые.</w:t>
      </w:r>
      <w:r w:rsidR="00446F03">
        <w:rPr>
          <w:lang w:val="ru-RU"/>
        </w:rPr>
        <w:br w:type="page"/>
      </w:r>
    </w:p>
    <w:p w:rsidR="00446F03" w:rsidRPr="0040639E" w:rsidRDefault="004574E8" w:rsidP="00813836">
      <w:pPr>
        <w:pStyle w:val="1"/>
        <w:rPr>
          <w:lang w:val="ru-RU"/>
        </w:rPr>
      </w:pPr>
      <w:bookmarkStart w:id="6" w:name="_Toc217876613"/>
      <w:r>
        <w:rPr>
          <w:lang w:val="ru-RU"/>
        </w:rPr>
        <w:lastRenderedPageBreak/>
        <w:t xml:space="preserve">5. Задача </w:t>
      </w:r>
      <w:r w:rsidR="0040639E">
        <w:rPr>
          <w:lang w:val="ru-RU"/>
        </w:rPr>
        <w:t>классификации</w:t>
      </w:r>
      <w:bookmarkEnd w:id="6"/>
    </w:p>
    <w:p w:rsidR="00E318DD" w:rsidRDefault="00194E76" w:rsidP="00E318DD">
      <w:pPr>
        <w:rPr>
          <w:lang w:val="ru-RU"/>
        </w:rPr>
      </w:pPr>
      <w:r>
        <w:rPr>
          <w:lang w:val="ru-RU"/>
        </w:rPr>
        <w:t>На заданном наборе данных о поведении покупателей была сформулирована задача о прогнозировании станет ли покупатель оформлять подписку. Это ценная задача для оптимизации бизнеса и получении большей прибыли.</w:t>
      </w:r>
    </w:p>
    <w:p w:rsidR="00194E76" w:rsidRDefault="00194E76" w:rsidP="00E318DD">
      <w:pPr>
        <w:rPr>
          <w:lang w:val="ru-RU"/>
        </w:rPr>
      </w:pPr>
      <w:r>
        <w:rPr>
          <w:lang w:val="ru-RU"/>
        </w:rPr>
        <w:t xml:space="preserve">Решение задачи было выполнено в программном пакете обработки данных </w:t>
      </w:r>
      <w:r>
        <w:rPr>
          <w:lang w:val="en-US"/>
        </w:rPr>
        <w:t>Orange</w:t>
      </w:r>
      <w:r>
        <w:rPr>
          <w:lang w:val="ru-RU"/>
        </w:rPr>
        <w:t>, предоставляющем реализации всех необходимых алгоритмов для успешного выполнения задачи.</w:t>
      </w:r>
    </w:p>
    <w:p w:rsidR="00194E76" w:rsidRDefault="00194E76" w:rsidP="00E318DD">
      <w:pPr>
        <w:rPr>
          <w:lang w:val="ru-RU"/>
        </w:rPr>
      </w:pPr>
      <w:r>
        <w:rPr>
          <w:lang w:val="ru-RU"/>
        </w:rPr>
        <w:t xml:space="preserve">Целевым признаком выбрана переменная – </w:t>
      </w:r>
      <w:r>
        <w:rPr>
          <w:lang w:val="en-US"/>
        </w:rPr>
        <w:t>Subscription</w:t>
      </w:r>
      <w:r w:rsidRPr="00194E76">
        <w:rPr>
          <w:lang w:val="ru-RU"/>
        </w:rPr>
        <w:t xml:space="preserve"> </w:t>
      </w:r>
      <w:r>
        <w:rPr>
          <w:lang w:val="en-US"/>
        </w:rPr>
        <w:t>Status</w:t>
      </w:r>
      <w:r>
        <w:rPr>
          <w:lang w:val="ru-RU"/>
        </w:rPr>
        <w:t>.</w:t>
      </w:r>
    </w:p>
    <w:p w:rsidR="00194E76" w:rsidRDefault="00194E76" w:rsidP="00E318DD">
      <w:pPr>
        <w:rPr>
          <w:lang w:val="ru-RU"/>
        </w:rPr>
      </w:pPr>
      <w:r>
        <w:rPr>
          <w:lang w:val="ru-RU"/>
        </w:rPr>
        <w:t>Для выполнения классификации необходимо опираться на другие признаки. Для заданного набора можно использовать следующие признаки:</w:t>
      </w:r>
    </w:p>
    <w:p w:rsidR="00194E76" w:rsidRDefault="005E50FB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proofErr w:type="spellStart"/>
      <w:r>
        <w:rPr>
          <w:lang w:val="en-US"/>
        </w:rPr>
        <w:t>AgeGroup</w:t>
      </w:r>
      <w:proofErr w:type="spellEnd"/>
      <w:r w:rsidR="00F44795">
        <w:rPr>
          <w:lang w:val="ru-RU"/>
        </w:rPr>
        <w:t xml:space="preserve"> (добавленный признак)</w:t>
      </w:r>
      <w:r w:rsidRPr="005E50FB">
        <w:rPr>
          <w:lang w:val="ru-RU"/>
        </w:rPr>
        <w:t xml:space="preserve"> – </w:t>
      </w:r>
      <w:r>
        <w:rPr>
          <w:lang w:val="ru-RU"/>
        </w:rPr>
        <w:t>возрастная группа может влиять на поведение покупателя в целом – на готовность покупать дорогие товары, участвовать в акциях, оформлять какие-либо подписки</w:t>
      </w:r>
      <w:r w:rsidRPr="005E50FB">
        <w:rPr>
          <w:lang w:val="ru-RU"/>
        </w:rPr>
        <w:t>;</w:t>
      </w:r>
    </w:p>
    <w:p w:rsidR="005E50FB" w:rsidRPr="005E50FB" w:rsidRDefault="005E50FB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r>
        <w:rPr>
          <w:lang w:val="en-US"/>
        </w:rPr>
        <w:t>Promo</w:t>
      </w:r>
      <w:r w:rsidRPr="005E50FB">
        <w:rPr>
          <w:lang w:val="ru-RU"/>
        </w:rPr>
        <w:t xml:space="preserve"> </w:t>
      </w:r>
      <w:r>
        <w:rPr>
          <w:lang w:val="en-US"/>
        </w:rPr>
        <w:t>Code</w:t>
      </w:r>
      <w:r w:rsidRPr="005E50FB">
        <w:rPr>
          <w:lang w:val="ru-RU"/>
        </w:rPr>
        <w:t xml:space="preserve"> </w:t>
      </w:r>
      <w:r>
        <w:rPr>
          <w:lang w:val="en-US"/>
        </w:rPr>
        <w:t>Used</w:t>
      </w:r>
      <w:r w:rsidRPr="005E50FB">
        <w:rPr>
          <w:lang w:val="ru-RU"/>
        </w:rPr>
        <w:t xml:space="preserve"> – </w:t>
      </w:r>
      <w:r>
        <w:rPr>
          <w:lang w:val="ru-RU"/>
        </w:rPr>
        <w:t>использует ли покупатель промокод для получения скидок. Скорее всего этот клиент следит за акциями и предложениями магазина, что может повлиять на решение оформить и подписку</w:t>
      </w:r>
      <w:r w:rsidRPr="005E50FB">
        <w:rPr>
          <w:lang w:val="ru-RU"/>
        </w:rPr>
        <w:t>;</w:t>
      </w:r>
    </w:p>
    <w:p w:rsidR="005E50FB" w:rsidRPr="005E50FB" w:rsidRDefault="005E50FB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r>
        <w:rPr>
          <w:lang w:val="en-US"/>
        </w:rPr>
        <w:t>Value</w:t>
      </w:r>
      <w:r w:rsidR="00F44795">
        <w:rPr>
          <w:lang w:val="ru-RU"/>
        </w:rPr>
        <w:t xml:space="preserve"> (добавленный признак)</w:t>
      </w:r>
      <w:r w:rsidRPr="005E50FB">
        <w:rPr>
          <w:lang w:val="ru-RU"/>
        </w:rPr>
        <w:t xml:space="preserve"> – </w:t>
      </w:r>
      <w:r>
        <w:rPr>
          <w:lang w:val="ru-RU"/>
        </w:rPr>
        <w:t>ценность приобретаемых покупателем товаров. Возможно, клиенту будет интересно оформление подписки для получения более выгодных условий приобретения товаров</w:t>
      </w:r>
      <w:r w:rsidRPr="005E50FB">
        <w:rPr>
          <w:lang w:val="ru-RU"/>
        </w:rPr>
        <w:t>;</w:t>
      </w:r>
    </w:p>
    <w:p w:rsidR="005E50FB" w:rsidRPr="005E50FB" w:rsidRDefault="005E50FB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proofErr w:type="spellStart"/>
      <w:r>
        <w:rPr>
          <w:lang w:val="en-US"/>
        </w:rPr>
        <w:t>CustomerLoyalty</w:t>
      </w:r>
      <w:proofErr w:type="spellEnd"/>
      <w:r w:rsidR="00F44795">
        <w:rPr>
          <w:lang w:val="ru-RU"/>
        </w:rPr>
        <w:t xml:space="preserve"> (добавленный признак)</w:t>
      </w:r>
      <w:r w:rsidRPr="005E50FB">
        <w:rPr>
          <w:lang w:val="ru-RU"/>
        </w:rPr>
        <w:t xml:space="preserve"> – </w:t>
      </w:r>
      <w:r>
        <w:rPr>
          <w:lang w:val="ru-RU"/>
        </w:rPr>
        <w:t>лояльность клиента может повлиять на решение оформления подписки магазина</w:t>
      </w:r>
      <w:r w:rsidRPr="005E50FB">
        <w:rPr>
          <w:lang w:val="ru-RU"/>
        </w:rPr>
        <w:t>;</w:t>
      </w:r>
    </w:p>
    <w:p w:rsidR="005E50FB" w:rsidRPr="005E50FB" w:rsidRDefault="005E50FB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r>
        <w:rPr>
          <w:lang w:val="en-US"/>
        </w:rPr>
        <w:t>Payment</w:t>
      </w:r>
      <w:r w:rsidRPr="005E50FB">
        <w:rPr>
          <w:lang w:val="ru-RU"/>
        </w:rPr>
        <w:t xml:space="preserve"> </w:t>
      </w:r>
      <w:r>
        <w:rPr>
          <w:lang w:val="en-US"/>
        </w:rPr>
        <w:t>Method</w:t>
      </w:r>
      <w:r w:rsidRPr="005E50FB">
        <w:rPr>
          <w:lang w:val="ru-RU"/>
        </w:rPr>
        <w:t xml:space="preserve"> – </w:t>
      </w:r>
      <w:r>
        <w:rPr>
          <w:lang w:val="ru-RU"/>
        </w:rPr>
        <w:t>способ оплаты может повлиять на решение об оформлении подписки если она будет предоставлять какие-либо льготы при определённом способе оплаты</w:t>
      </w:r>
      <w:r w:rsidRPr="005E50FB">
        <w:rPr>
          <w:lang w:val="ru-RU"/>
        </w:rPr>
        <w:t>;</w:t>
      </w:r>
    </w:p>
    <w:p w:rsidR="005E50FB" w:rsidRPr="005E50FB" w:rsidRDefault="005E50FB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r>
        <w:rPr>
          <w:lang w:val="en-US"/>
        </w:rPr>
        <w:t>Discount</w:t>
      </w:r>
      <w:r w:rsidRPr="005E50FB">
        <w:rPr>
          <w:lang w:val="ru-RU"/>
        </w:rPr>
        <w:t xml:space="preserve"> </w:t>
      </w:r>
      <w:r>
        <w:rPr>
          <w:lang w:val="en-US"/>
        </w:rPr>
        <w:t>Applied</w:t>
      </w:r>
      <w:r w:rsidRPr="005E50FB">
        <w:rPr>
          <w:lang w:val="ru-RU"/>
        </w:rPr>
        <w:t xml:space="preserve"> – </w:t>
      </w:r>
      <w:r>
        <w:rPr>
          <w:lang w:val="ru-RU"/>
        </w:rPr>
        <w:t>применение скидок указывает на то, что покупатель заинтересован в акция и предложениях более выгодных условий от магазина, а значит может и принять решение об оформлении подписки</w:t>
      </w:r>
      <w:r w:rsidRPr="005E50FB">
        <w:rPr>
          <w:lang w:val="ru-RU"/>
        </w:rPr>
        <w:t>;</w:t>
      </w:r>
    </w:p>
    <w:p w:rsidR="005E50FB" w:rsidRPr="005E50FB" w:rsidRDefault="005E50FB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r>
        <w:rPr>
          <w:lang w:val="en-US"/>
        </w:rPr>
        <w:t>Season</w:t>
      </w:r>
      <w:r w:rsidRPr="005E50FB">
        <w:rPr>
          <w:lang w:val="ru-RU"/>
        </w:rPr>
        <w:t xml:space="preserve"> –</w:t>
      </w:r>
      <w:r>
        <w:rPr>
          <w:lang w:val="ru-RU"/>
        </w:rPr>
        <w:t xml:space="preserve"> время года может влиять на решение оформления подписки в том случае если в определённый сезон покупателю будет необходимо большое </w:t>
      </w:r>
      <w:r>
        <w:rPr>
          <w:lang w:val="ru-RU"/>
        </w:rPr>
        <w:lastRenderedPageBreak/>
        <w:t>количество товаров этого магазина, а подписка предложит более выгодные условия их приобретения;</w:t>
      </w:r>
    </w:p>
    <w:p w:rsidR="005E50FB" w:rsidRPr="007B4745" w:rsidRDefault="005E50FB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r>
        <w:rPr>
          <w:lang w:val="en-US"/>
        </w:rPr>
        <w:t>Location</w:t>
      </w:r>
      <w:r w:rsidRPr="005E50FB">
        <w:rPr>
          <w:lang w:val="ru-RU"/>
        </w:rPr>
        <w:t xml:space="preserve"> – </w:t>
      </w:r>
      <w:r>
        <w:rPr>
          <w:lang w:val="ru-RU"/>
        </w:rPr>
        <w:t xml:space="preserve">люди в разных штатах могут по-разному относиться к оформлению подписки в зависимости от общественных настроений или </w:t>
      </w:r>
      <w:r w:rsidR="007B4745">
        <w:rPr>
          <w:lang w:val="ru-RU"/>
        </w:rPr>
        <w:t>экономического положения</w:t>
      </w:r>
      <w:r w:rsidR="007B4745" w:rsidRPr="007B4745">
        <w:rPr>
          <w:lang w:val="ru-RU"/>
        </w:rPr>
        <w:t>;</w:t>
      </w:r>
    </w:p>
    <w:p w:rsidR="007B4745" w:rsidRPr="007B4745" w:rsidRDefault="007B4745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r>
        <w:rPr>
          <w:lang w:val="en-US"/>
        </w:rPr>
        <w:t>Gender</w:t>
      </w:r>
      <w:r w:rsidRPr="007B4745">
        <w:rPr>
          <w:lang w:val="ru-RU"/>
        </w:rPr>
        <w:t xml:space="preserve"> – </w:t>
      </w:r>
      <w:r>
        <w:rPr>
          <w:lang w:val="ru-RU"/>
        </w:rPr>
        <w:t>пол покупателя может определять общие интересы покупателя, включая выбор товаров, частоту из приобретения, а также заинтересованность в акциях и предложениях</w:t>
      </w:r>
      <w:r w:rsidRPr="007B4745">
        <w:rPr>
          <w:lang w:val="ru-RU"/>
        </w:rPr>
        <w:t>;</w:t>
      </w:r>
    </w:p>
    <w:p w:rsidR="007B4745" w:rsidRDefault="007B4745" w:rsidP="00194E76">
      <w:pPr>
        <w:pStyle w:val="a7"/>
        <w:numPr>
          <w:ilvl w:val="0"/>
          <w:numId w:val="11"/>
        </w:numPr>
        <w:ind w:left="851"/>
        <w:rPr>
          <w:lang w:val="ru-RU"/>
        </w:rPr>
      </w:pPr>
      <w:r>
        <w:rPr>
          <w:lang w:val="en-US"/>
        </w:rPr>
        <w:t>Frequency</w:t>
      </w:r>
      <w:r w:rsidRPr="007B4745">
        <w:rPr>
          <w:lang w:val="ru-RU"/>
        </w:rPr>
        <w:t xml:space="preserve"> </w:t>
      </w:r>
      <w:r>
        <w:rPr>
          <w:lang w:val="en-US"/>
        </w:rPr>
        <w:t>of</w:t>
      </w:r>
      <w:r w:rsidRPr="007B4745">
        <w:rPr>
          <w:lang w:val="ru-RU"/>
        </w:rPr>
        <w:t xml:space="preserve"> </w:t>
      </w:r>
      <w:r>
        <w:rPr>
          <w:lang w:val="en-US"/>
        </w:rPr>
        <w:t>Purchases</w:t>
      </w:r>
      <w:r w:rsidRPr="007B4745">
        <w:rPr>
          <w:lang w:val="ru-RU"/>
        </w:rPr>
        <w:t xml:space="preserve"> – </w:t>
      </w:r>
      <w:r>
        <w:rPr>
          <w:lang w:val="ru-RU"/>
        </w:rPr>
        <w:t>частота</w:t>
      </w:r>
      <w:r w:rsidRPr="007B4745">
        <w:rPr>
          <w:lang w:val="ru-RU"/>
        </w:rPr>
        <w:t xml:space="preserve"> </w:t>
      </w:r>
      <w:r>
        <w:rPr>
          <w:lang w:val="ru-RU"/>
        </w:rPr>
        <w:t>совершения покупок в магазине может повлиять на решение об оформлении подписки, если она предоставляет более выгодные условия при частом приобретении товаров этого магазина.</w:t>
      </w:r>
    </w:p>
    <w:p w:rsidR="007B4745" w:rsidRDefault="00933E5D" w:rsidP="007B4745">
      <w:pPr>
        <w:rPr>
          <w:lang w:val="ru-RU"/>
        </w:rPr>
      </w:pPr>
      <w:r>
        <w:rPr>
          <w:lang w:val="ru-RU"/>
        </w:rPr>
        <w:t xml:space="preserve">В виджете </w:t>
      </w:r>
      <w:r>
        <w:rPr>
          <w:lang w:val="en-US"/>
        </w:rPr>
        <w:t>Select</w:t>
      </w:r>
      <w:r w:rsidRPr="00933E5D">
        <w:rPr>
          <w:lang w:val="ru-RU"/>
        </w:rPr>
        <w:t xml:space="preserve"> </w:t>
      </w:r>
      <w:r>
        <w:rPr>
          <w:lang w:val="en-US"/>
        </w:rPr>
        <w:t>Columns</w:t>
      </w:r>
      <w:r w:rsidRPr="00933E5D">
        <w:rPr>
          <w:lang w:val="ru-RU"/>
        </w:rPr>
        <w:t xml:space="preserve"> </w:t>
      </w:r>
      <w:r>
        <w:rPr>
          <w:lang w:val="ru-RU"/>
        </w:rPr>
        <w:t xml:space="preserve">все вышеперечисленные признаки были выбраны для исследования, а также выбран целевой признак (рис. </w:t>
      </w:r>
      <w:r w:rsidR="00EF2E77">
        <w:rPr>
          <w:lang w:val="ru-RU"/>
        </w:rPr>
        <w:t>8</w:t>
      </w:r>
      <w:r>
        <w:rPr>
          <w:lang w:val="ru-RU"/>
        </w:rPr>
        <w:t>).</w:t>
      </w:r>
    </w:p>
    <w:p w:rsidR="00FC5564" w:rsidRDefault="00FC5564" w:rsidP="007B4745">
      <w:pPr>
        <w:rPr>
          <w:lang w:val="ru-RU"/>
        </w:rPr>
      </w:pPr>
    </w:p>
    <w:p w:rsidR="00933E5D" w:rsidRDefault="00933E5D" w:rsidP="00933E5D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782060" cy="3013718"/>
            <wp:effectExtent l="0" t="0" r="2540" b="0"/>
            <wp:docPr id="183919104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91045" name="Рисунок 183919104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8271" cy="305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E5D" w:rsidRDefault="00933E5D" w:rsidP="00933E5D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8</w:t>
        </w:r>
      </w:fldSimple>
      <w:r>
        <w:rPr>
          <w:lang w:val="ru-RU"/>
        </w:rPr>
        <w:t>. Выбор признаков для исследования</w:t>
      </w:r>
    </w:p>
    <w:p w:rsidR="00933E5D" w:rsidRDefault="00933E5D" w:rsidP="00933E5D">
      <w:pPr>
        <w:rPr>
          <w:lang w:val="ru-RU"/>
        </w:rPr>
      </w:pPr>
      <w:r>
        <w:rPr>
          <w:lang w:val="ru-RU"/>
        </w:rPr>
        <w:t xml:space="preserve">Для решения задачи были выбраны следующие алгоритмы: логистическая регрессия </w:t>
      </w:r>
      <w:r w:rsidRPr="00933E5D">
        <w:rPr>
          <w:lang w:val="ru-RU"/>
        </w:rPr>
        <w:t>(</w:t>
      </w:r>
      <w:r>
        <w:rPr>
          <w:lang w:val="en-US"/>
        </w:rPr>
        <w:t>Logistic</w:t>
      </w:r>
      <w:r w:rsidRPr="00933E5D">
        <w:rPr>
          <w:lang w:val="ru-RU"/>
        </w:rPr>
        <w:t xml:space="preserve"> </w:t>
      </w:r>
      <w:r>
        <w:rPr>
          <w:lang w:val="en-US"/>
        </w:rPr>
        <w:t>Regression</w:t>
      </w:r>
      <w:r w:rsidRPr="00933E5D">
        <w:rPr>
          <w:lang w:val="ru-RU"/>
        </w:rPr>
        <w:t>)</w:t>
      </w:r>
      <w:r>
        <w:rPr>
          <w:lang w:val="ru-RU"/>
        </w:rPr>
        <w:t>, метод ближайших соседей</w:t>
      </w:r>
      <w:r w:rsidRPr="00933E5D">
        <w:rPr>
          <w:lang w:val="ru-RU"/>
        </w:rPr>
        <w:t xml:space="preserve"> (</w:t>
      </w:r>
      <w:proofErr w:type="spellStart"/>
      <w:r>
        <w:rPr>
          <w:lang w:val="en-US"/>
        </w:rPr>
        <w:t>kNN</w:t>
      </w:r>
      <w:proofErr w:type="spellEnd"/>
      <w:r w:rsidRPr="00933E5D">
        <w:rPr>
          <w:lang w:val="ru-RU"/>
        </w:rPr>
        <w:t>)</w:t>
      </w:r>
      <w:r>
        <w:rPr>
          <w:lang w:val="ru-RU"/>
        </w:rPr>
        <w:t xml:space="preserve"> и наивный классификатор Байеса (</w:t>
      </w:r>
      <w:r>
        <w:rPr>
          <w:lang w:val="en-US"/>
        </w:rPr>
        <w:t>Na</w:t>
      </w:r>
      <w:r w:rsidR="006112B4">
        <w:rPr>
          <w:lang w:val="en-US"/>
        </w:rPr>
        <w:t>i</w:t>
      </w:r>
      <w:r>
        <w:rPr>
          <w:lang w:val="en-US"/>
        </w:rPr>
        <w:t>ve</w:t>
      </w:r>
      <w:r w:rsidRPr="00933E5D">
        <w:rPr>
          <w:lang w:val="ru-RU"/>
        </w:rPr>
        <w:t xml:space="preserve"> </w:t>
      </w:r>
      <w:r>
        <w:rPr>
          <w:lang w:val="en-US"/>
        </w:rPr>
        <w:t>Bayes</w:t>
      </w:r>
      <w:r>
        <w:rPr>
          <w:lang w:val="ru-RU"/>
        </w:rPr>
        <w:t>). Все они были описаны в разделе 3 при описании задач машинного обучения.</w:t>
      </w:r>
    </w:p>
    <w:p w:rsidR="00933E5D" w:rsidRDefault="00933E5D" w:rsidP="00933E5D">
      <w:pPr>
        <w:rPr>
          <w:lang w:val="ru-RU"/>
        </w:rPr>
      </w:pPr>
      <w:r>
        <w:rPr>
          <w:lang w:val="ru-RU"/>
        </w:rPr>
        <w:lastRenderedPageBreak/>
        <w:t xml:space="preserve">Виджеты всех трёх алгоритмов были добавлены на рабочий стол в </w:t>
      </w:r>
      <w:r>
        <w:rPr>
          <w:lang w:val="en-US"/>
        </w:rPr>
        <w:t>Orange</w:t>
      </w:r>
      <w:r w:rsidRPr="00933E5D">
        <w:rPr>
          <w:lang w:val="ru-RU"/>
        </w:rPr>
        <w:t xml:space="preserve"> </w:t>
      </w:r>
      <w:r>
        <w:rPr>
          <w:lang w:val="ru-RU"/>
        </w:rPr>
        <w:t xml:space="preserve">и подсоединены к виджету </w:t>
      </w:r>
      <w:r>
        <w:rPr>
          <w:lang w:val="en-US"/>
        </w:rPr>
        <w:t>Test</w:t>
      </w:r>
      <w:r w:rsidRPr="00933E5D">
        <w:rPr>
          <w:lang w:val="ru-RU"/>
        </w:rPr>
        <w:t xml:space="preserve"> </w:t>
      </w:r>
      <w:r>
        <w:rPr>
          <w:lang w:val="en-US"/>
        </w:rPr>
        <w:t>and</w:t>
      </w:r>
      <w:r w:rsidRPr="00933E5D">
        <w:rPr>
          <w:lang w:val="ru-RU"/>
        </w:rPr>
        <w:t xml:space="preserve"> </w:t>
      </w:r>
      <w:r>
        <w:rPr>
          <w:lang w:val="en-US"/>
        </w:rPr>
        <w:t>Score</w:t>
      </w:r>
      <w:r w:rsidRPr="00933E5D">
        <w:rPr>
          <w:lang w:val="ru-RU"/>
        </w:rPr>
        <w:t xml:space="preserve"> </w:t>
      </w:r>
      <w:r>
        <w:rPr>
          <w:lang w:val="ru-RU"/>
        </w:rPr>
        <w:t xml:space="preserve">для запуска вычислений и подведения итогов (рис. </w:t>
      </w:r>
      <w:r w:rsidR="00EF2E77">
        <w:rPr>
          <w:lang w:val="ru-RU"/>
        </w:rPr>
        <w:t>9</w:t>
      </w:r>
      <w:r>
        <w:rPr>
          <w:lang w:val="ru-RU"/>
        </w:rPr>
        <w:t>).</w:t>
      </w:r>
    </w:p>
    <w:p w:rsidR="00933E5D" w:rsidRDefault="00933E5D" w:rsidP="00933E5D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321843" cy="2251719"/>
            <wp:effectExtent l="0" t="0" r="5715" b="0"/>
            <wp:docPr id="45449449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494496" name="Рисунок 45449449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489" cy="22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E5D" w:rsidRDefault="00933E5D" w:rsidP="00933E5D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9</w:t>
        </w:r>
      </w:fldSimple>
      <w:r>
        <w:rPr>
          <w:lang w:val="ru-RU"/>
        </w:rPr>
        <w:t>. Размещение виджетов алгоритмов</w:t>
      </w:r>
    </w:p>
    <w:p w:rsidR="00933E5D" w:rsidRDefault="007C7234" w:rsidP="00933E5D">
      <w:pPr>
        <w:rPr>
          <w:lang w:val="ru-RU"/>
        </w:rPr>
      </w:pPr>
      <w:r>
        <w:rPr>
          <w:lang w:val="ru-RU"/>
        </w:rPr>
        <w:t>В</w:t>
      </w:r>
      <w:r w:rsidRPr="007C7234">
        <w:rPr>
          <w:lang w:val="ru-RU"/>
        </w:rPr>
        <w:t xml:space="preserve"> </w:t>
      </w:r>
      <w:r>
        <w:rPr>
          <w:lang w:val="ru-RU"/>
        </w:rPr>
        <w:t>виджете</w:t>
      </w:r>
      <w:r w:rsidRPr="007C7234">
        <w:rPr>
          <w:lang w:val="ru-RU"/>
        </w:rPr>
        <w:t xml:space="preserve"> </w:t>
      </w:r>
      <w:r>
        <w:rPr>
          <w:lang w:val="en-US"/>
        </w:rPr>
        <w:t>Test</w:t>
      </w:r>
      <w:r w:rsidRPr="007C7234">
        <w:rPr>
          <w:lang w:val="ru-RU"/>
        </w:rPr>
        <w:t xml:space="preserve"> </w:t>
      </w:r>
      <w:r>
        <w:rPr>
          <w:lang w:val="en-US"/>
        </w:rPr>
        <w:t>and</w:t>
      </w:r>
      <w:r w:rsidRPr="007C7234">
        <w:rPr>
          <w:lang w:val="ru-RU"/>
        </w:rPr>
        <w:t xml:space="preserve"> </w:t>
      </w:r>
      <w:r>
        <w:rPr>
          <w:lang w:val="en-US"/>
        </w:rPr>
        <w:t>Score</w:t>
      </w:r>
      <w:r w:rsidRPr="007C7234">
        <w:rPr>
          <w:lang w:val="ru-RU"/>
        </w:rPr>
        <w:t xml:space="preserve"> </w:t>
      </w:r>
      <w:r>
        <w:rPr>
          <w:lang w:val="ru-RU"/>
        </w:rPr>
        <w:t xml:space="preserve">были получены величины эффективности и точности предсказаний каждого из алгоритмов (рис. </w:t>
      </w:r>
      <w:r w:rsidR="00EF2E77">
        <w:rPr>
          <w:lang w:val="ru-RU"/>
        </w:rPr>
        <w:t>10</w:t>
      </w:r>
      <w:r>
        <w:rPr>
          <w:lang w:val="ru-RU"/>
        </w:rPr>
        <w:t>).</w:t>
      </w:r>
    </w:p>
    <w:p w:rsidR="00FC5564" w:rsidRDefault="00FC5564" w:rsidP="00933E5D">
      <w:pPr>
        <w:rPr>
          <w:lang w:val="ru-RU"/>
        </w:rPr>
      </w:pPr>
    </w:p>
    <w:p w:rsidR="00226DF9" w:rsidRDefault="00514238" w:rsidP="00226DF9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4330697" cy="914400"/>
            <wp:effectExtent l="0" t="0" r="635" b="0"/>
            <wp:docPr id="1685031088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31088" name="Рисунок 168503108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634" cy="94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234" w:rsidRDefault="00226DF9" w:rsidP="00226DF9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10</w:t>
        </w:r>
      </w:fldSimple>
      <w:r>
        <w:rPr>
          <w:lang w:val="ru-RU"/>
        </w:rPr>
        <w:t xml:space="preserve">. Полученные </w:t>
      </w:r>
      <w:r w:rsidR="00B17F65">
        <w:rPr>
          <w:lang w:val="ru-RU"/>
        </w:rPr>
        <w:t>оценки</w:t>
      </w:r>
      <w:r>
        <w:rPr>
          <w:lang w:val="ru-RU"/>
        </w:rPr>
        <w:t xml:space="preserve"> точности</w:t>
      </w:r>
    </w:p>
    <w:p w:rsidR="00514238" w:rsidRPr="00B17F65" w:rsidRDefault="00B17F65" w:rsidP="00514238">
      <w:pPr>
        <w:rPr>
          <w:lang w:val="ru-RU"/>
        </w:rPr>
      </w:pPr>
      <w:r>
        <w:rPr>
          <w:lang w:val="ru-RU"/>
        </w:rPr>
        <w:t>Значение</w:t>
      </w:r>
      <w:r w:rsidRPr="00B17F65">
        <w:rPr>
          <w:lang w:val="ru-RU"/>
        </w:rPr>
        <w:t xml:space="preserve"> </w:t>
      </w:r>
      <w:r>
        <w:rPr>
          <w:lang w:val="en-US"/>
        </w:rPr>
        <w:t>CA</w:t>
      </w:r>
      <w:r w:rsidRPr="00B17F65">
        <w:rPr>
          <w:lang w:val="ru-RU"/>
        </w:rPr>
        <w:t xml:space="preserve"> (</w:t>
      </w:r>
      <w:r>
        <w:rPr>
          <w:lang w:val="en-US"/>
        </w:rPr>
        <w:t>Classification</w:t>
      </w:r>
      <w:r w:rsidRPr="00B17F65">
        <w:rPr>
          <w:lang w:val="ru-RU"/>
        </w:rPr>
        <w:t xml:space="preserve"> </w:t>
      </w:r>
      <w:r>
        <w:rPr>
          <w:lang w:val="en-US"/>
        </w:rPr>
        <w:t>Accuracy</w:t>
      </w:r>
      <w:r w:rsidRPr="00B17F65">
        <w:rPr>
          <w:lang w:val="ru-RU"/>
        </w:rPr>
        <w:t xml:space="preserve">) – </w:t>
      </w:r>
      <w:r>
        <w:rPr>
          <w:lang w:val="ru-RU"/>
        </w:rPr>
        <w:t>меткость</w:t>
      </w:r>
      <w:r w:rsidRPr="00B17F65">
        <w:rPr>
          <w:lang w:val="ru-RU"/>
        </w:rPr>
        <w:t xml:space="preserve"> </w:t>
      </w:r>
      <w:r>
        <w:rPr>
          <w:lang w:val="ru-RU"/>
        </w:rPr>
        <w:t>классификации. Принимает значения от 0 до 1 и п</w:t>
      </w:r>
      <w:r>
        <w:t>редставляет собой долю правильных классификаций модели</w:t>
      </w:r>
      <w:r w:rsidRPr="00B17F65">
        <w:rPr>
          <w:lang w:val="ru-RU"/>
        </w:rPr>
        <w:t xml:space="preserve"> [1</w:t>
      </w:r>
      <w:r w:rsidR="005B0735">
        <w:rPr>
          <w:lang w:val="ru-RU"/>
        </w:rPr>
        <w:t>4</w:t>
      </w:r>
      <w:r w:rsidRPr="00B17F65">
        <w:rPr>
          <w:lang w:val="ru-RU"/>
        </w:rPr>
        <w:t>]</w:t>
      </w:r>
      <w:r>
        <w:rPr>
          <w:lang w:val="ru-RU"/>
        </w:rPr>
        <w:t>.</w:t>
      </w:r>
    </w:p>
    <w:p w:rsidR="00B17F65" w:rsidRPr="00B17F65" w:rsidRDefault="00B17F65" w:rsidP="00514238">
      <w:pPr>
        <w:rPr>
          <w:lang w:val="ru-RU"/>
        </w:rPr>
      </w:pPr>
      <w:r>
        <w:rPr>
          <w:lang w:val="ru-RU"/>
        </w:rPr>
        <w:t>Показатель</w:t>
      </w:r>
      <w:r w:rsidRPr="00B17F65">
        <w:rPr>
          <w:lang w:val="ru-RU"/>
        </w:rPr>
        <w:t xml:space="preserve"> </w:t>
      </w:r>
      <w:r w:rsidRPr="00B17F65">
        <w:rPr>
          <w:lang w:val="en-US"/>
        </w:rPr>
        <w:t>AUC</w:t>
      </w:r>
      <w:r w:rsidRPr="00B17F65">
        <w:rPr>
          <w:lang w:val="ru-RU"/>
        </w:rPr>
        <w:t xml:space="preserve"> (</w:t>
      </w:r>
      <w:r w:rsidRPr="00B17F65">
        <w:rPr>
          <w:rStyle w:val="af6"/>
          <w:b w:val="0"/>
          <w:bCs w:val="0"/>
        </w:rPr>
        <w:t>Area Under the ROC Curve)</w:t>
      </w:r>
      <w:r w:rsidRPr="00B17F65">
        <w:rPr>
          <w:lang w:val="ru-RU"/>
        </w:rPr>
        <w:t xml:space="preserve"> – </w:t>
      </w:r>
      <w:r>
        <w:t>это мера, которая позволяет суммировать производительность модели одним числом, измеряя площадь под кривой ROC. AUC колеблется от 0 до 1, где более высокое значение AUC указывает на более высокую производительность модели. AUC равный 0.5 указывает на отсутствие дискриминационной способности модели, тогда как AUC равный 1.0 означает идеальное различие классов</w:t>
      </w:r>
      <w:r>
        <w:rPr>
          <w:lang w:val="ru-RU"/>
        </w:rPr>
        <w:t xml:space="preserve"> </w:t>
      </w:r>
      <w:r w:rsidRPr="00B17F65">
        <w:rPr>
          <w:lang w:val="ru-RU"/>
        </w:rPr>
        <w:t>[1</w:t>
      </w:r>
      <w:r w:rsidR="002314B0" w:rsidRPr="002314B0">
        <w:rPr>
          <w:lang w:val="ru-RU"/>
        </w:rPr>
        <w:t>9</w:t>
      </w:r>
      <w:r w:rsidRPr="00B17F65">
        <w:rPr>
          <w:lang w:val="ru-RU"/>
        </w:rPr>
        <w:t>]</w:t>
      </w:r>
      <w:r>
        <w:t>.</w:t>
      </w:r>
    </w:p>
    <w:p w:rsidR="00B17F65" w:rsidRDefault="009E458D" w:rsidP="009E458D">
      <w:r w:rsidRPr="009E458D">
        <w:rPr>
          <w:rStyle w:val="af6"/>
          <w:b w:val="0"/>
          <w:bCs w:val="0"/>
        </w:rPr>
        <w:t>Кривая ROC</w:t>
      </w:r>
      <w:r>
        <w:rPr>
          <w:rStyle w:val="af6"/>
        </w:rPr>
        <w:t xml:space="preserve"> </w:t>
      </w:r>
      <w:r>
        <w:t xml:space="preserve">– это график, который иллюстрирует производительность классификационной модели при всех возможных порогах классификации. Ось X </w:t>
      </w:r>
      <w:r>
        <w:lastRenderedPageBreak/>
        <w:t xml:space="preserve">данного графика представляет собой FPR, т.е ложноположительную частоту, а ось Y — TRP, т.е истинноположительную частоту. TPR также известен как Recall, и определяется как доля правильно классифицированных положительных результатов относительно всех положительных результатов в данных </w:t>
      </w:r>
      <w:r w:rsidRPr="00B17F65">
        <w:rPr>
          <w:lang w:val="ru-RU"/>
        </w:rPr>
        <w:t>[1</w:t>
      </w:r>
      <w:r w:rsidR="002314B0" w:rsidRPr="002314B0">
        <w:rPr>
          <w:lang w:val="ru-RU"/>
        </w:rPr>
        <w:t>9</w:t>
      </w:r>
      <w:r w:rsidRPr="00B17F65">
        <w:rPr>
          <w:lang w:val="ru-RU"/>
        </w:rPr>
        <w:t>]</w:t>
      </w:r>
      <w:r>
        <w:t>.</w:t>
      </w:r>
    </w:p>
    <w:p w:rsidR="009E458D" w:rsidRDefault="009E458D" w:rsidP="009E458D">
      <w:pPr>
        <w:rPr>
          <w:lang w:val="ru-RU"/>
        </w:rPr>
      </w:pPr>
      <w:r>
        <w:rPr>
          <w:lang w:val="ru-RU"/>
        </w:rPr>
        <w:t>Исходя из этих метрик можно судить о том, что все три алгоритма с высокой точностью справились с задачей классификации. Лучшим из них стал алгоритм классификатора Байеса.</w:t>
      </w:r>
    </w:p>
    <w:p w:rsidR="009E458D" w:rsidRDefault="009E458D" w:rsidP="009E458D">
      <w:pPr>
        <w:rPr>
          <w:lang w:val="ru-RU"/>
        </w:rPr>
      </w:pPr>
      <w:r>
        <w:rPr>
          <w:lang w:val="ru-RU"/>
        </w:rPr>
        <w:t xml:space="preserve">Для визуализации полученных оценок точности для лучшего алгоритма построена матрица ошибок (рис. </w:t>
      </w:r>
      <w:r w:rsidR="00EF2E77">
        <w:rPr>
          <w:lang w:val="ru-RU"/>
        </w:rPr>
        <w:t>11</w:t>
      </w:r>
      <w:r>
        <w:rPr>
          <w:lang w:val="ru-RU"/>
        </w:rPr>
        <w:t xml:space="preserve">) и </w:t>
      </w:r>
      <w:r>
        <w:rPr>
          <w:lang w:val="en-US"/>
        </w:rPr>
        <w:t>ROC</w:t>
      </w:r>
      <w:r w:rsidRPr="009E458D">
        <w:rPr>
          <w:lang w:val="ru-RU"/>
        </w:rPr>
        <w:t>-</w:t>
      </w:r>
      <w:r>
        <w:rPr>
          <w:lang w:val="ru-RU"/>
        </w:rPr>
        <w:t xml:space="preserve">кривая (рис. </w:t>
      </w:r>
      <w:r w:rsidR="00EF2E77">
        <w:rPr>
          <w:lang w:val="ru-RU"/>
        </w:rPr>
        <w:t>12</w:t>
      </w:r>
      <w:r>
        <w:rPr>
          <w:lang w:val="ru-RU"/>
        </w:rPr>
        <w:t>).</w:t>
      </w:r>
    </w:p>
    <w:p w:rsidR="009E458D" w:rsidRDefault="009E458D" w:rsidP="009E458D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155262" cy="1103554"/>
            <wp:effectExtent l="0" t="0" r="3810" b="1905"/>
            <wp:docPr id="146606390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063909" name="Рисунок 146606390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611" cy="111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58D" w:rsidRDefault="009E458D" w:rsidP="009E458D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11</w:t>
        </w:r>
      </w:fldSimple>
      <w:r>
        <w:rPr>
          <w:lang w:val="ru-RU"/>
        </w:rPr>
        <w:t>. Матрица ошибок для лучшего алгоритма</w:t>
      </w:r>
    </w:p>
    <w:p w:rsidR="00FC5564" w:rsidRPr="00FC5564" w:rsidRDefault="00FC5564" w:rsidP="00FC5564">
      <w:pPr>
        <w:rPr>
          <w:lang w:val="ru-RU"/>
        </w:rPr>
      </w:pPr>
    </w:p>
    <w:p w:rsidR="009E458D" w:rsidRDefault="009E458D" w:rsidP="009E458D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931511" cy="2468880"/>
            <wp:effectExtent l="0" t="0" r="2540" b="0"/>
            <wp:docPr id="82176546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65464" name="Рисунок 82176546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374" cy="258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58D" w:rsidRPr="009E458D" w:rsidRDefault="009E458D" w:rsidP="009E458D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12</w:t>
        </w:r>
      </w:fldSimple>
      <w:r>
        <w:rPr>
          <w:lang w:val="ru-RU"/>
        </w:rPr>
        <w:t xml:space="preserve">. </w:t>
      </w:r>
      <w:r>
        <w:rPr>
          <w:lang w:val="en-US"/>
        </w:rPr>
        <w:t>ROC</w:t>
      </w:r>
      <w:r>
        <w:rPr>
          <w:lang w:val="ru-RU"/>
        </w:rPr>
        <w:t>-кривая для лучшего алгоритма</w:t>
      </w:r>
    </w:p>
    <w:p w:rsidR="009E7E7F" w:rsidRDefault="00B235A5" w:rsidP="00EF2E77">
      <w:pPr>
        <w:rPr>
          <w:lang w:val="ru-RU"/>
        </w:rPr>
      </w:pPr>
      <w:r>
        <w:rPr>
          <w:lang w:val="ru-RU"/>
        </w:rPr>
        <w:t>По результатам выполнения задачи классификации был найден алгоритм, который с достаточной точностью справляется с задачей прогнозирования категории для объектов для того, чтобы в дальнейшем проводить на полученных от него данных в исследованиях.</w:t>
      </w:r>
    </w:p>
    <w:p w:rsidR="00446F03" w:rsidRPr="00B17F65" w:rsidRDefault="009E7E7F" w:rsidP="002E0910">
      <w:pPr>
        <w:rPr>
          <w:lang w:val="ru-RU"/>
        </w:rPr>
      </w:pPr>
      <w:r>
        <w:rPr>
          <w:lang w:val="ru-RU"/>
        </w:rPr>
        <w:t>Последующая интерпретация результатов проведения классификации описана в разделе 8.</w:t>
      </w:r>
      <w:r w:rsidR="00446F03" w:rsidRPr="00B17F65">
        <w:rPr>
          <w:lang w:val="ru-RU"/>
        </w:rPr>
        <w:br w:type="page"/>
      </w:r>
    </w:p>
    <w:p w:rsidR="00446F03" w:rsidRDefault="004574E8" w:rsidP="00813836">
      <w:pPr>
        <w:pStyle w:val="1"/>
        <w:rPr>
          <w:lang w:val="ru-RU"/>
        </w:rPr>
      </w:pPr>
      <w:bookmarkStart w:id="7" w:name="_Toc217876614"/>
      <w:r>
        <w:rPr>
          <w:lang w:val="ru-RU"/>
        </w:rPr>
        <w:lastRenderedPageBreak/>
        <w:t>6. Задача регрессии</w:t>
      </w:r>
      <w:bookmarkEnd w:id="7"/>
    </w:p>
    <w:p w:rsidR="00EA21AF" w:rsidRDefault="00EA21AF" w:rsidP="006A5258">
      <w:pPr>
        <w:rPr>
          <w:szCs w:val="28"/>
          <w:lang w:val="ru-RU"/>
        </w:rPr>
      </w:pPr>
      <w:r>
        <w:rPr>
          <w:lang w:val="ru-RU"/>
        </w:rPr>
        <w:t xml:space="preserve">Прогнозирование следующей суммы покупки клиента – важная задача для анализа продаж, управления запасами и повышения прибыли компании. </w:t>
      </w:r>
      <w:r w:rsidRPr="009C6BF9">
        <w:rPr>
          <w:szCs w:val="28"/>
        </w:rPr>
        <w:t xml:space="preserve">Основная цель </w:t>
      </w:r>
      <w:r>
        <w:rPr>
          <w:szCs w:val="28"/>
        </w:rPr>
        <w:t>–</w:t>
      </w:r>
      <w:r w:rsidRPr="009C6BF9">
        <w:rPr>
          <w:szCs w:val="28"/>
        </w:rPr>
        <w:t xml:space="preserve"> создать модель, которая будет предсказывать итоговую сумму транзакции на основе различных факторов, таких как </w:t>
      </w:r>
      <w:r>
        <w:rPr>
          <w:szCs w:val="28"/>
          <w:lang w:val="ru-RU"/>
        </w:rPr>
        <w:t>возраст</w:t>
      </w:r>
      <w:r w:rsidRPr="009C6BF9">
        <w:rPr>
          <w:szCs w:val="28"/>
        </w:rPr>
        <w:t xml:space="preserve">, </w:t>
      </w:r>
      <w:r>
        <w:rPr>
          <w:szCs w:val="28"/>
          <w:lang w:val="ru-RU"/>
        </w:rPr>
        <w:t>история покупок</w:t>
      </w:r>
      <w:r w:rsidRPr="009C6BF9">
        <w:rPr>
          <w:szCs w:val="28"/>
        </w:rPr>
        <w:t xml:space="preserve">, </w:t>
      </w:r>
      <w:r>
        <w:rPr>
          <w:szCs w:val="28"/>
          <w:lang w:val="ru-RU"/>
        </w:rPr>
        <w:t>наличие подписки, применение скидок</w:t>
      </w:r>
      <w:r w:rsidRPr="009C6BF9">
        <w:rPr>
          <w:szCs w:val="28"/>
        </w:rPr>
        <w:t>.</w:t>
      </w:r>
    </w:p>
    <w:p w:rsidR="00EA21AF" w:rsidRDefault="00EA21AF" w:rsidP="00EA21AF">
      <w:pPr>
        <w:ind w:firstLine="426"/>
        <w:rPr>
          <w:szCs w:val="28"/>
        </w:rPr>
      </w:pPr>
      <w:r w:rsidRPr="009C6BF9">
        <w:rPr>
          <w:szCs w:val="28"/>
        </w:rPr>
        <w:t xml:space="preserve">Для решения задачи регрессии, заключающейся в прогнозировании суммы покупки, мы выбираем метод линейной регрессии. Линейная регрессия </w:t>
      </w:r>
      <w:r>
        <w:rPr>
          <w:szCs w:val="28"/>
        </w:rPr>
        <w:t>–</w:t>
      </w:r>
      <w:r w:rsidRPr="009C6BF9">
        <w:rPr>
          <w:szCs w:val="28"/>
        </w:rPr>
        <w:t xml:space="preserve"> это один из самых популярных и простых методов машинного обучения, используемый для анализа зависимостей между одной зависимой переменной (целевой) и одной или несколькими независимыми переменными (признаками). Этот метод предполагает, что существует линейная связь между переменными, что делает его удобным и интерпретируемым инструментом для анализа данных.</w:t>
      </w:r>
    </w:p>
    <w:p w:rsidR="00EA21AF" w:rsidRPr="009C6BF9" w:rsidRDefault="00EA21AF" w:rsidP="00EA21AF">
      <w:pPr>
        <w:ind w:firstLine="426"/>
        <w:rPr>
          <w:szCs w:val="28"/>
        </w:rPr>
      </w:pPr>
      <w:r w:rsidRPr="009C6BF9">
        <w:rPr>
          <w:szCs w:val="28"/>
        </w:rPr>
        <w:t>Преимущества линейной регрессии:</w:t>
      </w:r>
    </w:p>
    <w:p w:rsidR="00EA21AF" w:rsidRDefault="00EA21AF" w:rsidP="00EA21AF">
      <w:pPr>
        <w:pStyle w:val="a7"/>
        <w:widowControl w:val="0"/>
        <w:numPr>
          <w:ilvl w:val="0"/>
          <w:numId w:val="24"/>
        </w:numPr>
        <w:autoSpaceDE w:val="0"/>
        <w:autoSpaceDN w:val="0"/>
        <w:ind w:left="0" w:firstLine="426"/>
        <w:rPr>
          <w:szCs w:val="28"/>
        </w:rPr>
      </w:pPr>
      <w:r w:rsidRPr="009C6BF9">
        <w:rPr>
          <w:szCs w:val="28"/>
        </w:rPr>
        <w:t xml:space="preserve">Простота и интерпретируемость: </w:t>
      </w:r>
      <w:r>
        <w:rPr>
          <w:szCs w:val="28"/>
        </w:rPr>
        <w:t>л</w:t>
      </w:r>
      <w:r w:rsidRPr="009C6BF9">
        <w:rPr>
          <w:szCs w:val="28"/>
        </w:rPr>
        <w:t>инейная регрессия дает четкую зависимость между целевой переменной и признаками. Модель позволяет легко понять, как изменение каждого признака влияет на итоговую сумму покупки.</w:t>
      </w:r>
    </w:p>
    <w:p w:rsidR="00EA21AF" w:rsidRDefault="00EA21AF" w:rsidP="00EA21AF">
      <w:pPr>
        <w:pStyle w:val="a7"/>
        <w:widowControl w:val="0"/>
        <w:numPr>
          <w:ilvl w:val="0"/>
          <w:numId w:val="24"/>
        </w:numPr>
        <w:autoSpaceDE w:val="0"/>
        <w:autoSpaceDN w:val="0"/>
        <w:ind w:left="0" w:firstLine="426"/>
        <w:rPr>
          <w:szCs w:val="28"/>
        </w:rPr>
      </w:pPr>
      <w:r w:rsidRPr="009C6BF9">
        <w:rPr>
          <w:szCs w:val="28"/>
        </w:rPr>
        <w:t xml:space="preserve">Быстрота обучения: </w:t>
      </w:r>
      <w:r>
        <w:rPr>
          <w:szCs w:val="28"/>
        </w:rPr>
        <w:t>л</w:t>
      </w:r>
      <w:r w:rsidRPr="009C6BF9">
        <w:rPr>
          <w:szCs w:val="28"/>
        </w:rPr>
        <w:t>инейная регрессия требует относительно небольших вычислительных ресурсов, что позволяет быстро обучать модель даже на больших объемах данных.</w:t>
      </w:r>
    </w:p>
    <w:p w:rsidR="00EA21AF" w:rsidRPr="00EA21AF" w:rsidRDefault="00EA21AF" w:rsidP="00EA21AF">
      <w:pPr>
        <w:pStyle w:val="a7"/>
        <w:widowControl w:val="0"/>
        <w:numPr>
          <w:ilvl w:val="0"/>
          <w:numId w:val="24"/>
        </w:numPr>
        <w:autoSpaceDE w:val="0"/>
        <w:autoSpaceDN w:val="0"/>
        <w:ind w:left="0" w:firstLine="426"/>
        <w:rPr>
          <w:szCs w:val="28"/>
        </w:rPr>
      </w:pPr>
      <w:r w:rsidRPr="009C6BF9">
        <w:rPr>
          <w:szCs w:val="28"/>
        </w:rPr>
        <w:t xml:space="preserve">Малые требования к данным: </w:t>
      </w:r>
      <w:r>
        <w:rPr>
          <w:szCs w:val="28"/>
        </w:rPr>
        <w:t>ли</w:t>
      </w:r>
      <w:r w:rsidRPr="009C6BF9">
        <w:rPr>
          <w:szCs w:val="28"/>
        </w:rPr>
        <w:t>нейная регрессия не требует сложной настройки и хорошо работает при отсутствии сильно выраженных зависимостей между признаками. Она также позволяет легко работать с многомерными данными.</w:t>
      </w:r>
    </w:p>
    <w:p w:rsidR="006A5258" w:rsidRDefault="00EA21AF" w:rsidP="006A5258">
      <w:pPr>
        <w:rPr>
          <w:lang w:val="ru-RU"/>
        </w:rPr>
      </w:pPr>
      <w:r>
        <w:rPr>
          <w:lang w:val="ru-RU"/>
        </w:rPr>
        <w:t xml:space="preserve">Для решения задачи регрессии был использован аналитический пакет </w:t>
      </w:r>
      <w:r>
        <w:rPr>
          <w:lang w:val="en-US"/>
        </w:rPr>
        <w:t>Orange</w:t>
      </w:r>
      <w:r>
        <w:rPr>
          <w:lang w:val="ru-RU"/>
        </w:rPr>
        <w:t xml:space="preserve">. Целевой переменной для решения задачи установлен признак </w:t>
      </w:r>
      <w:r>
        <w:rPr>
          <w:lang w:val="en-US"/>
        </w:rPr>
        <w:t>Purchase</w:t>
      </w:r>
      <w:r w:rsidRPr="00EA21AF">
        <w:rPr>
          <w:lang w:val="ru-RU"/>
        </w:rPr>
        <w:t xml:space="preserve"> </w:t>
      </w:r>
      <w:r>
        <w:rPr>
          <w:lang w:val="en-US"/>
        </w:rPr>
        <w:t>Amount</w:t>
      </w:r>
      <w:r w:rsidRPr="00EA21AF">
        <w:rPr>
          <w:lang w:val="ru-RU"/>
        </w:rPr>
        <w:t xml:space="preserve"> (</w:t>
      </w:r>
      <w:r>
        <w:rPr>
          <w:lang w:val="en-US"/>
        </w:rPr>
        <w:t>USD</w:t>
      </w:r>
      <w:r w:rsidRPr="00EA21AF">
        <w:rPr>
          <w:lang w:val="ru-RU"/>
        </w:rPr>
        <w:t xml:space="preserve">) </w:t>
      </w:r>
      <w:r>
        <w:rPr>
          <w:lang w:val="ru-RU"/>
        </w:rPr>
        <w:t>–</w:t>
      </w:r>
      <w:r w:rsidRPr="00EA21AF">
        <w:rPr>
          <w:lang w:val="ru-RU"/>
        </w:rPr>
        <w:t xml:space="preserve"> </w:t>
      </w:r>
      <w:r>
        <w:rPr>
          <w:lang w:val="ru-RU"/>
        </w:rPr>
        <w:t>стоимость покупки.</w:t>
      </w:r>
    </w:p>
    <w:p w:rsidR="00EA21AF" w:rsidRDefault="00EA21AF" w:rsidP="006A5258">
      <w:pPr>
        <w:rPr>
          <w:lang w:val="ru-RU"/>
        </w:rPr>
      </w:pPr>
      <w:r>
        <w:rPr>
          <w:lang w:val="ru-RU"/>
        </w:rPr>
        <w:t>Для решения поставленной задачи регрессии будут учитываться следующие признаки:</w:t>
      </w:r>
    </w:p>
    <w:p w:rsidR="00EA21AF" w:rsidRDefault="00EA21AF" w:rsidP="00A54B76">
      <w:pPr>
        <w:pStyle w:val="a7"/>
        <w:numPr>
          <w:ilvl w:val="0"/>
          <w:numId w:val="24"/>
        </w:numPr>
        <w:ind w:left="851"/>
        <w:rPr>
          <w:lang w:val="ru-RU"/>
        </w:rPr>
      </w:pPr>
      <w:r>
        <w:rPr>
          <w:lang w:val="en-US"/>
        </w:rPr>
        <w:lastRenderedPageBreak/>
        <w:t>Age</w:t>
      </w:r>
      <w:r w:rsidRPr="00EA21AF">
        <w:rPr>
          <w:lang w:val="ru-RU"/>
        </w:rPr>
        <w:t xml:space="preserve"> – </w:t>
      </w:r>
      <w:r>
        <w:rPr>
          <w:lang w:val="ru-RU"/>
        </w:rPr>
        <w:t>возраст покупателя может влиять на его покупательскую способность, а также на то будет ли он прибегать к использованию скидок или оформлять подписку</w:t>
      </w:r>
      <w:r w:rsidRPr="00EA21AF">
        <w:rPr>
          <w:lang w:val="ru-RU"/>
        </w:rPr>
        <w:t>;</w:t>
      </w:r>
    </w:p>
    <w:p w:rsidR="00EA21AF" w:rsidRDefault="00865705" w:rsidP="00A54B76">
      <w:pPr>
        <w:pStyle w:val="a7"/>
        <w:numPr>
          <w:ilvl w:val="0"/>
          <w:numId w:val="24"/>
        </w:numPr>
        <w:ind w:left="851"/>
        <w:rPr>
          <w:lang w:val="ru-RU"/>
        </w:rPr>
      </w:pPr>
      <w:r>
        <w:rPr>
          <w:lang w:val="en-US"/>
        </w:rPr>
        <w:t>Gender</w:t>
      </w:r>
      <w:r w:rsidRPr="00865705">
        <w:rPr>
          <w:lang w:val="ru-RU"/>
        </w:rPr>
        <w:t xml:space="preserve"> – </w:t>
      </w:r>
      <w:r>
        <w:rPr>
          <w:lang w:val="ru-RU"/>
        </w:rPr>
        <w:t>пол может влиять на решение о применении скидок или оформлении подписки</w:t>
      </w:r>
      <w:r w:rsidRPr="00865705">
        <w:rPr>
          <w:lang w:val="ru-RU"/>
        </w:rPr>
        <w:t>;</w:t>
      </w:r>
    </w:p>
    <w:p w:rsidR="00865705" w:rsidRDefault="00865705" w:rsidP="00A54B76">
      <w:pPr>
        <w:pStyle w:val="a7"/>
        <w:numPr>
          <w:ilvl w:val="0"/>
          <w:numId w:val="24"/>
        </w:numPr>
        <w:ind w:left="851"/>
        <w:rPr>
          <w:lang w:val="ru-RU"/>
        </w:rPr>
      </w:pPr>
      <w:r>
        <w:rPr>
          <w:lang w:val="en-US"/>
        </w:rPr>
        <w:t>Review</w:t>
      </w:r>
      <w:r w:rsidRPr="00865705">
        <w:rPr>
          <w:lang w:val="ru-RU"/>
        </w:rPr>
        <w:t xml:space="preserve"> </w:t>
      </w:r>
      <w:r>
        <w:rPr>
          <w:lang w:val="en-US"/>
        </w:rPr>
        <w:t>Rating</w:t>
      </w:r>
      <w:r w:rsidRPr="00865705">
        <w:rPr>
          <w:lang w:val="ru-RU"/>
        </w:rPr>
        <w:t xml:space="preserve"> – </w:t>
      </w:r>
      <w:r>
        <w:rPr>
          <w:lang w:val="ru-RU"/>
        </w:rPr>
        <w:t>средняя оценка товара может влиять на решение покупателя о покупке или о выборе товара с меньшей стоимостью, а также о применении скидки и оформлению подписки.</w:t>
      </w:r>
    </w:p>
    <w:p w:rsidR="00865705" w:rsidRPr="00865705" w:rsidRDefault="00865705" w:rsidP="00A54B76">
      <w:pPr>
        <w:pStyle w:val="a7"/>
        <w:numPr>
          <w:ilvl w:val="0"/>
          <w:numId w:val="24"/>
        </w:numPr>
        <w:ind w:left="851"/>
        <w:rPr>
          <w:lang w:val="ru-RU"/>
        </w:rPr>
      </w:pPr>
      <w:r>
        <w:rPr>
          <w:lang w:val="en-US"/>
        </w:rPr>
        <w:t>Subscription</w:t>
      </w:r>
      <w:r w:rsidRPr="00865705">
        <w:rPr>
          <w:lang w:val="ru-RU"/>
        </w:rPr>
        <w:t xml:space="preserve"> </w:t>
      </w:r>
      <w:r>
        <w:rPr>
          <w:lang w:val="en-US"/>
        </w:rPr>
        <w:t>Status</w:t>
      </w:r>
      <w:r w:rsidRPr="00865705">
        <w:rPr>
          <w:lang w:val="ru-RU"/>
        </w:rPr>
        <w:t xml:space="preserve"> – </w:t>
      </w:r>
      <w:r>
        <w:rPr>
          <w:lang w:val="ru-RU"/>
        </w:rPr>
        <w:t>статус активности подписки может влиять на частоту совершения покупок клиентом, а также на использование акций</w:t>
      </w:r>
      <w:r w:rsidRPr="00865705">
        <w:rPr>
          <w:lang w:val="ru-RU"/>
        </w:rPr>
        <w:t>;</w:t>
      </w:r>
    </w:p>
    <w:p w:rsidR="00865705" w:rsidRDefault="00865705" w:rsidP="00A54B76">
      <w:pPr>
        <w:pStyle w:val="a7"/>
        <w:numPr>
          <w:ilvl w:val="0"/>
          <w:numId w:val="24"/>
        </w:numPr>
        <w:ind w:left="851"/>
        <w:rPr>
          <w:lang w:val="ru-RU"/>
        </w:rPr>
      </w:pPr>
      <w:proofErr w:type="spellStart"/>
      <w:r w:rsidRPr="00865705">
        <w:rPr>
          <w:lang w:val="ru-RU"/>
        </w:rPr>
        <w:t>Discount</w:t>
      </w:r>
      <w:proofErr w:type="spellEnd"/>
      <w:r w:rsidRPr="00865705">
        <w:rPr>
          <w:lang w:val="ru-RU"/>
        </w:rPr>
        <w:t xml:space="preserve"> </w:t>
      </w:r>
      <w:proofErr w:type="spellStart"/>
      <w:r w:rsidRPr="00865705">
        <w:rPr>
          <w:lang w:val="ru-RU"/>
        </w:rPr>
        <w:t>Applied</w:t>
      </w:r>
      <w:proofErr w:type="spellEnd"/>
      <w:r>
        <w:rPr>
          <w:lang w:val="ru-RU"/>
        </w:rPr>
        <w:t xml:space="preserve"> – применение акций и скидок может влиять на то, какую сумму готов потратить покупатель</w:t>
      </w:r>
      <w:r w:rsidRPr="00865705">
        <w:rPr>
          <w:lang w:val="ru-RU"/>
        </w:rPr>
        <w:t>;</w:t>
      </w:r>
    </w:p>
    <w:p w:rsidR="00865705" w:rsidRPr="00865705" w:rsidRDefault="00865705" w:rsidP="00A54B76">
      <w:pPr>
        <w:pStyle w:val="a7"/>
        <w:numPr>
          <w:ilvl w:val="0"/>
          <w:numId w:val="24"/>
        </w:numPr>
        <w:ind w:left="851"/>
        <w:rPr>
          <w:lang w:val="ru-RU"/>
        </w:rPr>
      </w:pPr>
      <w:proofErr w:type="spellStart"/>
      <w:r w:rsidRPr="00865705">
        <w:rPr>
          <w:lang w:val="ru-RU"/>
        </w:rPr>
        <w:t>Previous</w:t>
      </w:r>
      <w:proofErr w:type="spellEnd"/>
      <w:r w:rsidRPr="00865705">
        <w:rPr>
          <w:lang w:val="ru-RU"/>
        </w:rPr>
        <w:t xml:space="preserve"> </w:t>
      </w:r>
      <w:proofErr w:type="spellStart"/>
      <w:r w:rsidRPr="00865705">
        <w:rPr>
          <w:lang w:val="ru-RU"/>
        </w:rPr>
        <w:t>Purchases</w:t>
      </w:r>
      <w:proofErr w:type="spellEnd"/>
      <w:r>
        <w:rPr>
          <w:lang w:val="ru-RU"/>
        </w:rPr>
        <w:t xml:space="preserve"> – количество предыдущих покупок может указывает на степень лояльности клиента, что может оказывать влияние на то, какую сумму готов потратить покупатель, выбирая товар</w:t>
      </w:r>
      <w:r w:rsidRPr="00865705">
        <w:rPr>
          <w:lang w:val="ru-RU"/>
        </w:rPr>
        <w:t>;</w:t>
      </w:r>
    </w:p>
    <w:p w:rsidR="00865705" w:rsidRDefault="00865705" w:rsidP="00A54B76">
      <w:pPr>
        <w:pStyle w:val="a7"/>
        <w:numPr>
          <w:ilvl w:val="0"/>
          <w:numId w:val="24"/>
        </w:numPr>
        <w:ind w:left="851"/>
        <w:rPr>
          <w:lang w:val="ru-RU"/>
        </w:rPr>
      </w:pPr>
      <w:r w:rsidRPr="00865705">
        <w:rPr>
          <w:lang w:val="ru-RU"/>
        </w:rPr>
        <w:t xml:space="preserve">Frequency </w:t>
      </w:r>
      <w:proofErr w:type="spellStart"/>
      <w:r w:rsidRPr="00865705">
        <w:rPr>
          <w:lang w:val="ru-RU"/>
        </w:rPr>
        <w:t>of</w:t>
      </w:r>
      <w:proofErr w:type="spellEnd"/>
      <w:r w:rsidRPr="00865705">
        <w:rPr>
          <w:lang w:val="ru-RU"/>
        </w:rPr>
        <w:t xml:space="preserve"> </w:t>
      </w:r>
      <w:proofErr w:type="spellStart"/>
      <w:r w:rsidRPr="00865705">
        <w:rPr>
          <w:lang w:val="ru-RU"/>
        </w:rPr>
        <w:t>Purchases</w:t>
      </w:r>
      <w:proofErr w:type="spellEnd"/>
      <w:r w:rsidRPr="00865705">
        <w:rPr>
          <w:lang w:val="ru-RU"/>
        </w:rPr>
        <w:t xml:space="preserve"> – </w:t>
      </w:r>
      <w:r>
        <w:rPr>
          <w:lang w:val="ru-RU"/>
        </w:rPr>
        <w:t>частота совершения покупок может влиять на то, товары какой стоимости покупает клиент.</w:t>
      </w:r>
    </w:p>
    <w:p w:rsidR="00865705" w:rsidRDefault="00865705" w:rsidP="00865705">
      <w:pPr>
        <w:rPr>
          <w:lang w:val="ru-RU"/>
        </w:rPr>
      </w:pPr>
      <w:r>
        <w:rPr>
          <w:lang w:val="ru-RU"/>
        </w:rPr>
        <w:t>Для того чтобы применить методы задачи регрессии необходимо преобразовать качественные признаки в количественные. Для этого текстовые значения признаков были упорядочены в дискретные числовые значения</w:t>
      </w:r>
      <w:r w:rsidR="00EF32FC" w:rsidRPr="00EF32FC">
        <w:rPr>
          <w:lang w:val="ru-RU"/>
        </w:rPr>
        <w:t>:</w:t>
      </w:r>
      <w:r>
        <w:rPr>
          <w:lang w:val="ru-RU"/>
        </w:rPr>
        <w:t xml:space="preserve"> пол – 0, 1</w:t>
      </w:r>
      <w:r w:rsidRPr="00865705">
        <w:rPr>
          <w:lang w:val="ru-RU"/>
        </w:rPr>
        <w:t xml:space="preserve">; </w:t>
      </w:r>
      <w:r>
        <w:rPr>
          <w:lang w:val="ru-RU"/>
        </w:rPr>
        <w:t xml:space="preserve">частота покупок – </w:t>
      </w:r>
      <w:r w:rsidR="00EF32FC" w:rsidRPr="00EF32FC">
        <w:rPr>
          <w:lang w:val="ru-RU"/>
        </w:rPr>
        <w:t>0,</w:t>
      </w:r>
      <w:r>
        <w:rPr>
          <w:lang w:val="ru-RU"/>
        </w:rPr>
        <w:t>1,2,3,4,5</w:t>
      </w:r>
      <w:r w:rsidR="00EF32FC">
        <w:rPr>
          <w:lang w:val="ru-RU"/>
        </w:rPr>
        <w:t>,6.</w:t>
      </w:r>
      <w:r w:rsidR="004B7443">
        <w:rPr>
          <w:lang w:val="ru-RU"/>
        </w:rPr>
        <w:t xml:space="preserve"> Это сделано при помощи виджета </w:t>
      </w:r>
      <w:r w:rsidR="004B7443">
        <w:t>Continuize</w:t>
      </w:r>
      <w:r w:rsidR="004B7443">
        <w:rPr>
          <w:lang w:val="ru-RU"/>
        </w:rPr>
        <w:t xml:space="preserve">, в котором для выбранных категориальных признаков был установлен режим интерпретации </w:t>
      </w:r>
      <w:r w:rsidR="004B7443">
        <w:rPr>
          <w:lang w:val="en-US"/>
        </w:rPr>
        <w:t>as</w:t>
      </w:r>
      <w:r w:rsidR="004B7443" w:rsidRPr="004B7443">
        <w:rPr>
          <w:lang w:val="ru-RU"/>
        </w:rPr>
        <w:t xml:space="preserve"> </w:t>
      </w:r>
      <w:r w:rsidR="004B7443">
        <w:rPr>
          <w:lang w:val="en-US"/>
        </w:rPr>
        <w:t>ordinal</w:t>
      </w:r>
      <w:r w:rsidR="004B7443" w:rsidRPr="004B7443">
        <w:rPr>
          <w:lang w:val="ru-RU"/>
        </w:rPr>
        <w:t xml:space="preserve"> (</w:t>
      </w:r>
      <w:r w:rsidR="004B7443">
        <w:rPr>
          <w:lang w:val="ru-RU"/>
        </w:rPr>
        <w:t>как порядковые</w:t>
      </w:r>
      <w:r w:rsidR="004B7443" w:rsidRPr="004B7443">
        <w:rPr>
          <w:lang w:val="ru-RU"/>
        </w:rPr>
        <w:t>)</w:t>
      </w:r>
      <w:r w:rsidR="004B7443">
        <w:rPr>
          <w:lang w:val="ru-RU"/>
        </w:rPr>
        <w:t xml:space="preserve"> (рис. </w:t>
      </w:r>
      <w:r w:rsidR="00EF2E77">
        <w:rPr>
          <w:lang w:val="ru-RU"/>
        </w:rPr>
        <w:t>13</w:t>
      </w:r>
      <w:r w:rsidR="004B7443">
        <w:rPr>
          <w:lang w:val="ru-RU"/>
        </w:rPr>
        <w:t>).</w:t>
      </w:r>
    </w:p>
    <w:p w:rsidR="00FC5564" w:rsidRPr="004B7443" w:rsidRDefault="00FC5564" w:rsidP="00865705">
      <w:pPr>
        <w:rPr>
          <w:lang w:val="ru-RU"/>
        </w:rPr>
      </w:pPr>
    </w:p>
    <w:p w:rsidR="004B7443" w:rsidRDefault="004B7443" w:rsidP="004B7443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882977" cy="1415727"/>
            <wp:effectExtent l="0" t="0" r="3810" b="0"/>
            <wp:docPr id="127520928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09287" name="Рисунок 127520928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0651" cy="142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2FC" w:rsidRPr="00EF32FC" w:rsidRDefault="004B7443" w:rsidP="004B7443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13</w:t>
        </w:r>
      </w:fldSimple>
      <w:r>
        <w:rPr>
          <w:lang w:val="ru-RU"/>
        </w:rPr>
        <w:t>. Изменение режима интерпретации</w:t>
      </w:r>
    </w:p>
    <w:p w:rsidR="004B7443" w:rsidRDefault="004B7443" w:rsidP="004B7443">
      <w:pPr>
        <w:rPr>
          <w:lang w:val="ru-RU"/>
        </w:rPr>
      </w:pPr>
      <w:r>
        <w:rPr>
          <w:lang w:val="ru-RU"/>
        </w:rPr>
        <w:lastRenderedPageBreak/>
        <w:t xml:space="preserve">После этого в виджете </w:t>
      </w:r>
      <w:r>
        <w:rPr>
          <w:lang w:val="en-US"/>
        </w:rPr>
        <w:t>Select</w:t>
      </w:r>
      <w:r w:rsidRPr="004B7443">
        <w:rPr>
          <w:lang w:val="ru-RU"/>
        </w:rPr>
        <w:t xml:space="preserve"> </w:t>
      </w:r>
      <w:r>
        <w:rPr>
          <w:lang w:val="en-US"/>
        </w:rPr>
        <w:t>Columns</w:t>
      </w:r>
      <w:r w:rsidRPr="004B7443">
        <w:rPr>
          <w:lang w:val="ru-RU"/>
        </w:rPr>
        <w:t xml:space="preserve"> </w:t>
      </w:r>
      <w:r>
        <w:rPr>
          <w:lang w:val="ru-RU"/>
        </w:rPr>
        <w:t xml:space="preserve">были выбраны все признаки, которые будут участвовать в вычислении регрессии (рис. </w:t>
      </w:r>
      <w:r w:rsidR="00EF2E77">
        <w:rPr>
          <w:lang w:val="ru-RU"/>
        </w:rPr>
        <w:t>14</w:t>
      </w:r>
      <w:r>
        <w:rPr>
          <w:lang w:val="ru-RU"/>
        </w:rPr>
        <w:t>).</w:t>
      </w:r>
    </w:p>
    <w:p w:rsidR="00FC5564" w:rsidRDefault="00FC5564" w:rsidP="004B7443">
      <w:pPr>
        <w:rPr>
          <w:lang w:val="ru-RU"/>
        </w:rPr>
      </w:pPr>
    </w:p>
    <w:p w:rsidR="004B7443" w:rsidRDefault="004B7443" w:rsidP="004B7443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4464050" cy="3537706"/>
            <wp:effectExtent l="0" t="0" r="0" b="5715"/>
            <wp:docPr id="189574881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48810" name="Рисунок 189574881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2520" cy="35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443" w:rsidRDefault="004B7443" w:rsidP="004B7443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14</w:t>
        </w:r>
      </w:fldSimple>
      <w:r>
        <w:rPr>
          <w:lang w:val="ru-RU"/>
        </w:rPr>
        <w:t>. Выбор параметров</w:t>
      </w:r>
    </w:p>
    <w:p w:rsidR="00F75AAF" w:rsidRDefault="002F6365" w:rsidP="00F75AAF">
      <w:pPr>
        <w:rPr>
          <w:lang w:val="ru-RU"/>
        </w:rPr>
      </w:pPr>
      <w:r>
        <w:rPr>
          <w:lang w:val="ru-RU"/>
        </w:rPr>
        <w:t xml:space="preserve">Данные были предоставлены трём алгоритмам: линейной регрессии, случайному лесу и методу </w:t>
      </w:r>
      <w:r w:rsidR="00252FED">
        <w:rPr>
          <w:lang w:val="ru-RU"/>
        </w:rPr>
        <w:t xml:space="preserve">градиентного </w:t>
      </w:r>
      <w:proofErr w:type="spellStart"/>
      <w:r w:rsidR="00252FED">
        <w:rPr>
          <w:lang w:val="ru-RU"/>
        </w:rPr>
        <w:t>бустинга</w:t>
      </w:r>
      <w:proofErr w:type="spellEnd"/>
      <w:r>
        <w:rPr>
          <w:lang w:val="ru-RU"/>
        </w:rPr>
        <w:t xml:space="preserve">, описанных в разделе 3 (рис. </w:t>
      </w:r>
      <w:r w:rsidR="00EF2E77">
        <w:rPr>
          <w:lang w:val="ru-RU"/>
        </w:rPr>
        <w:t>1</w:t>
      </w:r>
      <w:r w:rsidR="008C2806">
        <w:rPr>
          <w:lang w:val="ru-RU"/>
        </w:rPr>
        <w:t>5</w:t>
      </w:r>
      <w:r>
        <w:rPr>
          <w:lang w:val="ru-RU"/>
        </w:rPr>
        <w:t>).</w:t>
      </w:r>
    </w:p>
    <w:p w:rsidR="002F6365" w:rsidRDefault="002F6365" w:rsidP="002F6365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719643" cy="3032125"/>
            <wp:effectExtent l="0" t="0" r="1905" b="3175"/>
            <wp:docPr id="1276871972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871972" name="Рисунок 1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2913" cy="30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365" w:rsidRDefault="002F6365" w:rsidP="002F6365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15</w:t>
        </w:r>
      </w:fldSimple>
      <w:r>
        <w:rPr>
          <w:lang w:val="ru-RU"/>
        </w:rPr>
        <w:t>. Использованные виджеты алгоритмов</w:t>
      </w:r>
    </w:p>
    <w:p w:rsidR="002F6365" w:rsidRDefault="002F6365" w:rsidP="00307BAD">
      <w:pPr>
        <w:rPr>
          <w:lang w:val="ru-RU"/>
        </w:rPr>
      </w:pPr>
      <w:r>
        <w:rPr>
          <w:lang w:val="ru-RU"/>
        </w:rPr>
        <w:lastRenderedPageBreak/>
        <w:t xml:space="preserve">Результаты работы этих алгоритмов можно оценить через значения ошибки в виджете </w:t>
      </w:r>
      <w:r>
        <w:rPr>
          <w:lang w:val="en-US"/>
        </w:rPr>
        <w:t>Test</w:t>
      </w:r>
      <w:r w:rsidRPr="002F6365">
        <w:rPr>
          <w:lang w:val="ru-RU"/>
        </w:rPr>
        <w:t xml:space="preserve"> </w:t>
      </w:r>
      <w:r>
        <w:rPr>
          <w:lang w:val="en-US"/>
        </w:rPr>
        <w:t>and</w:t>
      </w:r>
      <w:r w:rsidRPr="002F6365">
        <w:rPr>
          <w:lang w:val="ru-RU"/>
        </w:rPr>
        <w:t xml:space="preserve"> </w:t>
      </w:r>
      <w:r>
        <w:rPr>
          <w:lang w:val="en-US"/>
        </w:rPr>
        <w:t>Score</w:t>
      </w:r>
      <w:r w:rsidR="00307BAD">
        <w:rPr>
          <w:lang w:val="ru-RU"/>
        </w:rPr>
        <w:t xml:space="preserve">. Самым важным значением ошибки считается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vertAlign w:val="superscript"/>
                <w:lang w:val="ru-RU"/>
              </w:rPr>
              <m:t>2</m:t>
            </m:r>
          </m:sup>
        </m:sSup>
      </m:oMath>
      <w:r w:rsidR="00307BAD">
        <w:rPr>
          <w:lang w:val="ru-RU"/>
        </w:rPr>
        <w:t xml:space="preserve"> – к</w:t>
      </w:r>
      <w:r w:rsidR="00307BAD" w:rsidRPr="00307BAD">
        <w:t>оэффициент детерминации</w:t>
      </w:r>
      <w:r w:rsidR="00307BAD">
        <w:rPr>
          <w:lang w:val="ru-RU"/>
        </w:rPr>
        <w:t xml:space="preserve">. </w:t>
      </w:r>
      <w:r w:rsidR="00307BAD" w:rsidRPr="00307BAD">
        <w:t xml:space="preserve">Коэффициент детерминации является статистической мерой согласия, с помощью которой можно определить, насколько модель </w:t>
      </w:r>
      <w:r w:rsidR="00307BAD" w:rsidRPr="00307BAD">
        <w:fldChar w:fldCharType="begin"/>
      </w:r>
      <w:r w:rsidR="00307BAD" w:rsidRPr="00307BAD">
        <w:instrText>HYPERLINK "https://wiki.loginom.ru/articles/linear-regression.html"</w:instrText>
      </w:r>
      <w:r w:rsidR="00307BAD" w:rsidRPr="00307BAD">
        <w:fldChar w:fldCharType="separate"/>
      </w:r>
      <w:r w:rsidR="00307BAD" w:rsidRPr="00307BAD">
        <w:t>линейной регрессии</w:t>
      </w:r>
      <w:r w:rsidR="00307BAD" w:rsidRPr="00307BAD">
        <w:fldChar w:fldCharType="end"/>
      </w:r>
      <w:r w:rsidR="00307BAD" w:rsidRPr="00307BAD">
        <w:t xml:space="preserve"> соответствует данным, на которых она построена.</w:t>
      </w:r>
      <w:r w:rsidR="00307BAD">
        <w:rPr>
          <w:lang w:val="ru-RU"/>
        </w:rPr>
        <w:t xml:space="preserve"> </w:t>
      </w:r>
      <w:r w:rsidR="00307BAD">
        <w:t xml:space="preserve">Коэффициент детерминации изменяется в диапазоне от </w:t>
      </w:r>
      <w:r w:rsidR="00307BAD">
        <w:rPr>
          <w:rStyle w:val="mjx-char"/>
        </w:rPr>
        <w:t>−∞</w:t>
      </w:r>
      <w:r w:rsidR="00307BAD">
        <w:t xml:space="preserve"> до 1. </w:t>
      </w:r>
      <w:r w:rsidR="00307BAD" w:rsidRPr="00307BAD">
        <w:t xml:space="preserve">Если он равен 1, это соответствует идеальной модели, когда все точки наблюдений лежат точно на </w:t>
      </w:r>
      <w:r w:rsidR="00307BAD" w:rsidRPr="00307BAD">
        <w:fldChar w:fldCharType="begin"/>
      </w:r>
      <w:r w:rsidR="00307BAD" w:rsidRPr="00307BAD">
        <w:instrText>HYPERLINK "https://wiki.loginom.ru/articles/regression-line.html"</w:instrText>
      </w:r>
      <w:r w:rsidR="00307BAD" w:rsidRPr="00307BAD">
        <w:fldChar w:fldCharType="separate"/>
      </w:r>
      <w:r w:rsidR="00307BAD" w:rsidRPr="00307BAD">
        <w:t>линии регрессии</w:t>
      </w:r>
      <w:r w:rsidR="00307BAD" w:rsidRPr="00307BAD">
        <w:fldChar w:fldCharType="end"/>
      </w:r>
      <w:r w:rsidR="00307BAD" w:rsidRPr="00307BAD">
        <w:t>, т.е. сумма квадратов их отклонений равна 0. Если коэффициент детерминации равен 0, это означает, что связь между переменными регрессионной модели отсутствует, и вместо нее для оценки значения выходной переменной можно использовать простое среднее ее наблюдаемых значений</w:t>
      </w:r>
      <w:r w:rsidR="00307BAD">
        <w:rPr>
          <w:lang w:val="ru-RU"/>
        </w:rPr>
        <w:t xml:space="preserve"> </w:t>
      </w:r>
      <w:r w:rsidR="00307BAD" w:rsidRPr="00307BAD">
        <w:rPr>
          <w:lang w:val="ru-RU"/>
        </w:rPr>
        <w:t>[</w:t>
      </w:r>
      <w:r w:rsidR="00217BD0">
        <w:rPr>
          <w:lang w:val="ru-RU"/>
        </w:rPr>
        <w:t>10</w:t>
      </w:r>
      <w:r w:rsidR="00307BAD" w:rsidRPr="00307BAD">
        <w:rPr>
          <w:lang w:val="ru-RU"/>
        </w:rPr>
        <w:t>]</w:t>
      </w:r>
      <w:r w:rsidR="00307BAD" w:rsidRPr="00307BAD">
        <w:t>.</w:t>
      </w:r>
    </w:p>
    <w:p w:rsidR="00307BAD" w:rsidRPr="00307BAD" w:rsidRDefault="00307BAD" w:rsidP="00307BAD">
      <w:pPr>
        <w:rPr>
          <w:lang w:val="ru-RU"/>
        </w:rPr>
      </w:pPr>
      <w:r>
        <w:t>Кроме того, бывают случаи, когда коэффициент детерминации принимает отрицательные значения (обычно небольшие). Это случается, когда ошибка модели простого среднего становится меньше ошибки регрессионной модели. Таким образом, добавление в модель с константой некоторой переменной только ухудшает е</w:t>
      </w:r>
      <w:r>
        <w:rPr>
          <w:lang w:val="ru-RU"/>
        </w:rPr>
        <w:t xml:space="preserve">ё </w:t>
      </w:r>
      <w:r w:rsidRPr="00307BAD">
        <w:rPr>
          <w:lang w:val="ru-RU"/>
        </w:rPr>
        <w:t>[</w:t>
      </w:r>
      <w:r w:rsidR="00217BD0">
        <w:rPr>
          <w:lang w:val="ru-RU"/>
        </w:rPr>
        <w:t>1</w:t>
      </w:r>
      <w:r w:rsidRPr="00307BAD">
        <w:rPr>
          <w:lang w:val="ru-RU"/>
        </w:rPr>
        <w:t>0]</w:t>
      </w:r>
      <w:r>
        <w:t>.</w:t>
      </w:r>
    </w:p>
    <w:p w:rsidR="00307BAD" w:rsidRDefault="00307BAD" w:rsidP="00307BAD">
      <w:pPr>
        <w:rPr>
          <w:lang w:val="ru-RU"/>
        </w:rPr>
      </w:pPr>
      <w:r>
        <w:rPr>
          <w:lang w:val="ru-RU"/>
        </w:rPr>
        <w:t xml:space="preserve">В данном случае получены следующие значения ошибок (рис. </w:t>
      </w:r>
      <w:r w:rsidR="00EF2E77">
        <w:rPr>
          <w:lang w:val="ru-RU"/>
        </w:rPr>
        <w:t>1</w:t>
      </w:r>
      <w:r w:rsidR="000871BC">
        <w:rPr>
          <w:lang w:val="ru-RU"/>
        </w:rPr>
        <w:t>6</w:t>
      </w:r>
      <w:r>
        <w:rPr>
          <w:lang w:val="ru-RU"/>
        </w:rPr>
        <w:t>):</w:t>
      </w:r>
    </w:p>
    <w:p w:rsidR="00FC5564" w:rsidRDefault="00FC5564" w:rsidP="00307BAD">
      <w:pPr>
        <w:rPr>
          <w:lang w:val="ru-RU"/>
        </w:rPr>
      </w:pPr>
    </w:p>
    <w:p w:rsidR="00307BAD" w:rsidRDefault="00307BAD" w:rsidP="00307BAD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4895519" cy="1115152"/>
            <wp:effectExtent l="0" t="0" r="0" b="2540"/>
            <wp:docPr id="115654983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549832" name="Рисунок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519" cy="111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BAD" w:rsidRDefault="00307BAD" w:rsidP="00307BAD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16</w:t>
        </w:r>
      </w:fldSimple>
      <w:r>
        <w:rPr>
          <w:lang w:val="ru-RU"/>
        </w:rPr>
        <w:t>. Результаты алгоритмов регрессии</w:t>
      </w:r>
    </w:p>
    <w:p w:rsidR="00307BAD" w:rsidRDefault="00307BAD" w:rsidP="00307BAD">
      <w:pPr>
        <w:rPr>
          <w:lang w:val="ru-RU"/>
        </w:rPr>
      </w:pPr>
      <w:r>
        <w:rPr>
          <w:lang w:val="ru-RU"/>
        </w:rPr>
        <w:t>Как видно из значений ни одна из моделей не смогла найти зависимостей по целевой переменной</w:t>
      </w:r>
      <w:r w:rsidR="002F4CD3">
        <w:rPr>
          <w:lang w:val="ru-RU"/>
        </w:rPr>
        <w:t>, которая бы дала точность больше хотя бы нахождения обычного среднего значения (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="002F4CD3" w:rsidRPr="002F4CD3">
        <w:rPr>
          <w:lang w:val="ru-RU"/>
        </w:rPr>
        <w:t xml:space="preserve"> </w:t>
      </w:r>
      <w:r w:rsidR="002F4CD3">
        <w:rPr>
          <w:lang w:val="ru-RU"/>
        </w:rPr>
        <w:t>– отрицательно).</w:t>
      </w:r>
    </w:p>
    <w:p w:rsidR="00740D1E" w:rsidRDefault="00740D1E" w:rsidP="00307BAD">
      <w:pPr>
        <w:rPr>
          <w:szCs w:val="28"/>
          <w:lang w:val="ru-RU"/>
        </w:rPr>
      </w:pPr>
      <w:r>
        <w:rPr>
          <w:lang w:val="ru-RU"/>
        </w:rPr>
        <w:t xml:space="preserve">Для поиска большего количества зависимостей были задействованы все признаки, кроме добавочных (они будут только мешать). Для того чтобы привести все признаки к количественному типу был использован метод </w:t>
      </w:r>
      <w:r>
        <w:rPr>
          <w:lang w:val="en-US"/>
        </w:rPr>
        <w:t>One</w:t>
      </w:r>
      <w:r w:rsidRPr="00740D1E">
        <w:rPr>
          <w:lang w:val="ru-RU"/>
        </w:rPr>
        <w:t>-</w:t>
      </w:r>
      <w:r>
        <w:rPr>
          <w:lang w:val="en-US"/>
        </w:rPr>
        <w:t>Hot</w:t>
      </w:r>
      <w:r w:rsidRPr="00740D1E">
        <w:rPr>
          <w:lang w:val="ru-RU"/>
        </w:rPr>
        <w:t xml:space="preserve"> </w:t>
      </w:r>
      <w:r>
        <w:rPr>
          <w:lang w:val="en-US"/>
        </w:rPr>
        <w:lastRenderedPageBreak/>
        <w:t>Encoding</w:t>
      </w:r>
      <w:r w:rsidRPr="00740D1E">
        <w:rPr>
          <w:lang w:val="ru-RU"/>
        </w:rPr>
        <w:t>.</w:t>
      </w:r>
      <w:r>
        <w:rPr>
          <w:lang w:val="ru-RU"/>
        </w:rPr>
        <w:t xml:space="preserve"> </w:t>
      </w:r>
      <w:r w:rsidRPr="00B73958">
        <w:rPr>
          <w:szCs w:val="28"/>
        </w:rPr>
        <w:t>Каждый уникальный категориальный признак будет представлен отдельным столбцом, где для каждого значения будет стоять 1 или 0, в зависимости от того, является ли это значением данного столбца</w:t>
      </w:r>
      <w:r w:rsidRPr="007F2509">
        <w:rPr>
          <w:szCs w:val="28"/>
        </w:rPr>
        <w:t xml:space="preserve"> [</w:t>
      </w:r>
      <w:r w:rsidR="00217BD0">
        <w:rPr>
          <w:lang w:val="ru-RU"/>
        </w:rPr>
        <w:t>2</w:t>
      </w:r>
      <w:r w:rsidR="002314B0" w:rsidRPr="002314B0">
        <w:rPr>
          <w:lang w:val="ru-RU"/>
        </w:rPr>
        <w:t>1</w:t>
      </w:r>
      <w:r w:rsidRPr="00740D1E">
        <w:rPr>
          <w:szCs w:val="28"/>
          <w:lang w:val="ru-RU"/>
        </w:rPr>
        <w:t>].</w:t>
      </w:r>
      <w:r>
        <w:rPr>
          <w:szCs w:val="28"/>
          <w:lang w:val="ru-RU"/>
        </w:rPr>
        <w:t xml:space="preserve"> Таким образом получаем следующий набор признаков (рис. </w:t>
      </w:r>
      <w:r w:rsidR="00EF2E77">
        <w:rPr>
          <w:szCs w:val="28"/>
          <w:lang w:val="ru-RU"/>
        </w:rPr>
        <w:t>1</w:t>
      </w:r>
      <w:r w:rsidR="000871BC">
        <w:rPr>
          <w:szCs w:val="28"/>
          <w:lang w:val="ru-RU"/>
        </w:rPr>
        <w:t>7</w:t>
      </w:r>
      <w:r>
        <w:rPr>
          <w:szCs w:val="28"/>
          <w:lang w:val="ru-RU"/>
        </w:rPr>
        <w:t>):</w:t>
      </w:r>
    </w:p>
    <w:p w:rsidR="00FC5564" w:rsidRDefault="00FC5564" w:rsidP="00307BAD">
      <w:pPr>
        <w:rPr>
          <w:szCs w:val="28"/>
          <w:lang w:val="ru-RU"/>
        </w:rPr>
      </w:pPr>
    </w:p>
    <w:p w:rsidR="00740D1E" w:rsidRDefault="00740D1E" w:rsidP="00740D1E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423018" cy="3851788"/>
            <wp:effectExtent l="0" t="0" r="3175" b="0"/>
            <wp:docPr id="134093414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934147" name="Рисунок 13409341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247" cy="3888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D1E" w:rsidRPr="00EF2E77" w:rsidRDefault="00740D1E" w:rsidP="00740D1E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17</w:t>
        </w:r>
      </w:fldSimple>
      <w:r>
        <w:rPr>
          <w:lang w:val="ru-RU"/>
        </w:rPr>
        <w:t xml:space="preserve">. </w:t>
      </w:r>
      <w:r w:rsidR="000871BC">
        <w:rPr>
          <w:lang w:val="ru-RU"/>
        </w:rPr>
        <w:t>Полученные количественные признаки</w:t>
      </w:r>
    </w:p>
    <w:p w:rsidR="00740D1E" w:rsidRDefault="00740D1E" w:rsidP="00740D1E">
      <w:pPr>
        <w:rPr>
          <w:lang w:val="ru-RU"/>
        </w:rPr>
      </w:pPr>
      <w:r>
        <w:rPr>
          <w:lang w:val="ru-RU"/>
        </w:rPr>
        <w:t xml:space="preserve">По итогам работы все три алгоритмы также не смогли найти (рис. </w:t>
      </w:r>
      <w:r w:rsidR="00EF2E77">
        <w:rPr>
          <w:lang w:val="ru-RU"/>
        </w:rPr>
        <w:t>1</w:t>
      </w:r>
      <w:r w:rsidR="000871BC">
        <w:rPr>
          <w:lang w:val="ru-RU"/>
        </w:rPr>
        <w:t>8</w:t>
      </w:r>
      <w:r>
        <w:rPr>
          <w:lang w:val="ru-RU"/>
        </w:rPr>
        <w:t>) никаких зависимостей среди всех признаков, по которым бы можно было прогнозировать сумму следующей покупки.</w:t>
      </w:r>
    </w:p>
    <w:p w:rsidR="00FC5564" w:rsidRDefault="00FC5564" w:rsidP="00740D1E">
      <w:pPr>
        <w:rPr>
          <w:lang w:val="ru-RU"/>
        </w:rPr>
      </w:pPr>
    </w:p>
    <w:p w:rsidR="009F48B4" w:rsidRDefault="00740D1E" w:rsidP="009F48B4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4128013" cy="930918"/>
            <wp:effectExtent l="0" t="0" r="0" b="0"/>
            <wp:docPr id="16264154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15421" name="Рисунок 2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8013" cy="93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D1E" w:rsidRDefault="009F48B4" w:rsidP="009F48B4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18</w:t>
        </w:r>
      </w:fldSimple>
      <w:r>
        <w:rPr>
          <w:lang w:val="ru-RU"/>
        </w:rPr>
        <w:t>. Результаты регрессии по всем признакам</w:t>
      </w:r>
    </w:p>
    <w:p w:rsidR="00446F03" w:rsidRDefault="009F48B4" w:rsidP="00FC5564">
      <w:pPr>
        <w:rPr>
          <w:lang w:val="ru-RU"/>
        </w:rPr>
      </w:pPr>
      <w:r>
        <w:rPr>
          <w:lang w:val="ru-RU"/>
        </w:rPr>
        <w:t xml:space="preserve">В результате </w:t>
      </w:r>
      <w:r w:rsidR="00FC5564">
        <w:rPr>
          <w:lang w:val="ru-RU"/>
        </w:rPr>
        <w:t xml:space="preserve">регрессионного анализа </w:t>
      </w:r>
      <w:r>
        <w:rPr>
          <w:lang w:val="ru-RU"/>
        </w:rPr>
        <w:t>можно сказать, что данные из набора не позволяют решить задачу прогнозирования стоимости следующей покупки</w:t>
      </w:r>
      <w:r w:rsidR="002113BA">
        <w:rPr>
          <w:lang w:val="ru-RU"/>
        </w:rPr>
        <w:t xml:space="preserve"> ни одним из алгоритмов регрессии.</w:t>
      </w:r>
      <w:r w:rsidR="00446F03">
        <w:rPr>
          <w:lang w:val="ru-RU"/>
        </w:rPr>
        <w:br w:type="page"/>
      </w:r>
    </w:p>
    <w:p w:rsidR="00446F03" w:rsidRDefault="004574E8" w:rsidP="00813836">
      <w:pPr>
        <w:pStyle w:val="1"/>
        <w:rPr>
          <w:lang w:val="ru-RU"/>
        </w:rPr>
      </w:pPr>
      <w:bookmarkStart w:id="8" w:name="_Toc217876615"/>
      <w:r>
        <w:rPr>
          <w:lang w:val="ru-RU"/>
        </w:rPr>
        <w:lastRenderedPageBreak/>
        <w:t xml:space="preserve">7. </w:t>
      </w:r>
      <w:r w:rsidR="0040639E">
        <w:rPr>
          <w:lang w:val="ru-RU"/>
        </w:rPr>
        <w:t>Задача кластеризации</w:t>
      </w:r>
      <w:bookmarkEnd w:id="8"/>
    </w:p>
    <w:p w:rsidR="003A2839" w:rsidRDefault="003A2839" w:rsidP="003A2839">
      <w:pPr>
        <w:ind w:firstLine="426"/>
        <w:rPr>
          <w:szCs w:val="28"/>
        </w:rPr>
      </w:pPr>
      <w:r>
        <w:rPr>
          <w:szCs w:val="28"/>
        </w:rPr>
        <w:t>Кластеризация</w:t>
      </w:r>
      <w:r w:rsidRPr="006429DE">
        <w:rPr>
          <w:szCs w:val="28"/>
        </w:rPr>
        <w:t xml:space="preserve"> клиентов на основе их покупательского поведения позволяет группировать пользователей по схожим характеристикам для оптимизации бизнес-процессов и повышения эффективности маркетинговых кампаний. Главная цель</w:t>
      </w:r>
      <w:r>
        <w:rPr>
          <w:szCs w:val="28"/>
        </w:rPr>
        <w:t xml:space="preserve"> задачи</w:t>
      </w:r>
      <w:r w:rsidRPr="006429DE">
        <w:rPr>
          <w:szCs w:val="28"/>
        </w:rPr>
        <w:t xml:space="preserve"> заключается в том, чтобы сгруппировать </w:t>
      </w:r>
      <w:r w:rsidR="003612C8">
        <w:rPr>
          <w:szCs w:val="28"/>
          <w:lang w:val="ru-RU"/>
        </w:rPr>
        <w:t>покупателей</w:t>
      </w:r>
      <w:r w:rsidRPr="006429DE">
        <w:rPr>
          <w:szCs w:val="28"/>
        </w:rPr>
        <w:t xml:space="preserve"> по схожести их покупок, объемов расходов, частоте покупок и других значимых характеристик.</w:t>
      </w:r>
    </w:p>
    <w:p w:rsidR="003A2839" w:rsidRDefault="003A2839" w:rsidP="003A2839">
      <w:pPr>
        <w:ind w:firstLine="426"/>
        <w:rPr>
          <w:szCs w:val="28"/>
        </w:rPr>
      </w:pPr>
      <w:r w:rsidRPr="006429DE">
        <w:rPr>
          <w:szCs w:val="28"/>
        </w:rPr>
        <w:t>Для задачи кластеризации целесообразно использовать алгоритм K-means, который позволяет разделить данные на k</w:t>
      </w:r>
      <w:r>
        <w:rPr>
          <w:szCs w:val="28"/>
        </w:rPr>
        <w:t xml:space="preserve"> </w:t>
      </w:r>
      <w:r w:rsidRPr="006429DE">
        <w:rPr>
          <w:szCs w:val="28"/>
        </w:rPr>
        <w:t>кластеров по признаку схожести. Этот метод хорошо подходит для группировки объектов с числовыми характеристиками.</w:t>
      </w:r>
    </w:p>
    <w:p w:rsidR="00A54B76" w:rsidRDefault="00A54B76" w:rsidP="00A54B76">
      <w:pPr>
        <w:ind w:firstLine="426"/>
        <w:rPr>
          <w:szCs w:val="28"/>
        </w:rPr>
      </w:pPr>
      <w:r>
        <w:rPr>
          <w:szCs w:val="28"/>
        </w:rPr>
        <w:t>Преимущества данного метода:</w:t>
      </w:r>
    </w:p>
    <w:p w:rsidR="00A54B76" w:rsidRPr="006429DE" w:rsidRDefault="00A54B76" w:rsidP="00A54B76">
      <w:pPr>
        <w:pStyle w:val="a7"/>
        <w:widowControl w:val="0"/>
        <w:numPr>
          <w:ilvl w:val="0"/>
          <w:numId w:val="26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п</w:t>
      </w:r>
      <w:r w:rsidRPr="006429DE">
        <w:rPr>
          <w:szCs w:val="28"/>
        </w:rPr>
        <w:t>ростота реализации и интерпретации</w:t>
      </w:r>
      <w:r>
        <w:rPr>
          <w:szCs w:val="28"/>
          <w:lang w:val="en-US"/>
        </w:rPr>
        <w:t>;</w:t>
      </w:r>
    </w:p>
    <w:p w:rsidR="00A54B76" w:rsidRDefault="00A54B76" w:rsidP="00A54B76">
      <w:pPr>
        <w:pStyle w:val="a7"/>
        <w:widowControl w:val="0"/>
        <w:numPr>
          <w:ilvl w:val="0"/>
          <w:numId w:val="26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э</w:t>
      </w:r>
      <w:r w:rsidRPr="006429DE">
        <w:rPr>
          <w:szCs w:val="28"/>
        </w:rPr>
        <w:t>ффективен на больших наборах данных с числовыми признаками;</w:t>
      </w:r>
    </w:p>
    <w:p w:rsidR="00A54B76" w:rsidRDefault="00A54B76" w:rsidP="00A54B76">
      <w:pPr>
        <w:pStyle w:val="a7"/>
        <w:widowControl w:val="0"/>
        <w:numPr>
          <w:ilvl w:val="0"/>
          <w:numId w:val="26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п</w:t>
      </w:r>
      <w:r w:rsidRPr="006429DE">
        <w:rPr>
          <w:szCs w:val="28"/>
        </w:rPr>
        <w:t>озволяет заранее задать количество кластеров</w:t>
      </w:r>
      <w:r>
        <w:rPr>
          <w:szCs w:val="28"/>
        </w:rPr>
        <w:t>.</w:t>
      </w:r>
    </w:p>
    <w:p w:rsidR="00A54B76" w:rsidRPr="00A54B76" w:rsidRDefault="00A54B76" w:rsidP="00A54B76">
      <w:r w:rsidRPr="00A54B76">
        <w:t xml:space="preserve">Для кластеризации </w:t>
      </w:r>
      <w:r>
        <w:rPr>
          <w:lang w:val="ru-RU"/>
        </w:rPr>
        <w:t>покупателей</w:t>
      </w:r>
      <w:r w:rsidRPr="00A54B76">
        <w:t xml:space="preserve"> могут использоваться следующие признаки:</w:t>
      </w:r>
    </w:p>
    <w:p w:rsidR="000777FD" w:rsidRPr="00EA3774" w:rsidRDefault="00EA3774" w:rsidP="00EA3774">
      <w:pPr>
        <w:pStyle w:val="a7"/>
        <w:numPr>
          <w:ilvl w:val="0"/>
          <w:numId w:val="26"/>
        </w:numPr>
        <w:ind w:left="851"/>
        <w:rPr>
          <w:lang w:val="ru-RU"/>
        </w:rPr>
      </w:pPr>
      <w:r>
        <w:rPr>
          <w:lang w:val="en-US"/>
        </w:rPr>
        <w:t>Gender</w:t>
      </w:r>
      <w:r w:rsidRPr="00EA3774">
        <w:rPr>
          <w:lang w:val="ru-RU"/>
        </w:rPr>
        <w:t xml:space="preserve"> </w:t>
      </w:r>
      <w:r>
        <w:rPr>
          <w:lang w:val="ru-RU"/>
        </w:rPr>
        <w:t>– разделение покупателей по полу</w:t>
      </w:r>
      <w:r w:rsidRPr="00EA3774">
        <w:rPr>
          <w:lang w:val="ru-RU"/>
        </w:rPr>
        <w:t>;</w:t>
      </w:r>
    </w:p>
    <w:p w:rsidR="00EA3774" w:rsidRDefault="00EA3774" w:rsidP="00EA3774">
      <w:pPr>
        <w:pStyle w:val="a7"/>
        <w:numPr>
          <w:ilvl w:val="0"/>
          <w:numId w:val="26"/>
        </w:numPr>
        <w:ind w:left="851"/>
        <w:rPr>
          <w:lang w:val="ru-RU"/>
        </w:rPr>
      </w:pPr>
      <w:r>
        <w:rPr>
          <w:lang w:val="en-US"/>
        </w:rPr>
        <w:t>Frequency</w:t>
      </w:r>
      <w:r w:rsidRPr="00EA3774">
        <w:rPr>
          <w:lang w:val="ru-RU"/>
        </w:rPr>
        <w:t xml:space="preserve"> </w:t>
      </w:r>
      <w:r>
        <w:rPr>
          <w:lang w:val="en-US"/>
        </w:rPr>
        <w:t>of</w:t>
      </w:r>
      <w:r w:rsidRPr="00EA3774">
        <w:rPr>
          <w:lang w:val="ru-RU"/>
        </w:rPr>
        <w:t xml:space="preserve"> </w:t>
      </w:r>
      <w:r>
        <w:rPr>
          <w:lang w:val="en-US"/>
        </w:rPr>
        <w:t>Purchases</w:t>
      </w:r>
      <w:r w:rsidRPr="00EA3774">
        <w:rPr>
          <w:lang w:val="ru-RU"/>
        </w:rPr>
        <w:t xml:space="preserve"> – </w:t>
      </w:r>
      <w:r>
        <w:rPr>
          <w:lang w:val="ru-RU"/>
        </w:rPr>
        <w:t>разделение</w:t>
      </w:r>
      <w:r w:rsidRPr="00EA3774">
        <w:rPr>
          <w:lang w:val="ru-RU"/>
        </w:rPr>
        <w:t xml:space="preserve"> </w:t>
      </w:r>
      <w:r>
        <w:rPr>
          <w:lang w:val="ru-RU"/>
        </w:rPr>
        <w:t>покупателей по частоте совершения покупок;</w:t>
      </w:r>
    </w:p>
    <w:p w:rsidR="00EA3774" w:rsidRPr="00EA3774" w:rsidRDefault="00EA3774" w:rsidP="00EA3774">
      <w:pPr>
        <w:pStyle w:val="a7"/>
        <w:numPr>
          <w:ilvl w:val="0"/>
          <w:numId w:val="26"/>
        </w:numPr>
        <w:ind w:left="851"/>
        <w:rPr>
          <w:lang w:val="ru-RU"/>
        </w:rPr>
      </w:pPr>
      <w:r>
        <w:rPr>
          <w:lang w:val="en-US"/>
        </w:rPr>
        <w:t>Category</w:t>
      </w:r>
      <w:r w:rsidRPr="00EA3774">
        <w:rPr>
          <w:lang w:val="ru-RU"/>
        </w:rPr>
        <w:t xml:space="preserve"> – </w:t>
      </w:r>
      <w:r>
        <w:rPr>
          <w:lang w:val="ru-RU"/>
        </w:rPr>
        <w:t>разделение транзакций по категориям товаров</w:t>
      </w:r>
      <w:r w:rsidRPr="00EA3774">
        <w:rPr>
          <w:lang w:val="ru-RU"/>
        </w:rPr>
        <w:t>;</w:t>
      </w:r>
    </w:p>
    <w:p w:rsidR="00EA3774" w:rsidRPr="00EA3774" w:rsidRDefault="00EA3774" w:rsidP="00EA3774">
      <w:pPr>
        <w:pStyle w:val="a7"/>
        <w:numPr>
          <w:ilvl w:val="0"/>
          <w:numId w:val="26"/>
        </w:numPr>
        <w:ind w:left="851"/>
        <w:rPr>
          <w:lang w:val="ru-RU"/>
        </w:rPr>
      </w:pPr>
      <w:r>
        <w:rPr>
          <w:lang w:val="en-US"/>
        </w:rPr>
        <w:t>Shipping</w:t>
      </w:r>
      <w:r w:rsidRPr="00EA3774">
        <w:rPr>
          <w:lang w:val="ru-RU"/>
        </w:rPr>
        <w:t xml:space="preserve"> </w:t>
      </w:r>
      <w:r>
        <w:rPr>
          <w:lang w:val="en-US"/>
        </w:rPr>
        <w:t>Type</w:t>
      </w:r>
      <w:r w:rsidRPr="00EA3774">
        <w:rPr>
          <w:lang w:val="ru-RU"/>
        </w:rPr>
        <w:t xml:space="preserve"> – </w:t>
      </w:r>
      <w:r>
        <w:rPr>
          <w:lang w:val="ru-RU"/>
        </w:rPr>
        <w:t>разделение по выбранному типу доставки</w:t>
      </w:r>
      <w:r w:rsidRPr="00EA3774">
        <w:rPr>
          <w:lang w:val="ru-RU"/>
        </w:rPr>
        <w:t>;</w:t>
      </w:r>
    </w:p>
    <w:p w:rsidR="00B64370" w:rsidRPr="00B64370" w:rsidRDefault="00EA3774" w:rsidP="00EA3774">
      <w:pPr>
        <w:pStyle w:val="a7"/>
        <w:numPr>
          <w:ilvl w:val="0"/>
          <w:numId w:val="26"/>
        </w:numPr>
        <w:ind w:left="851"/>
        <w:rPr>
          <w:lang w:val="ru-RU"/>
        </w:rPr>
      </w:pPr>
      <w:r>
        <w:rPr>
          <w:lang w:val="en-US"/>
        </w:rPr>
        <w:t>Subscription</w:t>
      </w:r>
      <w:r w:rsidRPr="00B64370">
        <w:rPr>
          <w:lang w:val="ru-RU"/>
        </w:rPr>
        <w:t xml:space="preserve"> </w:t>
      </w:r>
      <w:r>
        <w:rPr>
          <w:lang w:val="en-US"/>
        </w:rPr>
        <w:t>Status</w:t>
      </w:r>
      <w:r w:rsidRPr="00B64370">
        <w:rPr>
          <w:lang w:val="ru-RU"/>
        </w:rPr>
        <w:t xml:space="preserve"> </w:t>
      </w:r>
      <w:r w:rsidR="00B64370" w:rsidRPr="00B64370">
        <w:rPr>
          <w:lang w:val="ru-RU"/>
        </w:rPr>
        <w:t>–</w:t>
      </w:r>
      <w:r w:rsidRPr="00B64370">
        <w:rPr>
          <w:lang w:val="ru-RU"/>
        </w:rPr>
        <w:t xml:space="preserve"> </w:t>
      </w:r>
      <w:r w:rsidR="00B64370">
        <w:rPr>
          <w:lang w:val="ru-RU"/>
        </w:rPr>
        <w:t>разделение покупателей на подписчиков и тех, у кого нет подписки</w:t>
      </w:r>
      <w:r w:rsidR="00B64370" w:rsidRPr="00B64370">
        <w:rPr>
          <w:lang w:val="ru-RU"/>
        </w:rPr>
        <w:t>;</w:t>
      </w:r>
    </w:p>
    <w:p w:rsidR="00EA3774" w:rsidRPr="00B64370" w:rsidRDefault="00B64370" w:rsidP="00EA3774">
      <w:pPr>
        <w:pStyle w:val="a7"/>
        <w:numPr>
          <w:ilvl w:val="0"/>
          <w:numId w:val="26"/>
        </w:numPr>
        <w:ind w:left="851"/>
        <w:rPr>
          <w:lang w:val="ru-RU"/>
        </w:rPr>
      </w:pPr>
      <w:r>
        <w:rPr>
          <w:lang w:val="en-US"/>
        </w:rPr>
        <w:t>Purchase</w:t>
      </w:r>
      <w:r w:rsidRPr="00B64370">
        <w:rPr>
          <w:lang w:val="ru-RU"/>
        </w:rPr>
        <w:t xml:space="preserve"> </w:t>
      </w:r>
      <w:r>
        <w:rPr>
          <w:lang w:val="en-US"/>
        </w:rPr>
        <w:t>Amount</w:t>
      </w:r>
      <w:r w:rsidRPr="00B64370">
        <w:rPr>
          <w:lang w:val="ru-RU"/>
        </w:rPr>
        <w:t xml:space="preserve"> (</w:t>
      </w:r>
      <w:r>
        <w:rPr>
          <w:lang w:val="en-US"/>
        </w:rPr>
        <w:t>USD</w:t>
      </w:r>
      <w:r w:rsidRPr="00B64370">
        <w:rPr>
          <w:lang w:val="ru-RU"/>
        </w:rPr>
        <w:t xml:space="preserve">) – </w:t>
      </w:r>
      <w:r>
        <w:rPr>
          <w:lang w:val="ru-RU"/>
        </w:rPr>
        <w:t>количественный признак</w:t>
      </w:r>
      <w:r w:rsidRPr="00B64370">
        <w:rPr>
          <w:lang w:val="ru-RU"/>
        </w:rPr>
        <w:t xml:space="preserve">, </w:t>
      </w:r>
      <w:r>
        <w:rPr>
          <w:lang w:val="ru-RU"/>
        </w:rPr>
        <w:t>позволяющий алгоритму выполнить кластеризацию по количеству потраченных денег</w:t>
      </w:r>
      <w:r w:rsidRPr="00B64370">
        <w:rPr>
          <w:lang w:val="ru-RU"/>
        </w:rPr>
        <w:t>;</w:t>
      </w:r>
    </w:p>
    <w:p w:rsidR="00B64370" w:rsidRPr="00B64370" w:rsidRDefault="00B64370" w:rsidP="00EA3774">
      <w:pPr>
        <w:pStyle w:val="a7"/>
        <w:numPr>
          <w:ilvl w:val="0"/>
          <w:numId w:val="26"/>
        </w:numPr>
        <w:ind w:left="851"/>
        <w:rPr>
          <w:lang w:val="ru-RU"/>
        </w:rPr>
      </w:pPr>
      <w:r>
        <w:rPr>
          <w:lang w:val="en-US"/>
        </w:rPr>
        <w:t>Previous</w:t>
      </w:r>
      <w:r w:rsidRPr="00B64370">
        <w:rPr>
          <w:lang w:val="ru-RU"/>
        </w:rPr>
        <w:t xml:space="preserve"> </w:t>
      </w:r>
      <w:r>
        <w:rPr>
          <w:lang w:val="en-US"/>
        </w:rPr>
        <w:t>Purchases</w:t>
      </w:r>
      <w:r>
        <w:rPr>
          <w:lang w:val="ru-RU"/>
        </w:rPr>
        <w:t xml:space="preserve"> – количественный признак</w:t>
      </w:r>
      <w:r w:rsidRPr="00B64370">
        <w:rPr>
          <w:lang w:val="ru-RU"/>
        </w:rPr>
        <w:t xml:space="preserve">, </w:t>
      </w:r>
      <w:r>
        <w:rPr>
          <w:lang w:val="ru-RU"/>
        </w:rPr>
        <w:t>позволяющий алгоритму выполнить кластеризацию по количеству покупок в магазине</w:t>
      </w:r>
      <w:r w:rsidRPr="00B64370">
        <w:rPr>
          <w:lang w:val="ru-RU"/>
        </w:rPr>
        <w:t>;</w:t>
      </w:r>
    </w:p>
    <w:p w:rsidR="00B64370" w:rsidRDefault="00B64370" w:rsidP="00EA3774">
      <w:pPr>
        <w:pStyle w:val="a7"/>
        <w:numPr>
          <w:ilvl w:val="0"/>
          <w:numId w:val="26"/>
        </w:numPr>
        <w:ind w:left="851"/>
        <w:rPr>
          <w:lang w:val="ru-RU"/>
        </w:rPr>
      </w:pPr>
      <w:r>
        <w:rPr>
          <w:lang w:val="en-US"/>
        </w:rPr>
        <w:t>Age</w:t>
      </w:r>
      <w:r w:rsidRPr="00B64370">
        <w:rPr>
          <w:lang w:val="ru-RU"/>
        </w:rPr>
        <w:t xml:space="preserve"> - </w:t>
      </w:r>
      <w:r>
        <w:rPr>
          <w:lang w:val="ru-RU"/>
        </w:rPr>
        <w:t>количественный признак</w:t>
      </w:r>
      <w:r w:rsidRPr="00B64370">
        <w:rPr>
          <w:lang w:val="ru-RU"/>
        </w:rPr>
        <w:t xml:space="preserve">, </w:t>
      </w:r>
      <w:r>
        <w:rPr>
          <w:lang w:val="ru-RU"/>
        </w:rPr>
        <w:t>позволяющий алгоритму выполнить кластеризацию по возрасту покупателей.</w:t>
      </w:r>
    </w:p>
    <w:p w:rsidR="00B64370" w:rsidRPr="00B64370" w:rsidRDefault="00B64370" w:rsidP="00B64370">
      <w:pPr>
        <w:rPr>
          <w:lang w:val="ru-RU"/>
        </w:rPr>
      </w:pPr>
      <w:r>
        <w:rPr>
          <w:lang w:val="ru-RU"/>
        </w:rPr>
        <w:lastRenderedPageBreak/>
        <w:t xml:space="preserve">Из выборки были исключены многие качественные переменные т.к. алгоритм </w:t>
      </w:r>
      <w:r>
        <w:rPr>
          <w:lang w:val="en-US"/>
        </w:rPr>
        <w:t>K</w:t>
      </w:r>
      <w:r w:rsidRPr="00B64370">
        <w:rPr>
          <w:lang w:val="ru-RU"/>
        </w:rPr>
        <w:t>-</w:t>
      </w:r>
      <w:r>
        <w:rPr>
          <w:lang w:val="en-US"/>
        </w:rPr>
        <w:t>Means</w:t>
      </w:r>
      <w:r w:rsidRPr="00B64370">
        <w:rPr>
          <w:lang w:val="ru-RU"/>
        </w:rPr>
        <w:t xml:space="preserve"> </w:t>
      </w:r>
      <w:r>
        <w:rPr>
          <w:lang w:val="ru-RU"/>
        </w:rPr>
        <w:t xml:space="preserve">работает </w:t>
      </w:r>
      <w:r w:rsidR="00F2194D">
        <w:rPr>
          <w:lang w:val="ru-RU"/>
        </w:rPr>
        <w:t>лучше</w:t>
      </w:r>
      <w:r w:rsidR="00F2194D">
        <w:rPr>
          <w:lang w:val="ru-RU"/>
        </w:rPr>
        <w:t xml:space="preserve"> </w:t>
      </w:r>
      <w:r>
        <w:rPr>
          <w:lang w:val="ru-RU"/>
        </w:rPr>
        <w:t>с количественными признаками.</w:t>
      </w:r>
      <w:r w:rsidR="006E0264">
        <w:rPr>
          <w:lang w:val="ru-RU"/>
        </w:rPr>
        <w:t xml:space="preserve"> Также наличие многих признаков, не явно не содержащих какие-либо закономерности могут помешать работе алгоритма кластеризации.</w:t>
      </w:r>
    </w:p>
    <w:p w:rsidR="00094684" w:rsidRDefault="00094684" w:rsidP="00094684">
      <w:pPr>
        <w:pStyle w:val="a7"/>
        <w:ind w:firstLine="426"/>
        <w:rPr>
          <w:szCs w:val="28"/>
        </w:rPr>
      </w:pPr>
      <w:r w:rsidRPr="002614AB">
        <w:rPr>
          <w:szCs w:val="28"/>
        </w:rPr>
        <w:t>В отличие от задач классификации и регрессии, в кластеризации отсутствует целевая (</w:t>
      </w:r>
      <w:r>
        <w:rPr>
          <w:szCs w:val="28"/>
        </w:rPr>
        <w:t>зависимая</w:t>
      </w:r>
      <w:r w:rsidRPr="002614AB">
        <w:rPr>
          <w:szCs w:val="28"/>
        </w:rPr>
        <w:t>) переменная. Алгоритм самостоятельно находит группы (кластеры) на основе схожести значений независимых переменных.</w:t>
      </w:r>
    </w:p>
    <w:p w:rsidR="00094684" w:rsidRDefault="00094684" w:rsidP="00A54B76">
      <w:pPr>
        <w:rPr>
          <w:lang w:val="ru-RU"/>
        </w:rPr>
      </w:pPr>
      <w:r>
        <w:rPr>
          <w:lang w:val="ru-RU"/>
        </w:rPr>
        <w:t xml:space="preserve">Классификация произведена при помощи программного пакета для анализа данных </w:t>
      </w:r>
      <w:r>
        <w:rPr>
          <w:lang w:val="en-US"/>
        </w:rPr>
        <w:t>Orange</w:t>
      </w:r>
      <w:r w:rsidRPr="00094684">
        <w:rPr>
          <w:lang w:val="ru-RU"/>
        </w:rPr>
        <w:t xml:space="preserve">. </w:t>
      </w:r>
      <w:r>
        <w:rPr>
          <w:lang w:val="ru-RU"/>
        </w:rPr>
        <w:t>Из его набора инструментов был выбран виджет</w:t>
      </w:r>
      <w:r w:rsidRPr="00094684">
        <w:rPr>
          <w:lang w:val="ru-RU"/>
        </w:rPr>
        <w:t xml:space="preserve"> </w:t>
      </w:r>
      <w:r>
        <w:rPr>
          <w:lang w:val="en-US"/>
        </w:rPr>
        <w:t>K</w:t>
      </w:r>
      <w:r w:rsidRPr="00094684">
        <w:rPr>
          <w:lang w:val="ru-RU"/>
        </w:rPr>
        <w:t>-</w:t>
      </w:r>
      <w:r>
        <w:rPr>
          <w:lang w:val="en-US"/>
        </w:rPr>
        <w:t>Means</w:t>
      </w:r>
      <w:r>
        <w:rPr>
          <w:lang w:val="ru-RU"/>
        </w:rPr>
        <w:t xml:space="preserve">, в котором установлено количество кластеров от 2-х до 9-ти и входные значения признаков были нормализованы для повышения точности (рис. </w:t>
      </w:r>
      <w:r w:rsidR="00FC5564">
        <w:rPr>
          <w:lang w:val="ru-RU"/>
        </w:rPr>
        <w:t>19</w:t>
      </w:r>
      <w:r>
        <w:rPr>
          <w:lang w:val="ru-RU"/>
        </w:rPr>
        <w:t>).</w:t>
      </w:r>
    </w:p>
    <w:p w:rsidR="00FC5564" w:rsidRDefault="00FC5564" w:rsidP="00A54B76">
      <w:pPr>
        <w:rPr>
          <w:lang w:val="ru-RU"/>
        </w:rPr>
      </w:pPr>
    </w:p>
    <w:p w:rsidR="00094684" w:rsidRDefault="00094684" w:rsidP="00094684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758538" cy="2907549"/>
            <wp:effectExtent l="0" t="0" r="1270" b="1270"/>
            <wp:docPr id="110495435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54355" name="Рисунок 1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8538" cy="290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684" w:rsidRDefault="00094684" w:rsidP="00094684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19</w:t>
        </w:r>
      </w:fldSimple>
      <w:r>
        <w:t xml:space="preserve">. </w:t>
      </w:r>
      <w:r>
        <w:rPr>
          <w:lang w:val="ru-RU"/>
        </w:rPr>
        <w:t xml:space="preserve">Параметры виджета </w:t>
      </w:r>
      <w:r>
        <w:rPr>
          <w:lang w:val="en-US"/>
        </w:rPr>
        <w:t>K</w:t>
      </w:r>
      <w:r w:rsidRPr="00E82F3D">
        <w:rPr>
          <w:lang w:val="ru-RU"/>
        </w:rPr>
        <w:t>-</w:t>
      </w:r>
      <w:r>
        <w:rPr>
          <w:lang w:val="en-US"/>
        </w:rPr>
        <w:t>Means</w:t>
      </w:r>
    </w:p>
    <w:p w:rsidR="00094684" w:rsidRDefault="00E82F3D" w:rsidP="00094684">
      <w:pPr>
        <w:rPr>
          <w:lang w:val="ru-RU"/>
        </w:rPr>
      </w:pPr>
      <w:r>
        <w:rPr>
          <w:lang w:val="ru-RU"/>
        </w:rPr>
        <w:t xml:space="preserve">Алгоритму </w:t>
      </w:r>
      <w:r>
        <w:rPr>
          <w:lang w:val="en-US"/>
        </w:rPr>
        <w:t>K</w:t>
      </w:r>
      <w:r w:rsidRPr="00E82F3D">
        <w:rPr>
          <w:lang w:val="ru-RU"/>
        </w:rPr>
        <w:t>-</w:t>
      </w:r>
      <w:r>
        <w:rPr>
          <w:lang w:val="en-US"/>
        </w:rPr>
        <w:t>Means</w:t>
      </w:r>
      <w:r w:rsidRPr="00E82F3D">
        <w:rPr>
          <w:lang w:val="ru-RU"/>
        </w:rPr>
        <w:t xml:space="preserve"> </w:t>
      </w:r>
      <w:r>
        <w:rPr>
          <w:lang w:val="ru-RU"/>
        </w:rPr>
        <w:t xml:space="preserve">удалось определить 2 кластера, значения в которых различны лишь для признака </w:t>
      </w:r>
      <w:r>
        <w:rPr>
          <w:lang w:val="en-US"/>
        </w:rPr>
        <w:t>Promocode</w:t>
      </w:r>
      <w:r w:rsidRPr="00E82F3D">
        <w:rPr>
          <w:lang w:val="ru-RU"/>
        </w:rPr>
        <w:t xml:space="preserve"> </w:t>
      </w:r>
      <w:r>
        <w:rPr>
          <w:lang w:val="en-US"/>
        </w:rPr>
        <w:t>Used</w:t>
      </w:r>
      <w:r w:rsidRPr="00E82F3D">
        <w:rPr>
          <w:lang w:val="ru-RU"/>
        </w:rPr>
        <w:t xml:space="preserve"> (</w:t>
      </w:r>
      <w:r>
        <w:rPr>
          <w:lang w:val="ru-RU"/>
        </w:rPr>
        <w:t xml:space="preserve">рис. </w:t>
      </w:r>
      <w:r w:rsidR="00FC5564">
        <w:rPr>
          <w:lang w:val="ru-RU"/>
        </w:rPr>
        <w:t>20</w:t>
      </w:r>
      <w:r w:rsidRPr="00E82F3D">
        <w:rPr>
          <w:lang w:val="ru-RU"/>
        </w:rPr>
        <w:t>)</w:t>
      </w:r>
      <w:r>
        <w:rPr>
          <w:lang w:val="ru-RU"/>
        </w:rPr>
        <w:t>.</w:t>
      </w:r>
    </w:p>
    <w:p w:rsidR="00FC5564" w:rsidRPr="00E82F3D" w:rsidRDefault="00FC5564" w:rsidP="00094684">
      <w:pPr>
        <w:rPr>
          <w:lang w:val="ru-RU"/>
        </w:rPr>
      </w:pPr>
    </w:p>
    <w:p w:rsidR="00E82F3D" w:rsidRDefault="00E82F3D" w:rsidP="00E82F3D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5678342" cy="972706"/>
            <wp:effectExtent l="0" t="0" r="0" b="5715"/>
            <wp:docPr id="195636129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61297" name="Рисунок 195636129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516" cy="9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F3D" w:rsidRDefault="00E82F3D" w:rsidP="00E82F3D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20</w:t>
        </w:r>
      </w:fldSimple>
      <w:r>
        <w:rPr>
          <w:lang w:val="ru-RU"/>
        </w:rPr>
        <w:t>. Различия в значениях кластера</w:t>
      </w:r>
    </w:p>
    <w:p w:rsidR="00141DE8" w:rsidRDefault="00B94AD3" w:rsidP="000F69F9">
      <w:pPr>
        <w:rPr>
          <w:lang w:val="ru-RU"/>
        </w:rPr>
      </w:pPr>
      <w:r>
        <w:rPr>
          <w:lang w:val="ru-RU"/>
        </w:rPr>
        <w:lastRenderedPageBreak/>
        <w:t>Дальнейшая интерпретация результатов описана в разделе 8 и выполнена при помощи визуализации кластеров на графике распределения.</w:t>
      </w:r>
    </w:p>
    <w:p w:rsidR="00141DE8" w:rsidRDefault="00141DE8" w:rsidP="00141DE8">
      <w:pPr>
        <w:pStyle w:val="a7"/>
        <w:ind w:firstLine="426"/>
        <w:rPr>
          <w:szCs w:val="28"/>
        </w:rPr>
      </w:pPr>
      <w:r>
        <w:rPr>
          <w:szCs w:val="28"/>
        </w:rPr>
        <w:t>Для оценки качества кластеризации используется силуэтный коэффициент</w:t>
      </w:r>
      <w:r w:rsidRPr="000B3A52"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>(</m:t>
        </m:r>
        <m:r>
          <w:rPr>
            <w:rFonts w:ascii="Cambria Math" w:hAnsi="Cambria Math"/>
            <w:szCs w:val="28"/>
            <w:lang w:val="en-US"/>
          </w:rPr>
          <m:t>i</m:t>
        </m:r>
        <m:r>
          <w:rPr>
            <w:rFonts w:ascii="Cambria Math" w:hAnsi="Cambria Math"/>
            <w:szCs w:val="28"/>
          </w:rPr>
          <m:t>)</m:t>
        </m:r>
      </m:oMath>
      <w:r w:rsidR="007B0EE6">
        <w:rPr>
          <w:szCs w:val="28"/>
        </w:rPr>
        <w:t xml:space="preserve"> </w:t>
      </w:r>
      <w:r w:rsidRPr="007F2509">
        <w:rPr>
          <w:szCs w:val="28"/>
        </w:rPr>
        <w:t>[</w:t>
      </w:r>
      <w:r w:rsidR="007B0EE6">
        <w:rPr>
          <w:szCs w:val="28"/>
        </w:rPr>
        <w:t>2</w:t>
      </w:r>
      <w:r w:rsidR="002314B0">
        <w:rPr>
          <w:szCs w:val="28"/>
        </w:rPr>
        <w:t>3</w:t>
      </w:r>
      <w:r w:rsidRPr="007F2509">
        <w:rPr>
          <w:szCs w:val="28"/>
        </w:rPr>
        <w:t>]</w:t>
      </w:r>
      <w:r>
        <w:rPr>
          <w:szCs w:val="28"/>
        </w:rPr>
        <w:t xml:space="preserve">. Он рассчитывается для каждого объекта </w:t>
      </w:r>
      <m:oMath>
        <m:r>
          <w:rPr>
            <w:rFonts w:ascii="Cambria Math" w:hAnsi="Cambria Math"/>
            <w:szCs w:val="28"/>
            <w:lang w:val="en-US"/>
          </w:rPr>
          <m:t>i</m:t>
        </m:r>
      </m:oMath>
      <w:r>
        <w:rPr>
          <w:szCs w:val="28"/>
        </w:rPr>
        <w:t xml:space="preserve"> по формуле 1.</w:t>
      </w:r>
    </w:p>
    <w:p w:rsidR="00141DE8" w:rsidRPr="00D42BEB" w:rsidRDefault="00000000" w:rsidP="00141DE8">
      <w:pPr>
        <w:rPr>
          <w:i/>
          <w:szCs w:val="28"/>
          <w:lang w:val="ru-RU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szCs w:val="28"/>
                  <w:lang w:val="en-US"/>
                </w:rPr>
                <m:t>s</m:t>
              </m:r>
              <m:r>
                <m:rPr>
                  <m:nor/>
                </m:rPr>
                <w:rPr>
                  <w:szCs w:val="28"/>
                </w:rPr>
                <m:t>(</m:t>
              </m:r>
              <m:r>
                <m:rPr>
                  <m:nor/>
                </m:rPr>
                <w:rPr>
                  <w:szCs w:val="28"/>
                  <w:lang w:val="en-US"/>
                </w:rPr>
                <m:t>i</m:t>
              </m:r>
              <m:r>
                <m:rPr>
                  <m:nor/>
                </m:rPr>
                <w:rPr>
                  <w:szCs w:val="28"/>
                </w:rPr>
                <m:t>)</m:t>
              </m:r>
              <m:r>
                <m:rPr>
                  <m:nor/>
                </m:rPr>
                <w:rPr>
                  <w:rFonts w:ascii="Cambria Math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szCs w:val="28"/>
                </w:rPr>
                <m:t>=</m:t>
              </m:r>
              <m:r>
                <m:rPr>
                  <m:nor/>
                </m:rPr>
                <w:rPr>
                  <w:rFonts w:ascii="Cambria Math"/>
                  <w:szCs w:val="28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szCs w:val="28"/>
                      <w:lang w:val="en-US"/>
                    </w:rPr>
                    <m:t>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m:rPr>
                          <m:nor/>
                        </m:rPr>
                        <w:rPr>
                          <w:szCs w:val="28"/>
                          <w:lang w:val="en-US"/>
                        </w:rPr>
                        <m:t>i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r>
                    <m:rPr>
                      <m:nor/>
                    </m:rPr>
                    <w:rPr>
                      <w:rFonts w:ascii="Cambria Math"/>
                      <w:szCs w:val="28"/>
                    </w:rPr>
                    <m:t xml:space="preserve"> </m:t>
                  </m:r>
                  <m:r>
                    <m:rPr>
                      <m:nor/>
                    </m:rPr>
                    <w:rPr>
                      <w:szCs w:val="28"/>
                      <w:lang w:val="en-US"/>
                    </w:rPr>
                    <m:t>a</m:t>
                  </m:r>
                  <m:r>
                    <m:rPr>
                      <m:nor/>
                    </m:rPr>
                    <w:rPr>
                      <w:szCs w:val="28"/>
                    </w:rPr>
                    <m:t>(</m:t>
                  </m:r>
                  <m:r>
                    <m:rPr>
                      <m:nor/>
                    </m:rPr>
                    <w:rPr>
                      <w:szCs w:val="28"/>
                      <w:lang w:val="en-US"/>
                    </w:rPr>
                    <m:t>i</m:t>
                  </m:r>
                  <m:r>
                    <m:rPr>
                      <m:nor/>
                    </m:rPr>
                    <w:rPr>
                      <w:szCs w:val="28"/>
                    </w:rPr>
                    <m:t>)</m:t>
                  </m:r>
                </m:num>
                <m:den>
                  <m:r>
                    <m:rPr>
                      <m:nor/>
                    </m:rPr>
                    <w:rPr>
                      <w:szCs w:val="28"/>
                      <w:lang w:val="en-US"/>
                    </w:rPr>
                    <m:t>max</m:t>
                  </m:r>
                  <m:r>
                    <m:rPr>
                      <m:nor/>
                    </m:rPr>
                    <w:rPr>
                      <w:szCs w:val="28"/>
                    </w:rPr>
                    <m:t>(</m:t>
                  </m:r>
                  <m:r>
                    <m:rPr>
                      <m:nor/>
                    </m:rPr>
                    <w:rPr>
                      <w:szCs w:val="28"/>
                      <w:lang w:val="en-US"/>
                    </w:rPr>
                    <m:t>a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m:rPr>
                          <m:nor/>
                        </m:rPr>
                        <w:rPr>
                          <w:szCs w:val="28"/>
                          <w:lang w:val="en-US"/>
                        </w:rPr>
                        <m:t>i</m:t>
                      </m:r>
                    </m:e>
                  </m:d>
                  <m:r>
                    <m:rPr>
                      <m:nor/>
                    </m:rPr>
                    <w:rPr>
                      <w:szCs w:val="28"/>
                    </w:rPr>
                    <m:t xml:space="preserve">, </m:t>
                  </m:r>
                  <m:r>
                    <m:rPr>
                      <m:nor/>
                    </m:rPr>
                    <w:rPr>
                      <w:szCs w:val="28"/>
                      <w:lang w:val="en-US"/>
                    </w:rPr>
                    <m:t>b</m:t>
                  </m:r>
                  <m:r>
                    <m:rPr>
                      <m:nor/>
                    </m:rPr>
                    <w:rPr>
                      <w:szCs w:val="28"/>
                    </w:rPr>
                    <m:t>(</m:t>
                  </m:r>
                  <m:r>
                    <m:rPr>
                      <m:nor/>
                    </m:rPr>
                    <w:rPr>
                      <w:szCs w:val="28"/>
                      <w:lang w:val="en-US"/>
                    </w:rPr>
                    <m:t>i</m:t>
                  </m:r>
                  <m:r>
                    <m:rPr>
                      <m:nor/>
                    </m:rPr>
                    <w:rPr>
                      <w:szCs w:val="28"/>
                    </w:rPr>
                    <m:t>))</m:t>
                  </m:r>
                </m:den>
              </m:f>
              <m:r>
                <w:rPr>
                  <w:rFonts w:ascii="Cambria Math" w:hAnsi="Cambria Math"/>
                  <w:szCs w:val="28"/>
                  <w:lang w:val="ru-RU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ru-RU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>
          </m:eqArr>
        </m:oMath>
      </m:oMathPara>
    </w:p>
    <w:p w:rsidR="00141DE8" w:rsidRPr="005D16EA" w:rsidRDefault="00141DE8" w:rsidP="00141DE8">
      <w:pPr>
        <w:ind w:firstLine="426"/>
        <w:rPr>
          <w:szCs w:val="28"/>
        </w:rPr>
      </w:pPr>
      <w:r>
        <w:rPr>
          <w:szCs w:val="28"/>
        </w:rPr>
        <w:t xml:space="preserve">где </w:t>
      </w:r>
      <w:r>
        <w:rPr>
          <w:szCs w:val="28"/>
          <w:lang w:val="en-US"/>
        </w:rPr>
        <w:t>a</w:t>
      </w:r>
      <w:r w:rsidRPr="005D16EA">
        <w:rPr>
          <w:szCs w:val="28"/>
        </w:rPr>
        <w:t>(</w:t>
      </w:r>
      <w:proofErr w:type="spellStart"/>
      <w:r>
        <w:rPr>
          <w:szCs w:val="28"/>
          <w:lang w:val="en-US"/>
        </w:rPr>
        <w:t>i</w:t>
      </w:r>
      <w:proofErr w:type="spellEnd"/>
      <w:r w:rsidRPr="005D16EA">
        <w:rPr>
          <w:szCs w:val="28"/>
        </w:rPr>
        <w:t xml:space="preserve">) </w:t>
      </w:r>
      <w:r>
        <w:rPr>
          <w:szCs w:val="28"/>
        </w:rPr>
        <w:t>–</w:t>
      </w:r>
      <w:r w:rsidRPr="005D16EA">
        <w:rPr>
          <w:szCs w:val="28"/>
        </w:rPr>
        <w:t xml:space="preserve"> </w:t>
      </w:r>
      <w:r>
        <w:rPr>
          <w:szCs w:val="28"/>
        </w:rPr>
        <w:t xml:space="preserve">среднее расстояние от объекта </w:t>
      </w:r>
      <w:proofErr w:type="spellStart"/>
      <w:r>
        <w:rPr>
          <w:szCs w:val="28"/>
          <w:lang w:val="en-US"/>
        </w:rPr>
        <w:t>i</w:t>
      </w:r>
      <w:proofErr w:type="spellEnd"/>
      <w:r w:rsidRPr="005D16EA">
        <w:rPr>
          <w:szCs w:val="28"/>
        </w:rPr>
        <w:t xml:space="preserve"> </w:t>
      </w:r>
      <w:r>
        <w:rPr>
          <w:szCs w:val="28"/>
        </w:rPr>
        <w:t>до всех других объектов в своем кластере (внутрикластерное расстояние)</w:t>
      </w:r>
      <w:r w:rsidRPr="005D16EA">
        <w:rPr>
          <w:szCs w:val="28"/>
        </w:rPr>
        <w:t xml:space="preserve">; </w:t>
      </w:r>
      <w:r>
        <w:rPr>
          <w:szCs w:val="28"/>
          <w:lang w:val="en-US"/>
        </w:rPr>
        <w:t>b</w:t>
      </w:r>
      <w:r w:rsidRPr="005D16EA">
        <w:rPr>
          <w:szCs w:val="28"/>
        </w:rPr>
        <w:t>(</w:t>
      </w:r>
      <w:proofErr w:type="spellStart"/>
      <w:r>
        <w:rPr>
          <w:szCs w:val="28"/>
          <w:lang w:val="en-US"/>
        </w:rPr>
        <w:t>i</w:t>
      </w:r>
      <w:proofErr w:type="spellEnd"/>
      <w:r w:rsidRPr="005D16EA">
        <w:rPr>
          <w:szCs w:val="28"/>
        </w:rPr>
        <w:t xml:space="preserve">) </w:t>
      </w:r>
      <w:r>
        <w:rPr>
          <w:szCs w:val="28"/>
        </w:rPr>
        <w:t>–</w:t>
      </w:r>
      <w:r w:rsidRPr="005D16EA">
        <w:rPr>
          <w:szCs w:val="28"/>
        </w:rPr>
        <w:t xml:space="preserve"> </w:t>
      </w:r>
      <w:r>
        <w:rPr>
          <w:szCs w:val="28"/>
        </w:rPr>
        <w:t xml:space="preserve">среднее расстояние от объекта </w:t>
      </w:r>
      <w:proofErr w:type="spellStart"/>
      <w:r>
        <w:rPr>
          <w:szCs w:val="28"/>
          <w:lang w:val="en-US"/>
        </w:rPr>
        <w:t>i</w:t>
      </w:r>
      <w:proofErr w:type="spellEnd"/>
      <w:r w:rsidRPr="005D16EA">
        <w:rPr>
          <w:szCs w:val="28"/>
        </w:rPr>
        <w:t xml:space="preserve"> </w:t>
      </w:r>
      <w:r>
        <w:rPr>
          <w:szCs w:val="28"/>
        </w:rPr>
        <w:t>до объектов в ближайшем соседнем кластере (межкластерное расстояние).</w:t>
      </w:r>
    </w:p>
    <w:p w:rsidR="00141DE8" w:rsidRDefault="00141DE8" w:rsidP="00141DE8">
      <w:pPr>
        <w:pStyle w:val="a7"/>
        <w:ind w:firstLine="426"/>
        <w:rPr>
          <w:szCs w:val="28"/>
        </w:rPr>
      </w:pPr>
      <w:r>
        <w:rPr>
          <w:szCs w:val="28"/>
        </w:rPr>
        <w:t>Коэффициент интерпретируется следующим образом:</w:t>
      </w:r>
    </w:p>
    <w:p w:rsidR="00141DE8" w:rsidRDefault="00DC4BE0" w:rsidP="00141DE8">
      <w:pPr>
        <w:pStyle w:val="a7"/>
        <w:widowControl w:val="0"/>
        <w:numPr>
          <w:ilvl w:val="0"/>
          <w:numId w:val="29"/>
        </w:numPr>
        <w:autoSpaceDE w:val="0"/>
        <w:autoSpaceDN w:val="0"/>
        <w:ind w:left="0" w:firstLine="426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>(</m:t>
        </m:r>
        <m:r>
          <w:rPr>
            <w:rFonts w:ascii="Cambria Math" w:hAnsi="Cambria Math"/>
            <w:szCs w:val="28"/>
            <w:lang w:val="en-US"/>
          </w:rPr>
          <m:t>i</m:t>
        </m:r>
        <m:r>
          <w:rPr>
            <w:rFonts w:ascii="Cambria Math" w:hAnsi="Cambria Math"/>
            <w:szCs w:val="28"/>
          </w:rPr>
          <m:t>) ≥ 0,5</m:t>
        </m:r>
      </m:oMath>
      <w:r w:rsidR="00141DE8" w:rsidRPr="000B3A52">
        <w:rPr>
          <w:szCs w:val="28"/>
        </w:rPr>
        <w:t xml:space="preserve"> – </w:t>
      </w:r>
      <w:r w:rsidR="00141DE8">
        <w:rPr>
          <w:szCs w:val="28"/>
        </w:rPr>
        <w:t>высокое значение, хорошо разделенные и плотные кластеры</w:t>
      </w:r>
      <w:r w:rsidR="00141DE8" w:rsidRPr="000B3A52">
        <w:rPr>
          <w:szCs w:val="28"/>
        </w:rPr>
        <w:t>;</w:t>
      </w:r>
    </w:p>
    <w:p w:rsidR="00141DE8" w:rsidRDefault="00DC4BE0" w:rsidP="00141DE8">
      <w:pPr>
        <w:pStyle w:val="a7"/>
        <w:widowControl w:val="0"/>
        <w:numPr>
          <w:ilvl w:val="0"/>
          <w:numId w:val="29"/>
        </w:numPr>
        <w:autoSpaceDE w:val="0"/>
        <w:autoSpaceDN w:val="0"/>
        <w:ind w:left="0" w:firstLine="426"/>
        <w:rPr>
          <w:szCs w:val="28"/>
        </w:rPr>
      </w:pPr>
      <m:oMath>
        <m:r>
          <w:rPr>
            <w:rFonts w:ascii="Cambria Math" w:hAnsi="Cambria Math"/>
            <w:szCs w:val="28"/>
          </w:rPr>
          <m:t xml:space="preserve">0,1 &lt; </m:t>
        </m:r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>(</m:t>
        </m:r>
        <m:r>
          <w:rPr>
            <w:rFonts w:ascii="Cambria Math" w:hAnsi="Cambria Math"/>
            <w:szCs w:val="28"/>
            <w:lang w:val="en-US"/>
          </w:rPr>
          <m:t>i</m:t>
        </m:r>
        <m:r>
          <w:rPr>
            <w:rFonts w:ascii="Cambria Math" w:hAnsi="Cambria Math"/>
            <w:szCs w:val="28"/>
          </w:rPr>
          <m:t>) &lt; 0,5</m:t>
        </m:r>
      </m:oMath>
      <w:r w:rsidR="00141DE8" w:rsidRPr="000B3A52">
        <w:rPr>
          <w:szCs w:val="28"/>
        </w:rPr>
        <w:t xml:space="preserve"> – </w:t>
      </w:r>
      <w:r w:rsidR="00141DE8">
        <w:rPr>
          <w:szCs w:val="28"/>
        </w:rPr>
        <w:t>среднее значение, слабая кластеризация, могут присутствовать пересечения между кластерами</w:t>
      </w:r>
      <w:r w:rsidR="00141DE8" w:rsidRPr="000B3A52">
        <w:rPr>
          <w:szCs w:val="28"/>
        </w:rPr>
        <w:t>;</w:t>
      </w:r>
    </w:p>
    <w:p w:rsidR="00141DE8" w:rsidRDefault="00DC4BE0" w:rsidP="00141DE8">
      <w:pPr>
        <w:pStyle w:val="a7"/>
        <w:widowControl w:val="0"/>
        <w:numPr>
          <w:ilvl w:val="0"/>
          <w:numId w:val="29"/>
        </w:numPr>
        <w:autoSpaceDE w:val="0"/>
        <w:autoSpaceDN w:val="0"/>
        <w:ind w:left="0" w:firstLine="426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>(</m:t>
        </m:r>
        <m:r>
          <w:rPr>
            <w:rFonts w:ascii="Cambria Math" w:hAnsi="Cambria Math"/>
            <w:szCs w:val="28"/>
            <w:lang w:val="en-US"/>
          </w:rPr>
          <m:t>i</m:t>
        </m:r>
        <m:r>
          <w:rPr>
            <w:rFonts w:ascii="Cambria Math" w:hAnsi="Cambria Math"/>
            <w:szCs w:val="28"/>
          </w:rPr>
          <m:t>) &lt; 0</m:t>
        </m:r>
      </m:oMath>
      <w:r w:rsidR="00141DE8" w:rsidRPr="005D16EA">
        <w:rPr>
          <w:szCs w:val="28"/>
        </w:rPr>
        <w:t xml:space="preserve"> – </w:t>
      </w:r>
      <w:r w:rsidR="00141DE8">
        <w:rPr>
          <w:szCs w:val="28"/>
        </w:rPr>
        <w:t>низкое значение, ошибочная кластеризация, объекты находятся ближе к чужим кластерам.</w:t>
      </w:r>
    </w:p>
    <w:p w:rsidR="00D436B4" w:rsidRDefault="00D436B4" w:rsidP="00DC4BE0">
      <w:pPr>
        <w:rPr>
          <w:lang w:val="ru-RU"/>
        </w:rPr>
      </w:pPr>
      <w:r>
        <w:rPr>
          <w:lang w:val="ru-RU"/>
        </w:rPr>
        <w:t xml:space="preserve">Разделение на два кластера даёт значение </w:t>
      </w:r>
      <w:r>
        <w:rPr>
          <w:lang w:val="en-US"/>
        </w:rPr>
        <w:t>s</w:t>
      </w:r>
      <w:r w:rsidRPr="00D436B4">
        <w:rPr>
          <w:lang w:val="ru-RU"/>
        </w:rPr>
        <w:t>(</w:t>
      </w:r>
      <w:proofErr w:type="spellStart"/>
      <w:r>
        <w:rPr>
          <w:lang w:val="en-US"/>
        </w:rPr>
        <w:t>i</w:t>
      </w:r>
      <w:proofErr w:type="spellEnd"/>
      <w:r w:rsidRPr="00D436B4">
        <w:rPr>
          <w:lang w:val="ru-RU"/>
        </w:rPr>
        <w:t>) = 0,</w:t>
      </w:r>
      <w:r>
        <w:rPr>
          <w:lang w:val="ru-RU"/>
        </w:rPr>
        <w:t xml:space="preserve">133, что означает, что распределение на кластеры является нечётким. </w:t>
      </w:r>
    </w:p>
    <w:p w:rsidR="00E3084D" w:rsidRPr="00D42BEB" w:rsidRDefault="00E3084D" w:rsidP="00DC4BE0">
      <w:pPr>
        <w:rPr>
          <w:lang w:val="ru-RU"/>
        </w:rPr>
      </w:pPr>
      <w:r>
        <w:rPr>
          <w:lang w:val="ru-RU"/>
        </w:rPr>
        <w:t xml:space="preserve">Для решения проблемы была предпринята попытка применения другого алгоритма – </w:t>
      </w:r>
      <w:r>
        <w:rPr>
          <w:lang w:val="en-US"/>
        </w:rPr>
        <w:t>DBSCAN</w:t>
      </w:r>
      <w:r w:rsidRPr="00E3084D">
        <w:rPr>
          <w:lang w:val="ru-RU"/>
        </w:rPr>
        <w:t>.</w:t>
      </w:r>
    </w:p>
    <w:p w:rsidR="00E3084D" w:rsidRDefault="00E3084D" w:rsidP="00DC4BE0">
      <w:pPr>
        <w:rPr>
          <w:lang w:val="ru-RU"/>
        </w:rPr>
      </w:pPr>
      <w:r>
        <w:rPr>
          <w:lang w:val="ru-RU"/>
        </w:rPr>
        <w:t>В</w:t>
      </w:r>
      <w:r w:rsidRPr="00E3084D">
        <w:rPr>
          <w:lang w:val="ru-RU"/>
        </w:rPr>
        <w:t xml:space="preserve"> </w:t>
      </w:r>
      <w:r>
        <w:rPr>
          <w:lang w:val="en-US"/>
        </w:rPr>
        <w:t>Orange</w:t>
      </w:r>
      <w:r w:rsidRPr="00E3084D">
        <w:rPr>
          <w:lang w:val="ru-RU"/>
        </w:rPr>
        <w:t xml:space="preserve"> </w:t>
      </w:r>
      <w:r>
        <w:rPr>
          <w:lang w:val="ru-RU"/>
        </w:rPr>
        <w:t>виджет</w:t>
      </w:r>
      <w:r w:rsidRPr="00E3084D">
        <w:rPr>
          <w:lang w:val="ru-RU"/>
        </w:rPr>
        <w:t xml:space="preserve"> </w:t>
      </w:r>
      <w:r>
        <w:rPr>
          <w:lang w:val="en-US"/>
        </w:rPr>
        <w:t>K</w:t>
      </w:r>
      <w:r w:rsidRPr="00E3084D">
        <w:rPr>
          <w:lang w:val="ru-RU"/>
        </w:rPr>
        <w:t>-</w:t>
      </w:r>
      <w:r>
        <w:rPr>
          <w:lang w:val="en-US"/>
        </w:rPr>
        <w:t>Means</w:t>
      </w:r>
      <w:r w:rsidRPr="00E3084D">
        <w:rPr>
          <w:lang w:val="ru-RU"/>
        </w:rPr>
        <w:t xml:space="preserve"> </w:t>
      </w:r>
      <w:r>
        <w:rPr>
          <w:lang w:val="ru-RU"/>
        </w:rPr>
        <w:t xml:space="preserve">был заменён на </w:t>
      </w:r>
      <w:proofErr w:type="spellStart"/>
      <w:r>
        <w:rPr>
          <w:lang w:val="en-US"/>
        </w:rPr>
        <w:t>DBScan</w:t>
      </w:r>
      <w:proofErr w:type="spellEnd"/>
      <w:r>
        <w:rPr>
          <w:lang w:val="ru-RU"/>
        </w:rPr>
        <w:t>, после чего в настройках виджета были выставлены следующие параметры (рис. 21):</w:t>
      </w:r>
    </w:p>
    <w:p w:rsidR="006A0164" w:rsidRDefault="006A0164" w:rsidP="00DC4BE0">
      <w:pPr>
        <w:rPr>
          <w:lang w:val="ru-RU"/>
        </w:rPr>
      </w:pPr>
    </w:p>
    <w:p w:rsidR="00E3084D" w:rsidRDefault="00E3084D" w:rsidP="00E3084D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297098" cy="2807960"/>
            <wp:effectExtent l="0" t="0" r="0" b="0"/>
            <wp:docPr id="1781545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45255" name="Рисунок 178154525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098" cy="280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84D" w:rsidRDefault="00E3084D" w:rsidP="00E3084D">
      <w:pPr>
        <w:pStyle w:val="af5"/>
        <w:rPr>
          <w:lang w:val="ru-RU"/>
        </w:rPr>
      </w:pPr>
      <w:r>
        <w:t xml:space="preserve">Рис. </w:t>
      </w:r>
      <w:fldSimple w:instr=" SEQ Рис. \* ARABIC ">
        <w:r>
          <w:rPr>
            <w:noProof/>
          </w:rPr>
          <w:t>21</w:t>
        </w:r>
      </w:fldSimple>
      <w:r>
        <w:rPr>
          <w:lang w:val="ru-RU"/>
        </w:rPr>
        <w:t xml:space="preserve">. Параметры </w:t>
      </w:r>
      <w:proofErr w:type="spellStart"/>
      <w:r>
        <w:rPr>
          <w:lang w:val="en-US"/>
        </w:rPr>
        <w:t>DBScan</w:t>
      </w:r>
      <w:proofErr w:type="spellEnd"/>
    </w:p>
    <w:p w:rsidR="00E3084D" w:rsidRDefault="00E3084D" w:rsidP="00E3084D">
      <w:pPr>
        <w:rPr>
          <w:lang w:val="ru-RU"/>
        </w:rPr>
      </w:pPr>
      <w:r>
        <w:rPr>
          <w:lang w:val="ru-RU"/>
        </w:rPr>
        <w:t>Величина минимального количества соседей была выбрана по количеству выбранных признаков + 1. Радиус поиска соседей был выбран исходя из графика на рис. 21: там, где на графике имеется резкое изменение значений – это и есть оптимальное значение радиуса.</w:t>
      </w:r>
    </w:p>
    <w:p w:rsidR="00E3084D" w:rsidRDefault="00CB4F35" w:rsidP="00E3084D">
      <w:pPr>
        <w:rPr>
          <w:lang w:val="ru-RU"/>
        </w:rPr>
      </w:pPr>
      <w:r>
        <w:rPr>
          <w:lang w:val="ru-RU"/>
        </w:rPr>
        <w:t xml:space="preserve">В результате алгоритм </w:t>
      </w:r>
      <w:proofErr w:type="spellStart"/>
      <w:r>
        <w:rPr>
          <w:lang w:val="en-US"/>
        </w:rPr>
        <w:t>DBScan</w:t>
      </w:r>
      <w:proofErr w:type="spellEnd"/>
      <w:r w:rsidRPr="00CB4F35">
        <w:rPr>
          <w:lang w:val="ru-RU"/>
        </w:rPr>
        <w:t xml:space="preserve"> </w:t>
      </w:r>
      <w:r>
        <w:rPr>
          <w:lang w:val="ru-RU"/>
        </w:rPr>
        <w:t>сумел выделить всего один большой кластер, а это значит, что он не справился с поставленной задачей.</w:t>
      </w:r>
    </w:p>
    <w:p w:rsidR="00CB4F35" w:rsidRPr="00CB4F35" w:rsidRDefault="00CB4F35" w:rsidP="00E3084D">
      <w:pPr>
        <w:rPr>
          <w:lang w:val="ru-RU"/>
        </w:rPr>
      </w:pPr>
      <w:r>
        <w:rPr>
          <w:lang w:val="ru-RU"/>
        </w:rPr>
        <w:t>В итоге применения двух методов кластеризации чёткого разделения на кластеры, которое было бы значимо для дальнейшего исследования найти не удалось</w:t>
      </w:r>
      <w:r w:rsidR="001C6579">
        <w:rPr>
          <w:lang w:val="ru-RU"/>
        </w:rPr>
        <w:t>.</w:t>
      </w:r>
    </w:p>
    <w:p w:rsidR="00446F03" w:rsidRPr="00E3084D" w:rsidRDefault="00446F03" w:rsidP="000F69F9">
      <w:pPr>
        <w:rPr>
          <w:lang w:val="ru-RU"/>
        </w:rPr>
      </w:pPr>
      <w:r w:rsidRPr="00E3084D">
        <w:rPr>
          <w:lang w:val="ru-RU"/>
        </w:rPr>
        <w:br w:type="page"/>
      </w:r>
    </w:p>
    <w:p w:rsidR="008A33E7" w:rsidRDefault="00EC24D2" w:rsidP="008A33E7">
      <w:pPr>
        <w:pStyle w:val="1"/>
        <w:rPr>
          <w:lang w:val="ru-RU"/>
        </w:rPr>
      </w:pPr>
      <w:bookmarkStart w:id="9" w:name="_Toc217876616"/>
      <w:r>
        <w:rPr>
          <w:lang w:val="ru-RU"/>
        </w:rPr>
        <w:lastRenderedPageBreak/>
        <w:t>8</w:t>
      </w:r>
      <w:r w:rsidR="004574E8">
        <w:rPr>
          <w:lang w:val="ru-RU"/>
        </w:rPr>
        <w:t>. Интерпретация и использование ресурсов</w:t>
      </w:r>
      <w:bookmarkEnd w:id="9"/>
    </w:p>
    <w:p w:rsidR="006368DA" w:rsidRDefault="008A33E7" w:rsidP="006368DA">
      <w:pPr>
        <w:rPr>
          <w:lang w:val="ru-RU"/>
        </w:rPr>
      </w:pPr>
      <w:r>
        <w:rPr>
          <w:lang w:val="ru-RU"/>
        </w:rPr>
        <w:t xml:space="preserve">В ходе выполнения заданий курсовой работы были получены различные результаты работы алгоритмов классификации, кластеризации и регрессии. Всех их можно использовать для организации и оптимизации бизнес-процессов в компании, владеющей магазинами из набора данных. </w:t>
      </w:r>
    </w:p>
    <w:p w:rsidR="008A33E7" w:rsidRDefault="008A33E7" w:rsidP="006368DA">
      <w:pPr>
        <w:rPr>
          <w:lang w:val="ru-RU"/>
        </w:rPr>
      </w:pPr>
    </w:p>
    <w:p w:rsidR="008A33E7" w:rsidRPr="00E50B7A" w:rsidRDefault="008A33E7" w:rsidP="00E50B7A">
      <w:pPr>
        <w:pStyle w:val="2"/>
      </w:pPr>
      <w:bookmarkStart w:id="10" w:name="_Toc217876617"/>
      <w:r>
        <w:rPr>
          <w:lang w:val="ru-RU"/>
        </w:rPr>
        <w:t>8.1 Задача классификации</w:t>
      </w:r>
      <w:bookmarkEnd w:id="10"/>
    </w:p>
    <w:p w:rsidR="008A33E7" w:rsidRDefault="008A33E7" w:rsidP="00985681">
      <w:pPr>
        <w:rPr>
          <w:lang w:val="ru-RU"/>
        </w:rPr>
      </w:pPr>
      <w:r>
        <w:rPr>
          <w:lang w:val="ru-RU"/>
        </w:rPr>
        <w:t xml:space="preserve">При решении задачи классификации удалось определить алгоритм, позволяющий с достаточной точностью предсказать, оформит ли покупатель подписку магазина. </w:t>
      </w:r>
    </w:p>
    <w:p w:rsidR="00985681" w:rsidRDefault="00985681" w:rsidP="00985681">
      <w:pPr>
        <w:rPr>
          <w:lang w:val="ru-RU"/>
        </w:rPr>
      </w:pPr>
      <w:r>
        <w:rPr>
          <w:lang w:val="ru-RU"/>
        </w:rPr>
        <w:t xml:space="preserve">Модель классификации, которую мы получили теперь можно использовать на новых данных для предсказания станет ли этот человек подписчиком или нет. На данный момент также можно определить какие признаки с большей вероятностью повлияют на решение покупателя об оформлении подписки. Для этого можно использовать виджет пакета </w:t>
      </w:r>
      <w:r>
        <w:rPr>
          <w:lang w:val="en-US"/>
        </w:rPr>
        <w:t>Orange</w:t>
      </w:r>
      <w:r>
        <w:rPr>
          <w:lang w:val="ru-RU"/>
        </w:rPr>
        <w:t xml:space="preserve"> </w:t>
      </w:r>
      <w:r w:rsidRPr="00985681">
        <w:rPr>
          <w:lang w:val="ru-RU"/>
        </w:rPr>
        <w:t xml:space="preserve">– </w:t>
      </w:r>
      <w:r w:rsidR="004E412C">
        <w:rPr>
          <w:lang w:val="en-US"/>
        </w:rPr>
        <w:t>Rank</w:t>
      </w:r>
      <w:r w:rsidRPr="00985681">
        <w:rPr>
          <w:lang w:val="ru-RU"/>
        </w:rPr>
        <w:t xml:space="preserve"> </w:t>
      </w:r>
      <w:r>
        <w:rPr>
          <w:lang w:val="ru-RU"/>
        </w:rPr>
        <w:t>(</w:t>
      </w:r>
      <w:proofErr w:type="spellStart"/>
      <w:r w:rsidR="004E412C">
        <w:rPr>
          <w:lang w:val="ru-RU"/>
        </w:rPr>
        <w:t>ранжрование</w:t>
      </w:r>
      <w:proofErr w:type="spellEnd"/>
      <w:r>
        <w:rPr>
          <w:lang w:val="ru-RU"/>
        </w:rPr>
        <w:t>), который покажет вероятность влияния на результат каждого из признаков.</w:t>
      </w:r>
    </w:p>
    <w:p w:rsidR="004E412C" w:rsidRDefault="00985681" w:rsidP="00985681">
      <w:pPr>
        <w:rPr>
          <w:lang w:val="ru-RU"/>
        </w:rPr>
      </w:pPr>
      <w:r>
        <w:rPr>
          <w:lang w:val="ru-RU"/>
        </w:rPr>
        <w:t xml:space="preserve">После подключения </w:t>
      </w:r>
      <w:r w:rsidR="004E412C">
        <w:rPr>
          <w:lang w:val="ru-RU"/>
        </w:rPr>
        <w:t xml:space="preserve">виджета </w:t>
      </w:r>
      <w:r w:rsidR="004E412C">
        <w:rPr>
          <w:lang w:val="en-US"/>
        </w:rPr>
        <w:t>Rank</w:t>
      </w:r>
      <w:r w:rsidR="004E412C" w:rsidRPr="004E412C">
        <w:rPr>
          <w:lang w:val="ru-RU"/>
        </w:rPr>
        <w:t xml:space="preserve"> </w:t>
      </w:r>
      <w:r w:rsidR="004E412C">
        <w:rPr>
          <w:lang w:val="ru-RU"/>
        </w:rPr>
        <w:t xml:space="preserve">к виджету </w:t>
      </w:r>
      <w:r w:rsidR="004E412C">
        <w:rPr>
          <w:lang w:val="en-US"/>
        </w:rPr>
        <w:t>Test</w:t>
      </w:r>
      <w:r w:rsidR="004E412C" w:rsidRPr="004E412C">
        <w:rPr>
          <w:lang w:val="ru-RU"/>
        </w:rPr>
        <w:t xml:space="preserve"> </w:t>
      </w:r>
      <w:r w:rsidR="004E412C">
        <w:rPr>
          <w:lang w:val="en-US"/>
        </w:rPr>
        <w:t>and</w:t>
      </w:r>
      <w:r w:rsidR="004E412C" w:rsidRPr="004E412C">
        <w:rPr>
          <w:lang w:val="ru-RU"/>
        </w:rPr>
        <w:t xml:space="preserve"> </w:t>
      </w:r>
      <w:r w:rsidR="004E412C">
        <w:rPr>
          <w:lang w:val="en-US"/>
        </w:rPr>
        <w:t>Score</w:t>
      </w:r>
      <w:r w:rsidR="004E412C">
        <w:rPr>
          <w:lang w:val="ru-RU"/>
        </w:rPr>
        <w:t xml:space="preserve">, который содержит результаты работы модели получен следующий результат (рис. </w:t>
      </w:r>
      <w:r w:rsidR="003D7E6C">
        <w:rPr>
          <w:lang w:val="ru-RU"/>
        </w:rPr>
        <w:t>2</w:t>
      </w:r>
      <w:r w:rsidR="00AA4724">
        <w:rPr>
          <w:lang w:val="ru-RU"/>
        </w:rPr>
        <w:t>2</w:t>
      </w:r>
      <w:r w:rsidR="004E412C">
        <w:rPr>
          <w:lang w:val="ru-RU"/>
        </w:rPr>
        <w:t>):</w:t>
      </w:r>
    </w:p>
    <w:p w:rsidR="003D7E6C" w:rsidRDefault="003D7E6C" w:rsidP="00985681">
      <w:pPr>
        <w:rPr>
          <w:lang w:val="ru-RU"/>
        </w:rPr>
      </w:pPr>
    </w:p>
    <w:p w:rsidR="004E412C" w:rsidRDefault="004E412C" w:rsidP="004E412C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555099" cy="2792095"/>
            <wp:effectExtent l="0" t="0" r="1270" b="1905"/>
            <wp:docPr id="56653850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38508" name="Рисунок 56653850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6356" cy="280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681" w:rsidRDefault="004E412C" w:rsidP="004E412C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22</w:t>
        </w:r>
      </w:fldSimple>
      <w:r>
        <w:rPr>
          <w:lang w:val="ru-RU"/>
        </w:rPr>
        <w:t>. Результаты ранжирования признаков</w:t>
      </w:r>
    </w:p>
    <w:p w:rsidR="004E412C" w:rsidRDefault="004E412C" w:rsidP="004E412C">
      <w:pPr>
        <w:rPr>
          <w:lang w:val="ru-RU"/>
        </w:rPr>
      </w:pPr>
      <w:r>
        <w:rPr>
          <w:lang w:val="ru-RU"/>
        </w:rPr>
        <w:lastRenderedPageBreak/>
        <w:t>Из результатов видно, что на решение об оформлении подписки вероятнее всего влияют: использование промокода, применение скидок и пол. Полученные значения для первых двух признаков не отличаются по той причине, что покупатели, применяющие скидку, делают это при помощи промокода. Убедиться в том, что все покупатели из выборки применяют скидку при помощи промокода можно если построить регрессию по этим признакам</w:t>
      </w:r>
      <w:r w:rsidR="00F00DAB">
        <w:rPr>
          <w:lang w:val="ru-RU"/>
        </w:rPr>
        <w:t xml:space="preserve">, то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="00F00DAB" w:rsidRPr="00F00DAB">
        <w:rPr>
          <w:lang w:val="ru-RU"/>
        </w:rPr>
        <w:t xml:space="preserve"> </w:t>
      </w:r>
      <w:r w:rsidR="00F00DAB">
        <w:rPr>
          <w:lang w:val="ru-RU"/>
        </w:rPr>
        <w:t>будет равна 1 и график регрессии будет абсолютно линеен.</w:t>
      </w:r>
      <w:r w:rsidR="00F00DAB" w:rsidRPr="00F00DAB">
        <w:rPr>
          <w:lang w:val="ru-RU"/>
        </w:rPr>
        <w:t xml:space="preserve"> </w:t>
      </w:r>
      <w:r w:rsidR="00F00DAB">
        <w:rPr>
          <w:lang w:val="en-US"/>
        </w:rPr>
        <w:t>(</w:t>
      </w:r>
      <w:r w:rsidR="00F00DAB">
        <w:rPr>
          <w:lang w:val="ru-RU"/>
        </w:rPr>
        <w:t xml:space="preserve">рис. </w:t>
      </w:r>
      <w:r w:rsidR="003D7E6C">
        <w:rPr>
          <w:lang w:val="ru-RU"/>
        </w:rPr>
        <w:t>2</w:t>
      </w:r>
      <w:r w:rsidR="00AA4724">
        <w:rPr>
          <w:lang w:val="ru-RU"/>
        </w:rPr>
        <w:t>3</w:t>
      </w:r>
      <w:r w:rsidR="00F00DAB">
        <w:rPr>
          <w:lang w:val="en-US"/>
        </w:rPr>
        <w:t>)</w:t>
      </w:r>
      <w:r w:rsidR="00F00DAB">
        <w:rPr>
          <w:lang w:val="ru-RU"/>
        </w:rPr>
        <w:t>.</w:t>
      </w:r>
    </w:p>
    <w:p w:rsidR="003D7E6C" w:rsidRDefault="003D7E6C" w:rsidP="004E412C">
      <w:pPr>
        <w:rPr>
          <w:lang w:val="ru-RU"/>
        </w:rPr>
      </w:pPr>
    </w:p>
    <w:p w:rsidR="00F00DAB" w:rsidRDefault="00F00DAB" w:rsidP="00F00DAB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4176595" cy="3365369"/>
            <wp:effectExtent l="0" t="0" r="1905" b="635"/>
            <wp:docPr id="308816770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16770" name="Рисунок 30881677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2103" cy="337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DAB" w:rsidRDefault="00F00DAB" w:rsidP="00F00DAB">
      <w:pPr>
        <w:pStyle w:val="af5"/>
        <w:rPr>
          <w:lang w:val="ru-RU"/>
        </w:rPr>
      </w:pPr>
      <w:r>
        <w:t xml:space="preserve">Рис. </w:t>
      </w:r>
      <w:fldSimple w:instr=" SEQ Рис. \* ARABIC ">
        <w:r w:rsidR="00E3084D">
          <w:rPr>
            <w:noProof/>
          </w:rPr>
          <w:t>23</w:t>
        </w:r>
      </w:fldSimple>
      <w:r>
        <w:rPr>
          <w:lang w:val="ru-RU"/>
        </w:rPr>
        <w:t>. Регрессия для скидки и промокода</w:t>
      </w:r>
    </w:p>
    <w:p w:rsidR="00F00DAB" w:rsidRDefault="00F00DAB" w:rsidP="00F00DAB">
      <w:pPr>
        <w:rPr>
          <w:lang w:val="ru-RU"/>
        </w:rPr>
      </w:pPr>
      <w:r>
        <w:rPr>
          <w:lang w:val="ru-RU"/>
        </w:rPr>
        <w:t>Это означает что значения, полученные для первых двух признаков, можно интерпретировать как единое целое, а их значения сложить.</w:t>
      </w:r>
    </w:p>
    <w:p w:rsidR="00F00DAB" w:rsidRDefault="00F00DAB" w:rsidP="00F00DAB">
      <w:pPr>
        <w:rPr>
          <w:lang w:val="ru-RU"/>
        </w:rPr>
      </w:pPr>
      <w:r>
        <w:rPr>
          <w:lang w:val="ru-RU"/>
        </w:rPr>
        <w:t>Из полученных данных можно сделать вывод что с вероятностью в 87,6% на решение покупателя об оформлении подписки может повлиять то, что покупатель уже участвует в акциях магазина и использует промокоды с них для получения скидки. Также с вероятностью 20,2% на решение об оформлении подписки может повлиять пол покупателя. Возможно, этот пол более лоялен к оформлению подписок или, что более вероятно в данном случае играет роль распределение покупателей в выборке (покупателей одного пола больше другого).</w:t>
      </w:r>
    </w:p>
    <w:p w:rsidR="00F00DAB" w:rsidRDefault="0001221B" w:rsidP="00E50B7A">
      <w:pPr>
        <w:pStyle w:val="2"/>
        <w:rPr>
          <w:lang w:val="ru-RU"/>
        </w:rPr>
      </w:pPr>
      <w:bookmarkStart w:id="11" w:name="_Toc217876618"/>
      <w:r>
        <w:rPr>
          <w:lang w:val="ru-RU"/>
        </w:rPr>
        <w:lastRenderedPageBreak/>
        <w:t>8.2. Задача кластеризации</w:t>
      </w:r>
      <w:bookmarkEnd w:id="11"/>
    </w:p>
    <w:p w:rsidR="00155B23" w:rsidRDefault="0001221B" w:rsidP="005855FE">
      <w:pPr>
        <w:rPr>
          <w:lang w:val="ru-RU"/>
        </w:rPr>
      </w:pPr>
      <w:r>
        <w:rPr>
          <w:lang w:val="ru-RU"/>
        </w:rPr>
        <w:t xml:space="preserve">При решении задачи кластеризации </w:t>
      </w:r>
      <w:r w:rsidR="005855FE">
        <w:rPr>
          <w:lang w:val="ru-RU"/>
        </w:rPr>
        <w:t>не удалось выделить чёткого разделения на кластеры</w:t>
      </w:r>
      <w:r w:rsidR="004D61C6">
        <w:rPr>
          <w:lang w:val="ru-RU"/>
        </w:rPr>
        <w:t>, которое могло бы быть значимым для дальнейшего анализа. Причинами слабой кластеризации могут быть:</w:t>
      </w:r>
    </w:p>
    <w:p w:rsidR="004D61C6" w:rsidRDefault="004D61C6" w:rsidP="004D61C6">
      <w:pPr>
        <w:pStyle w:val="a7"/>
        <w:widowControl w:val="0"/>
        <w:numPr>
          <w:ilvl w:val="0"/>
          <w:numId w:val="30"/>
        </w:numPr>
        <w:autoSpaceDE w:val="0"/>
        <w:autoSpaceDN w:val="0"/>
        <w:ind w:left="0" w:firstLine="426"/>
        <w:rPr>
          <w:szCs w:val="28"/>
        </w:rPr>
      </w:pPr>
      <w:r w:rsidRPr="00972EFF">
        <w:rPr>
          <w:szCs w:val="28"/>
        </w:rPr>
        <w:t xml:space="preserve">Однородность данных: </w:t>
      </w:r>
      <w:r>
        <w:rPr>
          <w:szCs w:val="28"/>
        </w:rPr>
        <w:t>с</w:t>
      </w:r>
      <w:r w:rsidRPr="00972EFF">
        <w:rPr>
          <w:szCs w:val="28"/>
        </w:rPr>
        <w:t>редние значения признаков для кластеров очень схожи, что может говорить о том, что в данных нет четко выраженных различий, которые можно было бы использовать для классификации клиентов.</w:t>
      </w:r>
    </w:p>
    <w:p w:rsidR="004D61C6" w:rsidRDefault="004D61C6" w:rsidP="004D61C6">
      <w:pPr>
        <w:pStyle w:val="a7"/>
        <w:widowControl w:val="0"/>
        <w:numPr>
          <w:ilvl w:val="0"/>
          <w:numId w:val="30"/>
        </w:numPr>
        <w:autoSpaceDE w:val="0"/>
        <w:autoSpaceDN w:val="0"/>
        <w:ind w:left="0" w:firstLine="426"/>
        <w:rPr>
          <w:szCs w:val="28"/>
        </w:rPr>
      </w:pPr>
      <w:r w:rsidRPr="00972EFF">
        <w:rPr>
          <w:szCs w:val="28"/>
        </w:rPr>
        <w:t xml:space="preserve">Невозможность выделить четкие группы: </w:t>
      </w:r>
      <w:r>
        <w:rPr>
          <w:szCs w:val="28"/>
        </w:rPr>
        <w:t>е</w:t>
      </w:r>
      <w:r w:rsidRPr="00972EFF">
        <w:rPr>
          <w:szCs w:val="28"/>
        </w:rPr>
        <w:t xml:space="preserve">сли различия между группами минимальны, то алгоритм может не выявить значимые </w:t>
      </w:r>
      <w:r w:rsidR="00DA7FA0">
        <w:rPr>
          <w:szCs w:val="28"/>
          <w:lang w:val="ru-RU"/>
        </w:rPr>
        <w:t>закономерности</w:t>
      </w:r>
      <w:r w:rsidRPr="00972EFF">
        <w:rPr>
          <w:szCs w:val="28"/>
        </w:rPr>
        <w:t>, что приводит к слабой кластеризации.</w:t>
      </w:r>
    </w:p>
    <w:p w:rsidR="004D61C6" w:rsidRDefault="004D61C6" w:rsidP="004D61C6">
      <w:pPr>
        <w:pStyle w:val="a7"/>
        <w:widowControl w:val="0"/>
        <w:numPr>
          <w:ilvl w:val="0"/>
          <w:numId w:val="30"/>
        </w:numPr>
        <w:autoSpaceDE w:val="0"/>
        <w:autoSpaceDN w:val="0"/>
        <w:ind w:left="0" w:firstLine="426"/>
        <w:rPr>
          <w:szCs w:val="28"/>
        </w:rPr>
      </w:pPr>
      <w:r w:rsidRPr="00972EFF">
        <w:rPr>
          <w:szCs w:val="28"/>
        </w:rPr>
        <w:t xml:space="preserve">Недостаточная информативность признаков: </w:t>
      </w:r>
      <w:r>
        <w:rPr>
          <w:szCs w:val="28"/>
        </w:rPr>
        <w:t>м</w:t>
      </w:r>
      <w:r w:rsidRPr="00972EFF">
        <w:rPr>
          <w:szCs w:val="28"/>
        </w:rPr>
        <w:t>ожет быть, текущие признаки не дают достаточного контекста для разделения клиентов.</w:t>
      </w:r>
    </w:p>
    <w:p w:rsidR="004D61C6" w:rsidRPr="00972EFF" w:rsidRDefault="004D61C6" w:rsidP="004D61C6">
      <w:pPr>
        <w:pStyle w:val="a7"/>
        <w:widowControl w:val="0"/>
        <w:numPr>
          <w:ilvl w:val="0"/>
          <w:numId w:val="30"/>
        </w:numPr>
        <w:autoSpaceDE w:val="0"/>
        <w:autoSpaceDN w:val="0"/>
        <w:ind w:left="0" w:firstLine="426"/>
        <w:rPr>
          <w:szCs w:val="28"/>
        </w:rPr>
      </w:pPr>
      <w:r w:rsidRPr="00972EFF">
        <w:rPr>
          <w:szCs w:val="28"/>
        </w:rPr>
        <w:t xml:space="preserve">Перекрытие кластеров: </w:t>
      </w:r>
      <w:r>
        <w:rPr>
          <w:szCs w:val="28"/>
        </w:rPr>
        <w:t>в</w:t>
      </w:r>
      <w:r w:rsidRPr="00972EFF">
        <w:rPr>
          <w:szCs w:val="28"/>
        </w:rPr>
        <w:t>изуально или через метрики можно увидеть, что кластеры перекрываются, а объекты разных кластеров находятся слишком близко друг к другу.</w:t>
      </w:r>
    </w:p>
    <w:p w:rsidR="005855FE" w:rsidRDefault="005855FE" w:rsidP="005855FE">
      <w:pPr>
        <w:spacing w:after="160" w:line="278" w:lineRule="auto"/>
        <w:ind w:firstLine="0"/>
        <w:jc w:val="left"/>
        <w:rPr>
          <w:lang w:val="ru-RU"/>
        </w:rPr>
      </w:pPr>
    </w:p>
    <w:p w:rsidR="00155B23" w:rsidRDefault="00155B23" w:rsidP="00E50B7A">
      <w:pPr>
        <w:pStyle w:val="2"/>
        <w:rPr>
          <w:lang w:val="ru-RU"/>
        </w:rPr>
      </w:pPr>
      <w:bookmarkStart w:id="12" w:name="_Toc217876619"/>
      <w:r>
        <w:rPr>
          <w:lang w:val="ru-RU"/>
        </w:rPr>
        <w:t>8.3. Задача регрессии</w:t>
      </w:r>
      <w:bookmarkEnd w:id="12"/>
    </w:p>
    <w:p w:rsidR="00963575" w:rsidRPr="00155B23" w:rsidRDefault="00963575" w:rsidP="00963575">
      <w:pPr>
        <w:rPr>
          <w:lang w:val="ru-RU"/>
        </w:rPr>
      </w:pPr>
      <w:r>
        <w:rPr>
          <w:lang w:val="ru-RU"/>
        </w:rPr>
        <w:t xml:space="preserve">По результатам выполнения задачи регрессионного анализа не было выявлено ни одной зависимости, которая могла бы предсказать стоимость следующей покупки клиента. </w:t>
      </w:r>
      <w:r w:rsidR="005720EC">
        <w:rPr>
          <w:lang w:val="ru-RU"/>
        </w:rPr>
        <w:t xml:space="preserve">Это означает, что ни один из представленных в наборе данных признаков не может повлиять на </w:t>
      </w:r>
      <w:r w:rsidR="0088539F">
        <w:rPr>
          <w:lang w:val="ru-RU"/>
        </w:rPr>
        <w:t xml:space="preserve">то насколько дорогую покупку совершит человек в следующий раз. </w:t>
      </w:r>
      <w:r w:rsidR="00B871C7">
        <w:rPr>
          <w:lang w:val="ru-RU"/>
        </w:rPr>
        <w:t>Возможно,</w:t>
      </w:r>
      <w:r w:rsidR="0088539F">
        <w:rPr>
          <w:lang w:val="ru-RU"/>
        </w:rPr>
        <w:t xml:space="preserve"> стоит собрать большее количество данных о признаках, которые могли влиять на принимаемое решение, например, доходы покупателя или же стоимость предыдущих его покупок.</w:t>
      </w:r>
    </w:p>
    <w:p w:rsidR="004574E8" w:rsidRDefault="004574E8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4574E8" w:rsidRDefault="004574E8" w:rsidP="00CC011B">
      <w:pPr>
        <w:pStyle w:val="1"/>
        <w:jc w:val="center"/>
        <w:rPr>
          <w:lang w:val="ru-RU"/>
        </w:rPr>
      </w:pPr>
      <w:bookmarkStart w:id="13" w:name="_Toc217876620"/>
      <w:r>
        <w:rPr>
          <w:lang w:val="ru-RU"/>
        </w:rPr>
        <w:lastRenderedPageBreak/>
        <w:t>Заключение</w:t>
      </w:r>
      <w:bookmarkEnd w:id="13"/>
    </w:p>
    <w:p w:rsidR="00141DE8" w:rsidRPr="00141DE8" w:rsidRDefault="00141DE8" w:rsidP="00141DE8">
      <w:pPr>
        <w:rPr>
          <w:szCs w:val="28"/>
          <w:lang w:val="ru-RU"/>
        </w:rPr>
      </w:pPr>
      <w:r>
        <w:rPr>
          <w:szCs w:val="28"/>
        </w:rPr>
        <w:t xml:space="preserve">В ходе выполнения курсовой работы были решены несколько математических задач, связанных с анализом данных о </w:t>
      </w:r>
      <w:r>
        <w:rPr>
          <w:szCs w:val="28"/>
          <w:lang w:val="ru-RU"/>
        </w:rPr>
        <w:t>поведении покупателей</w:t>
      </w:r>
      <w:r>
        <w:rPr>
          <w:szCs w:val="28"/>
        </w:rPr>
        <w:t>, с применением методов машинного обучения</w:t>
      </w:r>
      <w:r>
        <w:rPr>
          <w:szCs w:val="28"/>
          <w:lang w:val="ru-RU"/>
        </w:rPr>
        <w:t>.</w:t>
      </w:r>
    </w:p>
    <w:p w:rsidR="00141DE8" w:rsidRDefault="00141DE8" w:rsidP="00141DE8">
      <w:pPr>
        <w:rPr>
          <w:szCs w:val="28"/>
        </w:rPr>
      </w:pPr>
      <w:r w:rsidRPr="00395F2F">
        <w:rPr>
          <w:szCs w:val="28"/>
        </w:rPr>
        <w:t xml:space="preserve">Модель классификации </w:t>
      </w:r>
      <w:r>
        <w:rPr>
          <w:szCs w:val="28"/>
        </w:rPr>
        <w:t>справилась</w:t>
      </w:r>
      <w:r w:rsidRPr="00395F2F">
        <w:rPr>
          <w:szCs w:val="28"/>
        </w:rPr>
        <w:t xml:space="preserve"> с </w:t>
      </w:r>
      <w:r>
        <w:rPr>
          <w:szCs w:val="28"/>
          <w:lang w:val="ru-RU"/>
        </w:rPr>
        <w:t>выделением классов среди покупателей</w:t>
      </w:r>
      <w:r w:rsidR="00537FEF">
        <w:rPr>
          <w:szCs w:val="28"/>
          <w:lang w:val="ru-RU"/>
        </w:rPr>
        <w:t xml:space="preserve"> для прогнозирования станет ли покупатель оформлять подписку</w:t>
      </w:r>
      <w:r w:rsidRPr="00395F2F">
        <w:rPr>
          <w:szCs w:val="28"/>
        </w:rPr>
        <w:t xml:space="preserve">. Точность предсказаний </w:t>
      </w:r>
      <w:r>
        <w:rPr>
          <w:szCs w:val="28"/>
          <w:lang w:val="ru-RU"/>
        </w:rPr>
        <w:t>оказалась достаточно высокой для того, чтобы делать дальнейший анализ бизнес-решений опираясь на прогнозы</w:t>
      </w:r>
      <w:r w:rsidRPr="00395F2F">
        <w:rPr>
          <w:szCs w:val="28"/>
        </w:rPr>
        <w:t>.</w:t>
      </w:r>
    </w:p>
    <w:p w:rsidR="00533507" w:rsidRDefault="00533507" w:rsidP="00533507">
      <w:pPr>
        <w:rPr>
          <w:szCs w:val="28"/>
        </w:rPr>
      </w:pPr>
      <w:r w:rsidRPr="00395F2F">
        <w:rPr>
          <w:szCs w:val="28"/>
        </w:rPr>
        <w:t>Кластеризация не дала осмысленных и четких групп. Выделенные кластеры выглядят случайными, и нет четкого разделения объектов. Это может быть связано с</w:t>
      </w:r>
      <w:r w:rsidR="00C42A9C">
        <w:rPr>
          <w:szCs w:val="28"/>
          <w:lang w:val="ru-RU"/>
        </w:rPr>
        <w:t xml:space="preserve"> недостатком закономерностей в данных</w:t>
      </w:r>
      <w:r w:rsidRPr="00395F2F">
        <w:rPr>
          <w:szCs w:val="28"/>
        </w:rPr>
        <w:t>.</w:t>
      </w:r>
    </w:p>
    <w:p w:rsidR="00141DE8" w:rsidRPr="00F0484F" w:rsidRDefault="00141DE8" w:rsidP="00F0484F">
      <w:pPr>
        <w:rPr>
          <w:szCs w:val="28"/>
          <w:lang w:val="ru-RU"/>
        </w:rPr>
      </w:pPr>
      <w:r w:rsidRPr="00395F2F">
        <w:rPr>
          <w:szCs w:val="28"/>
        </w:rPr>
        <w:t xml:space="preserve">Модель регрессии </w:t>
      </w:r>
      <w:r w:rsidR="0036000B">
        <w:rPr>
          <w:szCs w:val="28"/>
          <w:lang w:val="ru-RU"/>
        </w:rPr>
        <w:t>не смогла выявить каких-либо зависимостей для прогнозирования стоимости будущих покупок</w:t>
      </w:r>
      <w:r w:rsidRPr="00395F2F">
        <w:rPr>
          <w:szCs w:val="28"/>
        </w:rPr>
        <w:t>.</w:t>
      </w:r>
      <w:r w:rsidR="00F0484F">
        <w:rPr>
          <w:szCs w:val="28"/>
          <w:lang w:val="ru-RU"/>
        </w:rPr>
        <w:t xml:space="preserve"> Возможно эту задачу можно решить если привлечь </w:t>
      </w:r>
      <w:r w:rsidR="003C710C">
        <w:rPr>
          <w:szCs w:val="28"/>
          <w:lang w:val="ru-RU"/>
        </w:rPr>
        <w:t>добавить</w:t>
      </w:r>
      <w:r w:rsidR="00F0484F">
        <w:rPr>
          <w:szCs w:val="28"/>
          <w:lang w:val="ru-RU"/>
        </w:rPr>
        <w:t xml:space="preserve"> количество признаков в </w:t>
      </w:r>
      <w:r w:rsidR="003C710C">
        <w:rPr>
          <w:szCs w:val="28"/>
          <w:lang w:val="ru-RU"/>
        </w:rPr>
        <w:t>набор данных, которые могли бы влиять на поведение покупателей.</w:t>
      </w:r>
    </w:p>
    <w:p w:rsidR="007D528F" w:rsidRDefault="007D528F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4574E8" w:rsidRDefault="007D528F" w:rsidP="00CC011B">
      <w:pPr>
        <w:pStyle w:val="1"/>
        <w:rPr>
          <w:lang w:val="ru-RU"/>
        </w:rPr>
      </w:pPr>
      <w:bookmarkStart w:id="14" w:name="_Toc217876621"/>
      <w:r>
        <w:rPr>
          <w:lang w:val="ru-RU"/>
        </w:rPr>
        <w:lastRenderedPageBreak/>
        <w:t>Список литературы</w:t>
      </w:r>
      <w:bookmarkEnd w:id="14"/>
    </w:p>
    <w:p w:rsidR="00662641" w:rsidRDefault="00662641" w:rsidP="00097DC8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D825A1">
        <w:rPr>
          <w:szCs w:val="28"/>
        </w:rPr>
        <w:t xml:space="preserve">Алгоритмы KNN. Быстрый поиск ближайших соседей </w:t>
      </w:r>
      <w:r>
        <w:rPr>
          <w:szCs w:val="28"/>
        </w:rPr>
        <w:t>–</w:t>
      </w:r>
      <w:r w:rsidRPr="00D825A1">
        <w:rPr>
          <w:szCs w:val="28"/>
        </w:rPr>
        <w:t xml:space="preserve"> </w:t>
      </w:r>
      <w:r>
        <w:rPr>
          <w:szCs w:val="28"/>
        </w:rPr>
        <w:t xml:space="preserve">Яндекс.Образование </w:t>
      </w:r>
      <w:r w:rsidRPr="00011689">
        <w:rPr>
          <w:szCs w:val="28"/>
        </w:rPr>
        <w:t>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D825A1">
        <w:rPr>
          <w:szCs w:val="28"/>
        </w:rPr>
        <w:t>https://education.yandex.ru/handbook/ml/article/metricheskiye-metody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7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Pr="00014AA4" w:rsidRDefault="00662641" w:rsidP="008F3E39">
      <w:pPr>
        <w:pStyle w:val="a7"/>
        <w:numPr>
          <w:ilvl w:val="0"/>
          <w:numId w:val="12"/>
        </w:numPr>
      </w:pPr>
      <w:r>
        <w:rPr>
          <w:szCs w:val="28"/>
        </w:rPr>
        <w:t>Введение в машинное обучение</w:t>
      </w:r>
      <w:r w:rsidRPr="003A0A65">
        <w:rPr>
          <w:szCs w:val="28"/>
        </w:rPr>
        <w:t xml:space="preserve"> </w:t>
      </w:r>
      <w:r>
        <w:rPr>
          <w:szCs w:val="28"/>
        </w:rPr>
        <w:t>–</w:t>
      </w:r>
      <w:r w:rsidRPr="003A0A65">
        <w:rPr>
          <w:szCs w:val="28"/>
        </w:rPr>
        <w:t xml:space="preserve"> </w:t>
      </w:r>
      <w:r>
        <w:rPr>
          <w:szCs w:val="28"/>
          <w:lang w:val="en-US"/>
        </w:rPr>
        <w:t>Habr</w:t>
      </w:r>
      <w:r w:rsidRPr="003A0A65">
        <w:rPr>
          <w:szCs w:val="28"/>
        </w:rPr>
        <w:t xml:space="preserve"> </w:t>
      </w:r>
      <w:r w:rsidRPr="00011689">
        <w:rPr>
          <w:szCs w:val="28"/>
        </w:rPr>
        <w:t>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 w:rsidRPr="003A0A65">
        <w:rPr>
          <w:szCs w:val="28"/>
        </w:rPr>
        <w:t xml:space="preserve"> </w:t>
      </w:r>
      <w:r w:rsidRPr="00CF63FB">
        <w:rPr>
          <w:szCs w:val="28"/>
        </w:rPr>
        <w:t>https://habr.com/ru/articles/448892/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7</w:t>
      </w:r>
      <w:r>
        <w:rPr>
          <w:szCs w:val="28"/>
        </w:rPr>
        <w:t>.12.202</w:t>
      </w:r>
      <w:r w:rsidRPr="00CF63FB">
        <w:rPr>
          <w:szCs w:val="28"/>
        </w:rPr>
        <w:t>5</w:t>
      </w:r>
      <w:r>
        <w:rPr>
          <w:szCs w:val="28"/>
          <w:lang w:val="ru-RU"/>
        </w:rPr>
        <w:t>.</w:t>
      </w:r>
    </w:p>
    <w:p w:rsidR="00662641" w:rsidRDefault="00662641" w:rsidP="008F3E3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011689">
        <w:rPr>
          <w:szCs w:val="28"/>
        </w:rPr>
        <w:t>Введение в Feature Engineering для начинающих дата-сайентистов и ML-инженеров</w:t>
      </w:r>
      <w:r>
        <w:rPr>
          <w:szCs w:val="28"/>
        </w:rPr>
        <w:t xml:space="preserve"> – Хабр </w:t>
      </w:r>
      <w:r w:rsidRPr="00011689">
        <w:rPr>
          <w:szCs w:val="28"/>
        </w:rPr>
        <w:t>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 xml:space="preserve">. Режим доступа: </w:t>
      </w:r>
      <w:r w:rsidRPr="00011689">
        <w:rPr>
          <w:szCs w:val="28"/>
        </w:rPr>
        <w:t>https://habr.com/ru/companies/skillfactory/articles/842444/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6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Default="00662641" w:rsidP="00D9164A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635155">
        <w:rPr>
          <w:szCs w:val="28"/>
        </w:rPr>
        <w:t>Визуализация данных: что лежит в основе, где начинается творчество</w:t>
      </w:r>
      <w:r>
        <w:rPr>
          <w:szCs w:val="28"/>
        </w:rPr>
        <w:t xml:space="preserve"> –</w:t>
      </w:r>
      <w:r w:rsidRPr="00D825A1">
        <w:rPr>
          <w:szCs w:val="28"/>
        </w:rPr>
        <w:t xml:space="preserve"> </w:t>
      </w:r>
      <w:r>
        <w:rPr>
          <w:szCs w:val="28"/>
          <w:lang w:val="en-US"/>
        </w:rPr>
        <w:t>Medium</w:t>
      </w:r>
      <w:r w:rsidRPr="00D825A1">
        <w:rPr>
          <w:szCs w:val="28"/>
        </w:rPr>
        <w:t xml:space="preserve"> [</w:t>
      </w:r>
      <w:r>
        <w:rPr>
          <w:szCs w:val="28"/>
        </w:rPr>
        <w:t>электр.ресурс</w:t>
      </w:r>
      <w:r w:rsidRPr="00D825A1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3A0A65">
        <w:rPr>
          <w:szCs w:val="28"/>
        </w:rPr>
        <w:t>https://medium.com/arg-design/визуализация-данных-что-лежит-в-основе-где-начинается-творчество-b23379a7ae82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6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Default="00662641" w:rsidP="0042299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D825A1">
        <w:rPr>
          <w:szCs w:val="28"/>
        </w:rPr>
        <w:t>Градиентный бустинг</w:t>
      </w:r>
      <w:r>
        <w:rPr>
          <w:szCs w:val="28"/>
        </w:rPr>
        <w:t xml:space="preserve"> –</w:t>
      </w:r>
      <w:r w:rsidRPr="00D825A1">
        <w:rPr>
          <w:szCs w:val="28"/>
        </w:rPr>
        <w:t xml:space="preserve"> </w:t>
      </w:r>
      <w:r>
        <w:rPr>
          <w:szCs w:val="28"/>
        </w:rPr>
        <w:t xml:space="preserve">Яндекс.Образование </w:t>
      </w:r>
      <w:r w:rsidRPr="00011689">
        <w:rPr>
          <w:szCs w:val="28"/>
        </w:rPr>
        <w:t>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D825A1">
        <w:rPr>
          <w:szCs w:val="28"/>
        </w:rPr>
        <w:t>https://education.yandex.ru/handbook/ml/article/gradientnyj-busting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8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Default="00662641" w:rsidP="00FB1E9A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D825A1">
        <w:rPr>
          <w:szCs w:val="28"/>
        </w:rPr>
        <w:t>Иерархическая кластеризация: основы и примеры</w:t>
      </w:r>
      <w:r>
        <w:rPr>
          <w:szCs w:val="28"/>
        </w:rPr>
        <w:t xml:space="preserve"> – </w:t>
      </w:r>
      <w:proofErr w:type="spellStart"/>
      <w:r>
        <w:rPr>
          <w:szCs w:val="28"/>
          <w:lang w:val="en-US"/>
        </w:rPr>
        <w:t>SkyPro</w:t>
      </w:r>
      <w:proofErr w:type="spellEnd"/>
      <w:r w:rsidRPr="00011689">
        <w:rPr>
          <w:szCs w:val="28"/>
        </w:rPr>
        <w:t xml:space="preserve"> 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011689">
        <w:rPr>
          <w:szCs w:val="28"/>
        </w:rPr>
        <w:t>https://sky.pro/wiki/python/</w:t>
      </w:r>
      <w:r w:rsidRPr="00D825A1">
        <w:rPr>
          <w:szCs w:val="28"/>
        </w:rPr>
        <w:t>ierarhicheskaya-klasterizaciya-osnovy-i-primery/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8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Default="00662641" w:rsidP="008F3E3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>
        <w:rPr>
          <w:szCs w:val="28"/>
        </w:rPr>
        <w:t xml:space="preserve">Классификация в машинном обучении – </w:t>
      </w:r>
      <w:proofErr w:type="spellStart"/>
      <w:r>
        <w:rPr>
          <w:szCs w:val="28"/>
          <w:lang w:val="en-US"/>
        </w:rPr>
        <w:t>SkyPro</w:t>
      </w:r>
      <w:proofErr w:type="spellEnd"/>
      <w:r w:rsidRPr="00011689">
        <w:rPr>
          <w:szCs w:val="28"/>
        </w:rPr>
        <w:t xml:space="preserve"> 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011689">
        <w:rPr>
          <w:szCs w:val="28"/>
        </w:rPr>
        <w:t>https://sky.pro/wiki/python/klassifikaciya-v-mashinnom-obuchenii/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6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Default="00662641" w:rsidP="008F3E3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>
        <w:rPr>
          <w:szCs w:val="28"/>
        </w:rPr>
        <w:t xml:space="preserve">Классы признаков – </w:t>
      </w:r>
      <w:proofErr w:type="spellStart"/>
      <w:r>
        <w:rPr>
          <w:szCs w:val="28"/>
          <w:lang w:val="en-US"/>
        </w:rPr>
        <w:t>studfile</w:t>
      </w:r>
      <w:proofErr w:type="spellEnd"/>
      <w:r w:rsidRPr="00E0425F">
        <w:rPr>
          <w:szCs w:val="28"/>
        </w:rPr>
        <w:t xml:space="preserve"> </w:t>
      </w:r>
      <w:r w:rsidRPr="00011689">
        <w:rPr>
          <w:szCs w:val="28"/>
        </w:rPr>
        <w:t>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E0425F">
        <w:rPr>
          <w:szCs w:val="28"/>
        </w:rPr>
        <w:t>https://studfile.net/preview/12774231/page:4/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6</w:t>
      </w:r>
      <w:r>
        <w:rPr>
          <w:szCs w:val="28"/>
        </w:rPr>
        <w:t>.12.2025.</w:t>
      </w:r>
    </w:p>
    <w:p w:rsidR="00662641" w:rsidRDefault="00662641" w:rsidP="008F3E3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011689">
        <w:rPr>
          <w:szCs w:val="28"/>
        </w:rPr>
        <w:t>Кластеризация в ML: от теоретических основ популярных алгоритмов к</w:t>
      </w:r>
      <w:r>
        <w:rPr>
          <w:szCs w:val="28"/>
        </w:rPr>
        <w:t xml:space="preserve"> </w:t>
      </w:r>
      <w:r w:rsidRPr="00011689">
        <w:rPr>
          <w:szCs w:val="28"/>
        </w:rPr>
        <w:t>их реализации с нуля на Python</w:t>
      </w:r>
      <w:r>
        <w:rPr>
          <w:szCs w:val="28"/>
        </w:rPr>
        <w:t xml:space="preserve"> – Хабр </w:t>
      </w:r>
      <w:r w:rsidRPr="00011689">
        <w:rPr>
          <w:szCs w:val="28"/>
        </w:rPr>
        <w:t>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3A0A65">
        <w:rPr>
          <w:szCs w:val="28"/>
        </w:rPr>
        <w:t>https://habr.com/ru/articles/798331/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6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Default="00662641" w:rsidP="008F3E3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865163">
        <w:rPr>
          <w:szCs w:val="28"/>
        </w:rPr>
        <w:lastRenderedPageBreak/>
        <w:t xml:space="preserve">Коэффициент детерминации (Coefficient of determination) – Loginom Вики [электр. ресурс]. </w:t>
      </w:r>
      <w:r>
        <w:rPr>
          <w:szCs w:val="28"/>
          <w:lang w:val="ru-RU"/>
        </w:rPr>
        <w:t>Режим доступа:</w:t>
      </w:r>
      <w:r w:rsidRPr="00865163">
        <w:rPr>
          <w:szCs w:val="28"/>
        </w:rPr>
        <w:t xml:space="preserve"> </w:t>
      </w:r>
      <w:r w:rsidRPr="00D406C7">
        <w:rPr>
          <w:szCs w:val="28"/>
        </w:rPr>
        <w:t>https://wiki.loginom.ru/articles/coefficient-of-determination.html</w:t>
      </w:r>
      <w:r>
        <w:rPr>
          <w:szCs w:val="28"/>
          <w:lang w:val="ru-RU"/>
        </w:rPr>
        <w:t>. Дата обращения: 28.12.2025.</w:t>
      </w:r>
    </w:p>
    <w:p w:rsidR="00662641" w:rsidRDefault="00662641" w:rsidP="00097DC8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>
        <w:rPr>
          <w:szCs w:val="28"/>
        </w:rPr>
        <w:t>Логистическая регрессия: что это простыми словами –</w:t>
      </w:r>
      <w:r w:rsidRPr="00D825A1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SkillFactory</w:t>
      </w:r>
      <w:proofErr w:type="spellEnd"/>
      <w:r w:rsidRPr="00D825A1">
        <w:rPr>
          <w:szCs w:val="28"/>
        </w:rPr>
        <w:t xml:space="preserve"> </w:t>
      </w:r>
      <w:r w:rsidRPr="00011689">
        <w:rPr>
          <w:szCs w:val="28"/>
        </w:rPr>
        <w:t>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 w:rsidRPr="00D825A1">
        <w:rPr>
          <w:szCs w:val="28"/>
        </w:rPr>
        <w:t xml:space="preserve"> https://blog.skillfactory.ru/glossary/logisticheskaya-regressiya/. </w:t>
      </w:r>
      <w:r>
        <w:rPr>
          <w:szCs w:val="28"/>
        </w:rPr>
        <w:t>Дата обращения: 2</w:t>
      </w:r>
      <w:r>
        <w:rPr>
          <w:szCs w:val="28"/>
          <w:lang w:val="ru-RU"/>
        </w:rPr>
        <w:t>6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Pr="00D825A1" w:rsidRDefault="00662641" w:rsidP="00FB1E9A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D825A1">
        <w:rPr>
          <w:szCs w:val="28"/>
        </w:rPr>
        <w:t>Машинное обучение: Кластеризация методом K-means. Теория и реализация. С нуля</w:t>
      </w:r>
      <w:r>
        <w:rPr>
          <w:szCs w:val="28"/>
        </w:rPr>
        <w:t xml:space="preserve"> – Хабр </w:t>
      </w:r>
      <w:r w:rsidRPr="00011689">
        <w:rPr>
          <w:szCs w:val="28"/>
        </w:rPr>
        <w:t>[</w:t>
      </w:r>
      <w:r>
        <w:rPr>
          <w:szCs w:val="28"/>
        </w:rPr>
        <w:t>электр.</w:t>
      </w:r>
      <w:r>
        <w:rPr>
          <w:szCs w:val="28"/>
          <w:lang w:val="ru-RU"/>
        </w:rPr>
        <w:t xml:space="preserve"> </w:t>
      </w:r>
      <w:r>
        <w:rPr>
          <w:szCs w:val="28"/>
        </w:rPr>
        <w:t>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3A0A65">
        <w:rPr>
          <w:szCs w:val="28"/>
        </w:rPr>
        <w:t>https://habr.com/ru/articles/868542/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8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Pr="00D825A1" w:rsidRDefault="00662641" w:rsidP="0042299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D825A1">
        <w:rPr>
          <w:szCs w:val="28"/>
        </w:rPr>
        <w:t>Метод случайного леса: основы и примеры</w:t>
      </w:r>
      <w:r>
        <w:rPr>
          <w:szCs w:val="28"/>
        </w:rPr>
        <w:t xml:space="preserve"> – </w:t>
      </w:r>
      <w:proofErr w:type="spellStart"/>
      <w:r>
        <w:rPr>
          <w:szCs w:val="28"/>
          <w:lang w:val="en-US"/>
        </w:rPr>
        <w:t>SkyPro</w:t>
      </w:r>
      <w:proofErr w:type="spellEnd"/>
      <w:r w:rsidRPr="00011689">
        <w:rPr>
          <w:szCs w:val="28"/>
        </w:rPr>
        <w:t xml:space="preserve"> 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011689">
        <w:rPr>
          <w:szCs w:val="28"/>
        </w:rPr>
        <w:t>https://sky.pro/wiki/python/</w:t>
      </w:r>
      <w:r w:rsidRPr="00D825A1">
        <w:rPr>
          <w:szCs w:val="28"/>
        </w:rPr>
        <w:t>metod-sluchajnogo-lesa-osnovy-i-primery/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8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Pr="002314B0" w:rsidRDefault="00662641" w:rsidP="008F3E3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186F56">
        <w:rPr>
          <w:lang w:val="ru-RU"/>
        </w:rPr>
        <w:t>Метрики качества моделей бинарной классификации</w:t>
      </w:r>
      <w:r>
        <w:rPr>
          <w:lang w:val="ru-RU"/>
        </w:rPr>
        <w:t xml:space="preserve"> – </w:t>
      </w:r>
      <w:proofErr w:type="spellStart"/>
      <w:r>
        <w:rPr>
          <w:lang w:val="en-US"/>
        </w:rPr>
        <w:t>Loginom</w:t>
      </w:r>
      <w:proofErr w:type="spellEnd"/>
      <w:r>
        <w:rPr>
          <w:lang w:val="ru-RU"/>
        </w:rPr>
        <w:t xml:space="preserve"> </w:t>
      </w:r>
      <w:r w:rsidRPr="00186F56">
        <w:rPr>
          <w:lang w:val="ru-RU"/>
        </w:rPr>
        <w:t>[</w:t>
      </w:r>
      <w:proofErr w:type="spellStart"/>
      <w:r>
        <w:rPr>
          <w:lang w:val="ru-RU"/>
        </w:rPr>
        <w:t>электр</w:t>
      </w:r>
      <w:proofErr w:type="spellEnd"/>
      <w:r>
        <w:rPr>
          <w:lang w:val="ru-RU"/>
        </w:rPr>
        <w:t>. ресурс</w:t>
      </w:r>
      <w:r w:rsidRPr="00186F56">
        <w:rPr>
          <w:lang w:val="ru-RU"/>
        </w:rPr>
        <w:t>]</w:t>
      </w:r>
      <w:r>
        <w:rPr>
          <w:lang w:val="ru-RU"/>
        </w:rPr>
        <w:t xml:space="preserve">. Режим доступа: </w:t>
      </w:r>
      <w:r w:rsidRPr="00186F56">
        <w:rPr>
          <w:szCs w:val="28"/>
        </w:rPr>
        <w:t>https://loginom.ru/blog/classification-quality</w:t>
      </w:r>
      <w:r>
        <w:rPr>
          <w:szCs w:val="28"/>
          <w:lang w:val="ru-RU"/>
        </w:rPr>
        <w:t>. Дата обращения: 27.12.2025.</w:t>
      </w:r>
    </w:p>
    <w:p w:rsidR="002314B0" w:rsidRPr="002314B0" w:rsidRDefault="002314B0" w:rsidP="002314B0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>
        <w:rPr>
          <w:szCs w:val="28"/>
        </w:rPr>
        <w:t>Лимановская, О. В. Основы машинного обучения : учебное пособие / О. В. Лимановская, Т. И. Алферьева</w:t>
      </w:r>
      <w:r w:rsidRPr="00183DCF">
        <w:rPr>
          <w:szCs w:val="28"/>
        </w:rPr>
        <w:t>.</w:t>
      </w:r>
      <w:r>
        <w:rPr>
          <w:szCs w:val="28"/>
        </w:rPr>
        <w:t xml:space="preserve"> –</w:t>
      </w:r>
      <w:r w:rsidRPr="001C77D3">
        <w:rPr>
          <w:szCs w:val="28"/>
        </w:rPr>
        <w:t xml:space="preserve"> </w:t>
      </w:r>
      <w:r>
        <w:rPr>
          <w:szCs w:val="28"/>
        </w:rPr>
        <w:t>Екатеринбург : Изд-во Урал. Ун-та, 2020 –</w:t>
      </w:r>
      <w:r>
        <w:rPr>
          <w:szCs w:val="28"/>
          <w:lang w:val="ru-RU"/>
        </w:rPr>
        <w:t xml:space="preserve"> </w:t>
      </w:r>
      <w:r>
        <w:rPr>
          <w:szCs w:val="28"/>
        </w:rPr>
        <w:t>88 с.</w:t>
      </w:r>
    </w:p>
    <w:p w:rsidR="00662641" w:rsidRDefault="00662641" w:rsidP="008F3E3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186F56">
        <w:t>Наивный байесовский классификатор. Основная идея, модификации и реализация с нуля на Python</w:t>
      </w:r>
      <w:r>
        <w:rPr>
          <w:lang w:val="ru-RU"/>
        </w:rPr>
        <w:t xml:space="preserve"> – </w:t>
      </w:r>
      <w:proofErr w:type="spellStart"/>
      <w:r>
        <w:rPr>
          <w:lang w:val="ru-RU"/>
        </w:rPr>
        <w:t>Хабр</w:t>
      </w:r>
      <w:proofErr w:type="spellEnd"/>
      <w:r>
        <w:rPr>
          <w:lang w:val="ru-RU"/>
        </w:rPr>
        <w:t xml:space="preserve"> </w:t>
      </w:r>
      <w:r w:rsidRPr="00186F56">
        <w:rPr>
          <w:lang w:val="ru-RU"/>
        </w:rPr>
        <w:t>[</w:t>
      </w:r>
      <w:proofErr w:type="spellStart"/>
      <w:r>
        <w:rPr>
          <w:lang w:val="ru-RU"/>
        </w:rPr>
        <w:t>электр</w:t>
      </w:r>
      <w:proofErr w:type="spellEnd"/>
      <w:r>
        <w:rPr>
          <w:lang w:val="ru-RU"/>
        </w:rPr>
        <w:t>. ресурс</w:t>
      </w:r>
      <w:r w:rsidRPr="00186F56">
        <w:rPr>
          <w:lang w:val="ru-RU"/>
        </w:rPr>
        <w:t>]</w:t>
      </w:r>
      <w:r>
        <w:rPr>
          <w:lang w:val="ru-RU"/>
        </w:rPr>
        <w:t xml:space="preserve">. Режим доступа: </w:t>
      </w:r>
      <w:r w:rsidRPr="00186F56">
        <w:rPr>
          <w:szCs w:val="28"/>
        </w:rPr>
        <w:t>https://habr.com/ru/articles/802435/</w:t>
      </w:r>
      <w:r>
        <w:rPr>
          <w:lang w:val="ru-RU"/>
        </w:rPr>
        <w:t>. Дата обращения: 27.12.2025.</w:t>
      </w:r>
    </w:p>
    <w:p w:rsidR="00662641" w:rsidRPr="00D825A1" w:rsidRDefault="00662641" w:rsidP="0042299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D825A1">
        <w:rPr>
          <w:szCs w:val="28"/>
        </w:rPr>
        <w:t>Основы линейной регрессии</w:t>
      </w:r>
      <w:r>
        <w:rPr>
          <w:szCs w:val="28"/>
        </w:rPr>
        <w:t xml:space="preserve"> – Хабр </w:t>
      </w:r>
      <w:r w:rsidRPr="00011689">
        <w:rPr>
          <w:szCs w:val="28"/>
        </w:rPr>
        <w:t>[</w:t>
      </w:r>
      <w:r>
        <w:rPr>
          <w:szCs w:val="28"/>
        </w:rPr>
        <w:t>электр.ресурс</w:t>
      </w:r>
      <w:r w:rsidRPr="00011689">
        <w:rPr>
          <w:szCs w:val="28"/>
        </w:rPr>
        <w:t>]</w:t>
      </w:r>
      <w:r>
        <w:rPr>
          <w:szCs w:val="28"/>
          <w:lang w:val="ru-RU"/>
        </w:rPr>
        <w:t>. Режим доступа:</w:t>
      </w:r>
      <w:r>
        <w:rPr>
          <w:szCs w:val="28"/>
        </w:rPr>
        <w:t xml:space="preserve"> </w:t>
      </w:r>
      <w:r w:rsidRPr="003A0A65">
        <w:rPr>
          <w:szCs w:val="28"/>
        </w:rPr>
        <w:t>https://habr.com/ru/articles/514818/</w:t>
      </w:r>
      <w:r>
        <w:rPr>
          <w:szCs w:val="28"/>
        </w:rPr>
        <w:t>. Дата обращения: 2</w:t>
      </w:r>
      <w:r>
        <w:rPr>
          <w:szCs w:val="28"/>
          <w:lang w:val="ru-RU"/>
        </w:rPr>
        <w:t>8</w:t>
      </w:r>
      <w:r>
        <w:rPr>
          <w:szCs w:val="28"/>
        </w:rPr>
        <w:t>.12.202</w:t>
      </w:r>
      <w:r>
        <w:rPr>
          <w:szCs w:val="28"/>
          <w:lang w:val="ru-RU"/>
        </w:rPr>
        <w:t>5</w:t>
      </w:r>
      <w:r>
        <w:rPr>
          <w:szCs w:val="28"/>
        </w:rPr>
        <w:t>.</w:t>
      </w:r>
    </w:p>
    <w:p w:rsidR="00662641" w:rsidRDefault="00662641" w:rsidP="008F3E39">
      <w:pPr>
        <w:pStyle w:val="a7"/>
        <w:numPr>
          <w:ilvl w:val="0"/>
          <w:numId w:val="12"/>
        </w:numPr>
      </w:pPr>
      <w:r>
        <w:rPr>
          <w:rStyle w:val="t286pc"/>
        </w:rPr>
        <w:t xml:space="preserve">Приказ Роспотребнадзора от 07.07.2020 </w:t>
      </w:r>
      <w:r>
        <w:rPr>
          <w:rStyle w:val="t286pc"/>
          <w:lang w:val="ru-RU"/>
        </w:rPr>
        <w:t>№</w:t>
      </w:r>
      <w:r>
        <w:rPr>
          <w:rStyle w:val="t286pc"/>
        </w:rPr>
        <w:t xml:space="preserve">379 "Об утверждении обучающих (просветительских) программ по вопросам здорового питания" // КонсультантПлюс: [Электронный ресурс]. </w:t>
      </w:r>
      <w:r>
        <w:rPr>
          <w:rStyle w:val="t286pc"/>
          <w:lang w:val="ru-RU"/>
        </w:rPr>
        <w:t>Режим доступа</w:t>
      </w:r>
      <w:r>
        <w:rPr>
          <w:rStyle w:val="t286pc"/>
        </w:rPr>
        <w:t xml:space="preserve">: </w:t>
      </w:r>
      <w:r w:rsidRPr="00621FE8">
        <w:rPr>
          <w:rStyle w:val="t286pc"/>
        </w:rPr>
        <w:t>https://www.consultant.ru/document/cons_doc_LAW_369924/2ff7a8c72de3994f30496a0ccbb1ddafdaddf518</w:t>
      </w:r>
      <w:r>
        <w:rPr>
          <w:rStyle w:val="t286pc"/>
          <w:lang w:val="ru-RU"/>
        </w:rPr>
        <w:t>. Дата обращения: 26.12.2025.</w:t>
      </w:r>
    </w:p>
    <w:p w:rsidR="00662641" w:rsidRDefault="00662641" w:rsidP="008F3E3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</w:rPr>
      </w:pPr>
      <w:r w:rsidRPr="00186F56">
        <w:rPr>
          <w:lang w:val="ru-RU"/>
        </w:rPr>
        <w:t>Разбираемся в ROC и AUC</w:t>
      </w:r>
      <w:r>
        <w:rPr>
          <w:lang w:val="ru-RU"/>
        </w:rPr>
        <w:t xml:space="preserve"> – </w:t>
      </w:r>
      <w:proofErr w:type="spellStart"/>
      <w:r>
        <w:rPr>
          <w:lang w:val="ru-RU"/>
        </w:rPr>
        <w:t>Хабр</w:t>
      </w:r>
      <w:proofErr w:type="spellEnd"/>
      <w:r>
        <w:rPr>
          <w:lang w:val="ru-RU"/>
        </w:rPr>
        <w:t xml:space="preserve"> </w:t>
      </w:r>
      <w:r w:rsidRPr="00186F56">
        <w:rPr>
          <w:lang w:val="ru-RU"/>
        </w:rPr>
        <w:t>[</w:t>
      </w:r>
      <w:proofErr w:type="spellStart"/>
      <w:r>
        <w:rPr>
          <w:lang w:val="ru-RU"/>
        </w:rPr>
        <w:t>электр</w:t>
      </w:r>
      <w:proofErr w:type="spellEnd"/>
      <w:r>
        <w:rPr>
          <w:lang w:val="ru-RU"/>
        </w:rPr>
        <w:t>. ресурс</w:t>
      </w:r>
      <w:r w:rsidRPr="00186F56">
        <w:rPr>
          <w:lang w:val="ru-RU"/>
        </w:rPr>
        <w:t>]</w:t>
      </w:r>
      <w:r>
        <w:rPr>
          <w:lang w:val="ru-RU"/>
        </w:rPr>
        <w:t xml:space="preserve">. Режим доступа: </w:t>
      </w:r>
      <w:r w:rsidRPr="00186F56">
        <w:rPr>
          <w:szCs w:val="28"/>
        </w:rPr>
        <w:lastRenderedPageBreak/>
        <w:t>https://habr.com/ru/companies/otus/articles/809147</w:t>
      </w:r>
      <w:r>
        <w:rPr>
          <w:szCs w:val="28"/>
          <w:lang w:val="ru-RU"/>
        </w:rPr>
        <w:t>. Дата обращения: 27.12.2025.</w:t>
      </w:r>
    </w:p>
    <w:p w:rsidR="00662641" w:rsidRDefault="00662641" w:rsidP="00FB1E9A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  <w:lang w:val="en-US"/>
        </w:rPr>
      </w:pPr>
      <w:r w:rsidRPr="00D825A1">
        <w:rPr>
          <w:szCs w:val="28"/>
          <w:lang w:val="en-US"/>
        </w:rPr>
        <w:t xml:space="preserve">DBSCAN: What is it? When to Use it? How to use it – </w:t>
      </w:r>
      <w:r>
        <w:rPr>
          <w:szCs w:val="28"/>
          <w:lang w:val="en-US"/>
        </w:rPr>
        <w:t>Medium</w:t>
      </w:r>
      <w:r w:rsidRPr="00D825A1">
        <w:rPr>
          <w:szCs w:val="28"/>
          <w:lang w:val="en-US"/>
        </w:rPr>
        <w:t xml:space="preserve"> [</w:t>
      </w:r>
      <w:r>
        <w:rPr>
          <w:szCs w:val="28"/>
        </w:rPr>
        <w:t>электр</w:t>
      </w:r>
      <w:r w:rsidRPr="00D825A1">
        <w:rPr>
          <w:szCs w:val="28"/>
          <w:lang w:val="en-US"/>
        </w:rPr>
        <w:t>.</w:t>
      </w:r>
      <w:r>
        <w:rPr>
          <w:szCs w:val="28"/>
        </w:rPr>
        <w:t>ресурс</w:t>
      </w:r>
      <w:r w:rsidRPr="00D825A1">
        <w:rPr>
          <w:szCs w:val="28"/>
          <w:lang w:val="en-US"/>
        </w:rPr>
        <w:t>]</w:t>
      </w:r>
      <w:r w:rsidRPr="00D52FA4">
        <w:rPr>
          <w:szCs w:val="28"/>
          <w:lang w:val="en-US"/>
        </w:rPr>
        <w:t xml:space="preserve">. </w:t>
      </w:r>
      <w:r>
        <w:rPr>
          <w:szCs w:val="28"/>
          <w:lang w:val="ru-RU"/>
        </w:rPr>
        <w:t>Режим доступа:</w:t>
      </w:r>
      <w:r w:rsidRPr="00D52FA4">
        <w:rPr>
          <w:szCs w:val="28"/>
          <w:lang w:val="ru-RU"/>
        </w:rPr>
        <w:t xml:space="preserve"> </w:t>
      </w:r>
      <w:r w:rsidRPr="00D825A1">
        <w:rPr>
          <w:szCs w:val="28"/>
          <w:lang w:val="en-US"/>
        </w:rPr>
        <w:t>https</w:t>
      </w:r>
      <w:r w:rsidRPr="00D52FA4">
        <w:rPr>
          <w:szCs w:val="28"/>
          <w:lang w:val="ru-RU"/>
        </w:rPr>
        <w:t>://</w:t>
      </w:r>
      <w:proofErr w:type="spellStart"/>
      <w:r w:rsidRPr="00D825A1">
        <w:rPr>
          <w:szCs w:val="28"/>
          <w:lang w:val="en-US"/>
        </w:rPr>
        <w:t>elutins</w:t>
      </w:r>
      <w:proofErr w:type="spellEnd"/>
      <w:r w:rsidRPr="00D52FA4">
        <w:rPr>
          <w:szCs w:val="28"/>
          <w:lang w:val="ru-RU"/>
        </w:rPr>
        <w:t>.</w:t>
      </w:r>
      <w:r w:rsidRPr="00D825A1">
        <w:rPr>
          <w:szCs w:val="28"/>
          <w:lang w:val="en-US"/>
        </w:rPr>
        <w:t>medium</w:t>
      </w:r>
      <w:r w:rsidRPr="00D52FA4">
        <w:rPr>
          <w:szCs w:val="28"/>
          <w:lang w:val="ru-RU"/>
        </w:rPr>
        <w:t>.</w:t>
      </w:r>
      <w:r w:rsidRPr="00D825A1">
        <w:rPr>
          <w:szCs w:val="28"/>
          <w:lang w:val="en-US"/>
        </w:rPr>
        <w:t>com</w:t>
      </w:r>
      <w:r w:rsidRPr="00D52FA4">
        <w:rPr>
          <w:szCs w:val="28"/>
          <w:lang w:val="ru-RU"/>
        </w:rPr>
        <w:t>/</w:t>
      </w:r>
      <w:proofErr w:type="spellStart"/>
      <w:r w:rsidRPr="00D825A1">
        <w:rPr>
          <w:szCs w:val="28"/>
          <w:lang w:val="en-US"/>
        </w:rPr>
        <w:t>dbscan</w:t>
      </w:r>
      <w:proofErr w:type="spellEnd"/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what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is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it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when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to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use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it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how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to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use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it</w:t>
      </w:r>
      <w:r w:rsidRPr="00D52FA4">
        <w:rPr>
          <w:szCs w:val="28"/>
          <w:lang w:val="ru-RU"/>
        </w:rPr>
        <w:t>-8</w:t>
      </w:r>
      <w:r w:rsidRPr="00D825A1">
        <w:rPr>
          <w:szCs w:val="28"/>
          <w:lang w:val="en-US"/>
        </w:rPr>
        <w:t>bd</w:t>
      </w:r>
      <w:r w:rsidRPr="00D52FA4">
        <w:rPr>
          <w:szCs w:val="28"/>
          <w:lang w:val="ru-RU"/>
        </w:rPr>
        <w:t xml:space="preserve">506293818. </w:t>
      </w:r>
      <w:r>
        <w:rPr>
          <w:szCs w:val="28"/>
        </w:rPr>
        <w:t>Дата</w:t>
      </w:r>
      <w:r w:rsidRPr="00D825A1">
        <w:rPr>
          <w:szCs w:val="28"/>
          <w:lang w:val="en-US"/>
        </w:rPr>
        <w:t xml:space="preserve"> </w:t>
      </w:r>
      <w:r>
        <w:rPr>
          <w:szCs w:val="28"/>
        </w:rPr>
        <w:t>обращения</w:t>
      </w:r>
      <w:r w:rsidRPr="00D825A1">
        <w:rPr>
          <w:szCs w:val="28"/>
          <w:lang w:val="en-US"/>
        </w:rPr>
        <w:t>: 2</w:t>
      </w:r>
      <w:r w:rsidRPr="00D52FA4">
        <w:rPr>
          <w:szCs w:val="28"/>
          <w:lang w:val="en-US"/>
        </w:rPr>
        <w:t>8</w:t>
      </w:r>
      <w:r w:rsidRPr="00D825A1">
        <w:rPr>
          <w:szCs w:val="28"/>
          <w:lang w:val="en-US"/>
        </w:rPr>
        <w:t>.12.202</w:t>
      </w:r>
      <w:r w:rsidRPr="00D52FA4">
        <w:rPr>
          <w:szCs w:val="28"/>
          <w:lang w:val="en-US"/>
        </w:rPr>
        <w:t>5</w:t>
      </w:r>
      <w:r w:rsidRPr="00D825A1">
        <w:rPr>
          <w:szCs w:val="28"/>
          <w:lang w:val="en-US"/>
        </w:rPr>
        <w:t>.</w:t>
      </w:r>
    </w:p>
    <w:p w:rsidR="00662641" w:rsidRPr="00D52FA4" w:rsidRDefault="00662641" w:rsidP="00B871C7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  <w:lang w:val="ru-RU"/>
        </w:rPr>
      </w:pPr>
      <w:r w:rsidRPr="00C654D4">
        <w:rPr>
          <w:szCs w:val="28"/>
          <w:lang w:val="en-US"/>
        </w:rPr>
        <w:t>One Hot Encoding in Machine Learning</w:t>
      </w:r>
      <w:r>
        <w:rPr>
          <w:szCs w:val="28"/>
          <w:lang w:val="en-US"/>
        </w:rPr>
        <w:t xml:space="preserve"> </w:t>
      </w:r>
      <w:r w:rsidRPr="00D825A1">
        <w:rPr>
          <w:szCs w:val="28"/>
          <w:lang w:val="en-US"/>
        </w:rPr>
        <w:t xml:space="preserve">– </w:t>
      </w:r>
      <w:proofErr w:type="spellStart"/>
      <w:r w:rsidRPr="00D825A1">
        <w:rPr>
          <w:szCs w:val="28"/>
          <w:lang w:val="en-US"/>
        </w:rPr>
        <w:t>GeeksForGeeks</w:t>
      </w:r>
      <w:proofErr w:type="spellEnd"/>
      <w:r w:rsidRPr="00D825A1">
        <w:rPr>
          <w:szCs w:val="28"/>
          <w:lang w:val="en-US"/>
        </w:rPr>
        <w:t xml:space="preserve"> [</w:t>
      </w:r>
      <w:r w:rsidRPr="00D825A1">
        <w:rPr>
          <w:szCs w:val="28"/>
        </w:rPr>
        <w:t>электр</w:t>
      </w:r>
      <w:r w:rsidRPr="00D825A1">
        <w:rPr>
          <w:szCs w:val="28"/>
          <w:lang w:val="en-US"/>
        </w:rPr>
        <w:t>.</w:t>
      </w:r>
      <w:r w:rsidRPr="00D825A1">
        <w:rPr>
          <w:szCs w:val="28"/>
        </w:rPr>
        <w:t>ресурс</w:t>
      </w:r>
      <w:r w:rsidRPr="00D825A1">
        <w:rPr>
          <w:szCs w:val="28"/>
          <w:lang w:val="en-US"/>
        </w:rPr>
        <w:t>]</w:t>
      </w:r>
      <w:r w:rsidRPr="00D52FA4">
        <w:rPr>
          <w:szCs w:val="28"/>
          <w:lang w:val="en-US"/>
        </w:rPr>
        <w:t xml:space="preserve">. </w:t>
      </w:r>
      <w:r>
        <w:rPr>
          <w:szCs w:val="28"/>
          <w:lang w:val="ru-RU"/>
        </w:rPr>
        <w:t>Режим доступа:</w:t>
      </w:r>
      <w:r w:rsidRPr="00D52FA4">
        <w:rPr>
          <w:szCs w:val="28"/>
          <w:lang w:val="ru-RU"/>
        </w:rPr>
        <w:t xml:space="preserve"> </w:t>
      </w:r>
      <w:r w:rsidRPr="00C654D4">
        <w:rPr>
          <w:szCs w:val="28"/>
          <w:lang w:val="en-US"/>
        </w:rPr>
        <w:t>https</w:t>
      </w:r>
      <w:r w:rsidRPr="00D52FA4">
        <w:rPr>
          <w:szCs w:val="28"/>
          <w:lang w:val="ru-RU"/>
        </w:rPr>
        <w:t>://</w:t>
      </w:r>
      <w:r w:rsidRPr="00C654D4">
        <w:rPr>
          <w:szCs w:val="28"/>
          <w:lang w:val="en-US"/>
        </w:rPr>
        <w:t>www</w:t>
      </w:r>
      <w:r w:rsidRPr="00D52FA4">
        <w:rPr>
          <w:szCs w:val="28"/>
          <w:lang w:val="ru-RU"/>
        </w:rPr>
        <w:t>.</w:t>
      </w:r>
      <w:proofErr w:type="spellStart"/>
      <w:r w:rsidRPr="00C654D4">
        <w:rPr>
          <w:szCs w:val="28"/>
          <w:lang w:val="en-US"/>
        </w:rPr>
        <w:t>geeksforgeeks</w:t>
      </w:r>
      <w:proofErr w:type="spellEnd"/>
      <w:r w:rsidRPr="00D52FA4">
        <w:rPr>
          <w:szCs w:val="28"/>
          <w:lang w:val="ru-RU"/>
        </w:rPr>
        <w:t>.</w:t>
      </w:r>
      <w:r w:rsidRPr="00C654D4">
        <w:rPr>
          <w:szCs w:val="28"/>
          <w:lang w:val="en-US"/>
        </w:rPr>
        <w:t>org</w:t>
      </w:r>
      <w:r w:rsidRPr="00D52FA4">
        <w:rPr>
          <w:szCs w:val="28"/>
          <w:lang w:val="ru-RU"/>
        </w:rPr>
        <w:t>/</w:t>
      </w:r>
      <w:r w:rsidRPr="00C654D4">
        <w:rPr>
          <w:szCs w:val="28"/>
          <w:lang w:val="en-US"/>
        </w:rPr>
        <w:t>ml</w:t>
      </w:r>
      <w:r w:rsidRPr="00D52FA4">
        <w:rPr>
          <w:szCs w:val="28"/>
          <w:lang w:val="ru-RU"/>
        </w:rPr>
        <w:t>-</w:t>
      </w:r>
      <w:r w:rsidRPr="00C654D4">
        <w:rPr>
          <w:szCs w:val="28"/>
          <w:lang w:val="en-US"/>
        </w:rPr>
        <w:t>one</w:t>
      </w:r>
      <w:r w:rsidRPr="00D52FA4">
        <w:rPr>
          <w:szCs w:val="28"/>
          <w:lang w:val="ru-RU"/>
        </w:rPr>
        <w:t>-</w:t>
      </w:r>
      <w:r w:rsidRPr="00C654D4">
        <w:rPr>
          <w:szCs w:val="28"/>
          <w:lang w:val="en-US"/>
        </w:rPr>
        <w:t>hot</w:t>
      </w:r>
      <w:r w:rsidRPr="00D52FA4">
        <w:rPr>
          <w:szCs w:val="28"/>
          <w:lang w:val="ru-RU"/>
        </w:rPr>
        <w:t>-</w:t>
      </w:r>
      <w:r w:rsidRPr="00C654D4">
        <w:rPr>
          <w:szCs w:val="28"/>
          <w:lang w:val="en-US"/>
        </w:rPr>
        <w:t>encoding</w:t>
      </w:r>
      <w:r w:rsidRPr="00D52FA4">
        <w:rPr>
          <w:szCs w:val="28"/>
          <w:lang w:val="ru-RU"/>
        </w:rPr>
        <w:t xml:space="preserve">/. </w:t>
      </w:r>
      <w:r w:rsidRPr="00D825A1">
        <w:rPr>
          <w:szCs w:val="28"/>
        </w:rPr>
        <w:t>Дата</w:t>
      </w:r>
      <w:r w:rsidRPr="00D52FA4">
        <w:rPr>
          <w:szCs w:val="28"/>
          <w:lang w:val="ru-RU"/>
        </w:rPr>
        <w:t xml:space="preserve"> </w:t>
      </w:r>
      <w:r w:rsidRPr="00D825A1">
        <w:rPr>
          <w:szCs w:val="28"/>
        </w:rPr>
        <w:t>обращения</w:t>
      </w:r>
      <w:r w:rsidRPr="00D52FA4">
        <w:rPr>
          <w:szCs w:val="28"/>
          <w:lang w:val="ru-RU"/>
        </w:rPr>
        <w:t>: 2</w:t>
      </w:r>
      <w:r>
        <w:rPr>
          <w:szCs w:val="28"/>
          <w:lang w:val="ru-RU"/>
        </w:rPr>
        <w:t>8</w:t>
      </w:r>
      <w:r w:rsidRPr="00D52FA4">
        <w:rPr>
          <w:szCs w:val="28"/>
          <w:lang w:val="ru-RU"/>
        </w:rPr>
        <w:t>.12.202</w:t>
      </w:r>
      <w:r>
        <w:rPr>
          <w:szCs w:val="28"/>
          <w:lang w:val="ru-RU"/>
        </w:rPr>
        <w:t>5</w:t>
      </w:r>
      <w:r w:rsidRPr="00D52FA4">
        <w:rPr>
          <w:szCs w:val="28"/>
          <w:lang w:val="ru-RU"/>
        </w:rPr>
        <w:t>.</w:t>
      </w:r>
    </w:p>
    <w:p w:rsidR="00662641" w:rsidRPr="00D9164A" w:rsidRDefault="00662641" w:rsidP="008F3E39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  <w:lang w:val="en-US"/>
        </w:rPr>
      </w:pPr>
      <w:r w:rsidRPr="00D825A1">
        <w:rPr>
          <w:szCs w:val="28"/>
          <w:lang w:val="en-US"/>
        </w:rPr>
        <w:t xml:space="preserve">Regression in machine learning – </w:t>
      </w:r>
      <w:proofErr w:type="spellStart"/>
      <w:r w:rsidRPr="00D825A1">
        <w:rPr>
          <w:szCs w:val="28"/>
          <w:lang w:val="en-US"/>
        </w:rPr>
        <w:t>GeeksForGeeks</w:t>
      </w:r>
      <w:proofErr w:type="spellEnd"/>
      <w:r w:rsidRPr="00D825A1">
        <w:rPr>
          <w:szCs w:val="28"/>
          <w:lang w:val="en-US"/>
        </w:rPr>
        <w:t xml:space="preserve"> [</w:t>
      </w:r>
      <w:r w:rsidRPr="00D825A1">
        <w:rPr>
          <w:szCs w:val="28"/>
        </w:rPr>
        <w:t>электр</w:t>
      </w:r>
      <w:r w:rsidRPr="00D825A1">
        <w:rPr>
          <w:szCs w:val="28"/>
          <w:lang w:val="en-US"/>
        </w:rPr>
        <w:t>.</w:t>
      </w:r>
      <w:r w:rsidRPr="00D825A1">
        <w:rPr>
          <w:szCs w:val="28"/>
        </w:rPr>
        <w:t>ресурс</w:t>
      </w:r>
      <w:r w:rsidRPr="00D825A1">
        <w:rPr>
          <w:szCs w:val="28"/>
          <w:lang w:val="en-US"/>
        </w:rPr>
        <w:t>]</w:t>
      </w:r>
      <w:r w:rsidRPr="00D52FA4">
        <w:rPr>
          <w:szCs w:val="28"/>
          <w:lang w:val="en-US"/>
        </w:rPr>
        <w:t xml:space="preserve">. </w:t>
      </w:r>
      <w:r>
        <w:rPr>
          <w:szCs w:val="28"/>
          <w:lang w:val="ru-RU"/>
        </w:rPr>
        <w:t>Режим доступа:</w:t>
      </w:r>
      <w:r w:rsidRPr="00D52FA4">
        <w:rPr>
          <w:szCs w:val="28"/>
          <w:lang w:val="ru-RU"/>
        </w:rPr>
        <w:t xml:space="preserve"> </w:t>
      </w:r>
      <w:r w:rsidRPr="00D825A1">
        <w:rPr>
          <w:szCs w:val="28"/>
          <w:lang w:val="en-US"/>
        </w:rPr>
        <w:t>https</w:t>
      </w:r>
      <w:r w:rsidRPr="00D52FA4">
        <w:rPr>
          <w:szCs w:val="28"/>
          <w:lang w:val="ru-RU"/>
        </w:rPr>
        <w:t>://</w:t>
      </w:r>
      <w:r w:rsidRPr="00D825A1">
        <w:rPr>
          <w:szCs w:val="28"/>
          <w:lang w:val="en-US"/>
        </w:rPr>
        <w:t>www</w:t>
      </w:r>
      <w:r w:rsidRPr="00D52FA4">
        <w:rPr>
          <w:szCs w:val="28"/>
          <w:lang w:val="ru-RU"/>
        </w:rPr>
        <w:t>.</w:t>
      </w:r>
      <w:proofErr w:type="spellStart"/>
      <w:r w:rsidRPr="00D825A1">
        <w:rPr>
          <w:szCs w:val="28"/>
          <w:lang w:val="en-US"/>
        </w:rPr>
        <w:t>geeksforgeeks</w:t>
      </w:r>
      <w:proofErr w:type="spellEnd"/>
      <w:r w:rsidRPr="00D52FA4">
        <w:rPr>
          <w:szCs w:val="28"/>
          <w:lang w:val="ru-RU"/>
        </w:rPr>
        <w:t>.</w:t>
      </w:r>
      <w:r w:rsidRPr="00D825A1">
        <w:rPr>
          <w:szCs w:val="28"/>
          <w:lang w:val="en-US"/>
        </w:rPr>
        <w:t>org</w:t>
      </w:r>
      <w:r w:rsidRPr="00D52FA4">
        <w:rPr>
          <w:szCs w:val="28"/>
          <w:lang w:val="ru-RU"/>
        </w:rPr>
        <w:t>/</w:t>
      </w:r>
      <w:r w:rsidRPr="00D825A1">
        <w:rPr>
          <w:szCs w:val="28"/>
          <w:lang w:val="en-US"/>
        </w:rPr>
        <w:t>regression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in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machine</w:t>
      </w:r>
      <w:r w:rsidRPr="00D52FA4">
        <w:rPr>
          <w:szCs w:val="28"/>
          <w:lang w:val="ru-RU"/>
        </w:rPr>
        <w:t>-</w:t>
      </w:r>
      <w:r w:rsidRPr="00D825A1">
        <w:rPr>
          <w:szCs w:val="28"/>
          <w:lang w:val="en-US"/>
        </w:rPr>
        <w:t>learning</w:t>
      </w:r>
      <w:r w:rsidRPr="00D52FA4">
        <w:rPr>
          <w:szCs w:val="28"/>
          <w:lang w:val="ru-RU"/>
        </w:rPr>
        <w:t xml:space="preserve">/. </w:t>
      </w:r>
      <w:r w:rsidRPr="00D825A1">
        <w:rPr>
          <w:szCs w:val="28"/>
        </w:rPr>
        <w:t>Дата</w:t>
      </w:r>
      <w:r w:rsidRPr="00D825A1">
        <w:rPr>
          <w:szCs w:val="28"/>
          <w:lang w:val="en-US"/>
        </w:rPr>
        <w:t xml:space="preserve"> </w:t>
      </w:r>
      <w:r w:rsidRPr="00D825A1">
        <w:rPr>
          <w:szCs w:val="28"/>
        </w:rPr>
        <w:t>обращения</w:t>
      </w:r>
      <w:r w:rsidRPr="00D825A1">
        <w:rPr>
          <w:szCs w:val="28"/>
          <w:lang w:val="en-US"/>
        </w:rPr>
        <w:t>: 2</w:t>
      </w:r>
      <w:r w:rsidRPr="00D52FA4">
        <w:rPr>
          <w:szCs w:val="28"/>
          <w:lang w:val="en-US"/>
        </w:rPr>
        <w:t>6</w:t>
      </w:r>
      <w:r w:rsidRPr="00D825A1">
        <w:rPr>
          <w:szCs w:val="28"/>
          <w:lang w:val="en-US"/>
        </w:rPr>
        <w:t>.12.202</w:t>
      </w:r>
      <w:r w:rsidRPr="00D52FA4">
        <w:rPr>
          <w:szCs w:val="28"/>
          <w:lang w:val="en-US"/>
        </w:rPr>
        <w:t>5</w:t>
      </w:r>
      <w:r w:rsidRPr="00D825A1">
        <w:rPr>
          <w:szCs w:val="28"/>
          <w:lang w:val="en-US"/>
        </w:rPr>
        <w:t>.</w:t>
      </w:r>
    </w:p>
    <w:p w:rsidR="00662641" w:rsidRPr="00D52FA4" w:rsidRDefault="00662641" w:rsidP="007B0EE6">
      <w:pPr>
        <w:pStyle w:val="a7"/>
        <w:widowControl w:val="0"/>
        <w:numPr>
          <w:ilvl w:val="0"/>
          <w:numId w:val="12"/>
        </w:numPr>
        <w:autoSpaceDE w:val="0"/>
        <w:autoSpaceDN w:val="0"/>
        <w:rPr>
          <w:szCs w:val="28"/>
          <w:lang w:val="ru-RU"/>
        </w:rPr>
      </w:pPr>
      <w:r w:rsidRPr="00C654D4">
        <w:rPr>
          <w:szCs w:val="28"/>
          <w:lang w:val="en-US"/>
        </w:rPr>
        <w:t xml:space="preserve">Silhouette Index – Cluster Validity index | Set 2 </w:t>
      </w:r>
      <w:r w:rsidRPr="00D825A1">
        <w:rPr>
          <w:szCs w:val="28"/>
          <w:lang w:val="en-US"/>
        </w:rPr>
        <w:t xml:space="preserve">– </w:t>
      </w:r>
      <w:proofErr w:type="spellStart"/>
      <w:r w:rsidRPr="00D825A1">
        <w:rPr>
          <w:szCs w:val="28"/>
          <w:lang w:val="en-US"/>
        </w:rPr>
        <w:t>GeeksForGeeks</w:t>
      </w:r>
      <w:proofErr w:type="spellEnd"/>
      <w:r w:rsidRPr="00D825A1">
        <w:rPr>
          <w:szCs w:val="28"/>
          <w:lang w:val="en-US"/>
        </w:rPr>
        <w:t xml:space="preserve"> [</w:t>
      </w:r>
      <w:r w:rsidRPr="00D825A1">
        <w:rPr>
          <w:szCs w:val="28"/>
        </w:rPr>
        <w:t>электр</w:t>
      </w:r>
      <w:r w:rsidRPr="00D825A1">
        <w:rPr>
          <w:szCs w:val="28"/>
          <w:lang w:val="en-US"/>
        </w:rPr>
        <w:t>.</w:t>
      </w:r>
      <w:r w:rsidRPr="00D825A1">
        <w:rPr>
          <w:szCs w:val="28"/>
        </w:rPr>
        <w:t>ресурс</w:t>
      </w:r>
      <w:r w:rsidRPr="00D825A1">
        <w:rPr>
          <w:szCs w:val="28"/>
          <w:lang w:val="en-US"/>
        </w:rPr>
        <w:t>]</w:t>
      </w:r>
      <w:r w:rsidRPr="00D52FA4">
        <w:rPr>
          <w:szCs w:val="28"/>
          <w:lang w:val="en-US"/>
        </w:rPr>
        <w:t xml:space="preserve">. </w:t>
      </w:r>
      <w:r>
        <w:rPr>
          <w:szCs w:val="28"/>
          <w:lang w:val="ru-RU"/>
        </w:rPr>
        <w:t>Режим доступа:</w:t>
      </w:r>
      <w:r w:rsidRPr="00D52FA4">
        <w:rPr>
          <w:szCs w:val="28"/>
          <w:lang w:val="ru-RU"/>
        </w:rPr>
        <w:t xml:space="preserve"> </w:t>
      </w:r>
      <w:r w:rsidRPr="00C654D4">
        <w:rPr>
          <w:szCs w:val="28"/>
          <w:lang w:val="en-US"/>
        </w:rPr>
        <w:t>https</w:t>
      </w:r>
      <w:r w:rsidRPr="00D52FA4">
        <w:rPr>
          <w:szCs w:val="28"/>
          <w:lang w:val="ru-RU"/>
        </w:rPr>
        <w:t>://</w:t>
      </w:r>
      <w:r w:rsidRPr="00C654D4">
        <w:rPr>
          <w:szCs w:val="28"/>
          <w:lang w:val="en-US"/>
        </w:rPr>
        <w:t>www</w:t>
      </w:r>
      <w:r w:rsidRPr="00D52FA4">
        <w:rPr>
          <w:szCs w:val="28"/>
          <w:lang w:val="ru-RU"/>
        </w:rPr>
        <w:t>.</w:t>
      </w:r>
      <w:proofErr w:type="spellStart"/>
      <w:r w:rsidRPr="00C654D4">
        <w:rPr>
          <w:szCs w:val="28"/>
          <w:lang w:val="en-US"/>
        </w:rPr>
        <w:t>geeksforgeeks</w:t>
      </w:r>
      <w:proofErr w:type="spellEnd"/>
      <w:r w:rsidRPr="00D52FA4">
        <w:rPr>
          <w:szCs w:val="28"/>
          <w:lang w:val="ru-RU"/>
        </w:rPr>
        <w:t>.</w:t>
      </w:r>
      <w:r w:rsidRPr="00C654D4">
        <w:rPr>
          <w:szCs w:val="28"/>
          <w:lang w:val="en-US"/>
        </w:rPr>
        <w:t>org</w:t>
      </w:r>
      <w:r w:rsidRPr="00D52FA4">
        <w:rPr>
          <w:szCs w:val="28"/>
          <w:lang w:val="ru-RU"/>
        </w:rPr>
        <w:t>/</w:t>
      </w:r>
      <w:r w:rsidRPr="00C654D4">
        <w:rPr>
          <w:szCs w:val="28"/>
          <w:lang w:val="en-US"/>
        </w:rPr>
        <w:t>silhouette</w:t>
      </w:r>
      <w:r w:rsidRPr="00D52FA4">
        <w:rPr>
          <w:szCs w:val="28"/>
          <w:lang w:val="ru-RU"/>
        </w:rPr>
        <w:t>-</w:t>
      </w:r>
      <w:r w:rsidRPr="00C654D4">
        <w:rPr>
          <w:szCs w:val="28"/>
          <w:lang w:val="en-US"/>
        </w:rPr>
        <w:t>index</w:t>
      </w:r>
      <w:r w:rsidRPr="00D52FA4">
        <w:rPr>
          <w:szCs w:val="28"/>
          <w:lang w:val="ru-RU"/>
        </w:rPr>
        <w:t>-</w:t>
      </w:r>
      <w:r w:rsidRPr="00C654D4">
        <w:rPr>
          <w:szCs w:val="28"/>
          <w:lang w:val="en-US"/>
        </w:rPr>
        <w:t>cluster</w:t>
      </w:r>
      <w:r w:rsidRPr="00D52FA4">
        <w:rPr>
          <w:szCs w:val="28"/>
          <w:lang w:val="ru-RU"/>
        </w:rPr>
        <w:t>-</w:t>
      </w:r>
      <w:r w:rsidRPr="00C654D4">
        <w:rPr>
          <w:szCs w:val="28"/>
          <w:lang w:val="en-US"/>
        </w:rPr>
        <w:t>validity</w:t>
      </w:r>
      <w:r w:rsidRPr="00D52FA4">
        <w:rPr>
          <w:szCs w:val="28"/>
          <w:lang w:val="ru-RU"/>
        </w:rPr>
        <w:t>-</w:t>
      </w:r>
      <w:r w:rsidRPr="00C654D4">
        <w:rPr>
          <w:szCs w:val="28"/>
          <w:lang w:val="en-US"/>
        </w:rPr>
        <w:t>index</w:t>
      </w:r>
      <w:r w:rsidRPr="00D52FA4">
        <w:rPr>
          <w:szCs w:val="28"/>
          <w:lang w:val="ru-RU"/>
        </w:rPr>
        <w:t>-</w:t>
      </w:r>
      <w:r w:rsidRPr="00C654D4">
        <w:rPr>
          <w:szCs w:val="28"/>
          <w:lang w:val="en-US"/>
        </w:rPr>
        <w:t>set</w:t>
      </w:r>
      <w:r w:rsidRPr="00D52FA4">
        <w:rPr>
          <w:szCs w:val="28"/>
          <w:lang w:val="ru-RU"/>
        </w:rPr>
        <w:t xml:space="preserve">-2/. </w:t>
      </w:r>
      <w:r>
        <w:rPr>
          <w:szCs w:val="28"/>
        </w:rPr>
        <w:t>Дата</w:t>
      </w:r>
      <w:r w:rsidRPr="00D52FA4">
        <w:rPr>
          <w:szCs w:val="28"/>
          <w:lang w:val="ru-RU"/>
        </w:rPr>
        <w:t xml:space="preserve"> </w:t>
      </w:r>
      <w:r>
        <w:rPr>
          <w:szCs w:val="28"/>
        </w:rPr>
        <w:t>обращения</w:t>
      </w:r>
      <w:r w:rsidRPr="00D52FA4">
        <w:rPr>
          <w:szCs w:val="28"/>
          <w:lang w:val="ru-RU"/>
        </w:rPr>
        <w:t>: 2</w:t>
      </w:r>
      <w:r>
        <w:rPr>
          <w:szCs w:val="28"/>
          <w:lang w:val="ru-RU"/>
        </w:rPr>
        <w:t>8</w:t>
      </w:r>
      <w:r w:rsidRPr="00D52FA4">
        <w:rPr>
          <w:szCs w:val="28"/>
          <w:lang w:val="ru-RU"/>
        </w:rPr>
        <w:t>.12.202</w:t>
      </w:r>
      <w:r>
        <w:rPr>
          <w:szCs w:val="28"/>
          <w:lang w:val="ru-RU"/>
        </w:rPr>
        <w:t>5</w:t>
      </w:r>
      <w:r w:rsidRPr="00D52FA4">
        <w:rPr>
          <w:szCs w:val="28"/>
          <w:lang w:val="ru-RU"/>
        </w:rPr>
        <w:t>.</w:t>
      </w:r>
    </w:p>
    <w:p w:rsidR="00AD6015" w:rsidRPr="00194E76" w:rsidRDefault="00AD6015">
      <w:pPr>
        <w:spacing w:after="160" w:line="278" w:lineRule="auto"/>
        <w:ind w:firstLine="0"/>
        <w:jc w:val="left"/>
      </w:pPr>
      <w:r w:rsidRPr="00194E76">
        <w:br w:type="page"/>
      </w:r>
    </w:p>
    <w:bookmarkStart w:id="15" w:name="_Toc75118732"/>
    <w:bookmarkStart w:id="16" w:name="_Toc168790680"/>
    <w:p w:rsidR="00A84F0A" w:rsidRPr="00B73F59" w:rsidRDefault="00A84F0A" w:rsidP="00B73F59">
      <w:pPr>
        <w:pStyle w:val="1"/>
        <w:spacing w:line="360" w:lineRule="auto"/>
        <w:jc w:val="right"/>
      </w:pPr>
      <w:r w:rsidRPr="00B73F59">
        <w:lastRenderedPageBreak/>
        <w:fldChar w:fldCharType="begin"/>
      </w:r>
      <w:r w:rsidRPr="00B73F59">
        <w:instrText xml:space="preserve"> TOC \o "1-3" </w:instrText>
      </w:r>
      <w:r w:rsidRPr="00B73F59">
        <w:fldChar w:fldCharType="separate"/>
      </w:r>
      <w:r w:rsidRPr="00B73F59">
        <w:fldChar w:fldCharType="end"/>
      </w:r>
      <w:bookmarkStart w:id="17" w:name="_Toc194733775"/>
      <w:bookmarkStart w:id="18" w:name="_Toc217876622"/>
      <w:r w:rsidRPr="00B73F59">
        <w:t>Приложение 1</w:t>
      </w:r>
      <w:bookmarkEnd w:id="15"/>
      <w:bookmarkEnd w:id="16"/>
      <w:bookmarkEnd w:id="17"/>
      <w:bookmarkEnd w:id="18"/>
    </w:p>
    <w:p w:rsidR="00A84F0A" w:rsidRPr="00AF70C4" w:rsidRDefault="00A84F0A" w:rsidP="00A84F0A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МИНОБРАНАУКИ РОССИИ</w:t>
      </w:r>
    </w:p>
    <w:p w:rsidR="00A84F0A" w:rsidRPr="00AF70C4" w:rsidRDefault="00A84F0A" w:rsidP="00A84F0A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федеральное государственное бюджетное</w:t>
      </w:r>
    </w:p>
    <w:p w:rsidR="00A84F0A" w:rsidRPr="00AF70C4" w:rsidRDefault="00A84F0A" w:rsidP="00A84F0A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образовательное учреждение высшего образования</w:t>
      </w:r>
    </w:p>
    <w:p w:rsidR="00A84F0A" w:rsidRDefault="00A84F0A" w:rsidP="00A84F0A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ЧЕРЕПОВЕЦКИЙ ГОСУДАРСТВЕННЫЙ УНИВЕРСИТЕТ</w:t>
      </w:r>
    </w:p>
    <w:p w:rsidR="00A84F0A" w:rsidRDefault="00A84F0A" w:rsidP="00A84F0A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</w:p>
    <w:tbl>
      <w:tblPr>
        <w:tblStyle w:val="110"/>
        <w:tblpPr w:leftFromText="180" w:rightFromText="180" w:vertAnchor="text" w:horzAnchor="margin" w:tblpY="2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84F0A" w:rsidRPr="00562B6A" w:rsidTr="001A620B">
        <w:tc>
          <w:tcPr>
            <w:tcW w:w="9633" w:type="dxa"/>
            <w:tcBorders>
              <w:bottom w:val="single" w:sz="4" w:space="0" w:color="auto"/>
            </w:tcBorders>
          </w:tcPr>
          <w:p w:rsidR="00A84F0A" w:rsidRPr="00562B6A" w:rsidRDefault="00A84F0A" w:rsidP="00DB0CDE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информационных технологий</w:t>
            </w:r>
          </w:p>
        </w:tc>
      </w:tr>
      <w:tr w:rsidR="00A84F0A" w:rsidRPr="00562B6A" w:rsidTr="001A620B">
        <w:tc>
          <w:tcPr>
            <w:tcW w:w="9633" w:type="dxa"/>
            <w:tcBorders>
              <w:top w:val="single" w:sz="4" w:space="0" w:color="auto"/>
            </w:tcBorders>
          </w:tcPr>
          <w:p w:rsidR="00A84F0A" w:rsidRPr="00562B6A" w:rsidRDefault="00A84F0A" w:rsidP="00DB0CDE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института (факультета)</w:t>
            </w:r>
          </w:p>
        </w:tc>
      </w:tr>
      <w:tr w:rsidR="00A84F0A" w:rsidRPr="00562B6A" w:rsidTr="001A620B">
        <w:tc>
          <w:tcPr>
            <w:tcW w:w="9633" w:type="dxa"/>
            <w:tcBorders>
              <w:bottom w:val="single" w:sz="4" w:space="0" w:color="auto"/>
            </w:tcBorders>
          </w:tcPr>
          <w:p w:rsidR="00A84F0A" w:rsidRPr="00562B6A" w:rsidRDefault="00A84F0A" w:rsidP="00DB0CDE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математическое и программное обеспечение ЭВМ</w:t>
            </w:r>
          </w:p>
        </w:tc>
      </w:tr>
      <w:tr w:rsidR="00A84F0A" w:rsidRPr="00562B6A" w:rsidTr="001A620B">
        <w:tc>
          <w:tcPr>
            <w:tcW w:w="9633" w:type="dxa"/>
            <w:tcBorders>
              <w:top w:val="single" w:sz="4" w:space="0" w:color="auto"/>
            </w:tcBorders>
          </w:tcPr>
          <w:p w:rsidR="00A84F0A" w:rsidRPr="00562B6A" w:rsidRDefault="00A84F0A" w:rsidP="00DB0CDE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 w:val="20"/>
                <w:szCs w:val="24"/>
              </w:rPr>
              <w:t>наименование кафедры</w:t>
            </w:r>
          </w:p>
        </w:tc>
      </w:tr>
      <w:tr w:rsidR="00A84F0A" w:rsidRPr="00562B6A" w:rsidTr="001A620B">
        <w:tc>
          <w:tcPr>
            <w:tcW w:w="9638" w:type="dxa"/>
            <w:tcBorders>
              <w:bottom w:val="single" w:sz="4" w:space="0" w:color="auto"/>
            </w:tcBorders>
          </w:tcPr>
          <w:p w:rsidR="00A84F0A" w:rsidRPr="00562B6A" w:rsidRDefault="00A84F0A" w:rsidP="00DB0CDE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Программная инженерия</w:t>
            </w:r>
          </w:p>
        </w:tc>
      </w:tr>
      <w:tr w:rsidR="00A84F0A" w:rsidRPr="00562B6A" w:rsidTr="001A620B">
        <w:tc>
          <w:tcPr>
            <w:tcW w:w="9638" w:type="dxa"/>
            <w:tcBorders>
              <w:top w:val="single" w:sz="4" w:space="0" w:color="auto"/>
            </w:tcBorders>
          </w:tcPr>
          <w:p w:rsidR="00A84F0A" w:rsidRPr="00562B6A" w:rsidRDefault="00A84F0A" w:rsidP="00DB0CDE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дисциплины в соответствии с учебным планом</w:t>
            </w:r>
          </w:p>
        </w:tc>
      </w:tr>
    </w:tbl>
    <w:p w:rsidR="00A84F0A" w:rsidRPr="00562B6A" w:rsidRDefault="00A84F0A" w:rsidP="00A84F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Cs w:val="28"/>
          <w:lang w:eastAsia="ru-RU"/>
        </w:rPr>
      </w:pPr>
    </w:p>
    <w:p w:rsidR="00A84F0A" w:rsidRPr="00562B6A" w:rsidRDefault="00A84F0A" w:rsidP="00A84F0A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УТВЕРЖДАЮ </w:t>
      </w:r>
    </w:p>
    <w:p w:rsidR="00A84F0A" w:rsidRPr="00562B6A" w:rsidRDefault="00A84F0A" w:rsidP="00A84F0A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Зав. кафедрой ___________, </w:t>
      </w:r>
    </w:p>
    <w:p w:rsidR="00A84F0A" w:rsidRPr="00562B6A" w:rsidRDefault="00A84F0A" w:rsidP="00A84F0A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д.т.н., профессор __________ Ершов Е.В. </w:t>
      </w:r>
    </w:p>
    <w:p w:rsidR="00A84F0A" w:rsidRPr="00562B6A" w:rsidRDefault="00A84F0A" w:rsidP="00A84F0A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«___» _____________ 202</w:t>
      </w:r>
      <w:r>
        <w:rPr>
          <w:rFonts w:eastAsia="Times New Roman"/>
          <w:szCs w:val="28"/>
          <w:lang w:eastAsia="ru-RU"/>
        </w:rPr>
        <w:t>5</w:t>
      </w:r>
      <w:r w:rsidRPr="00562B6A">
        <w:rPr>
          <w:rFonts w:eastAsia="Times New Roman"/>
          <w:szCs w:val="28"/>
          <w:lang w:eastAsia="ru-RU"/>
        </w:rPr>
        <w:t xml:space="preserve"> г. </w:t>
      </w:r>
    </w:p>
    <w:p w:rsidR="00A84F0A" w:rsidRPr="00562B6A" w:rsidRDefault="00A84F0A" w:rsidP="00A84F0A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:rsidR="00A84F0A" w:rsidRPr="00562B6A" w:rsidRDefault="00A84F0A" w:rsidP="00A84F0A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  <w:r w:rsidRPr="00BC6BFD">
        <w:rPr>
          <w:rFonts w:eastAsia="Times New Roman"/>
          <w:color w:val="000000"/>
          <w:szCs w:val="28"/>
          <w:lang w:eastAsia="ru-RU"/>
        </w:rPr>
        <w:t>РАЗРАБОТКА АЛГОРИТМИЧЕСКОГО ОБЕСПЕЧЕНИЯ И ПОСТРОЕНИЕ ЛЕКСИЧЕСКОГО АНАЛИЗАТОРА КОМПИЛЯТОРА</w:t>
      </w:r>
    </w:p>
    <w:p w:rsidR="00A84F0A" w:rsidRPr="00562B6A" w:rsidRDefault="00A84F0A" w:rsidP="00A84F0A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Техническое задание на курсовую работу</w:t>
      </w:r>
    </w:p>
    <w:p w:rsidR="00A84F0A" w:rsidRPr="00553B39" w:rsidRDefault="00A84F0A" w:rsidP="00A84F0A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val="ru-RU" w:eastAsia="ru-RU"/>
        </w:rPr>
      </w:pPr>
      <w:r w:rsidRPr="00562B6A">
        <w:rPr>
          <w:rFonts w:eastAsia="Times New Roman"/>
          <w:szCs w:val="28"/>
          <w:lang w:eastAsia="ru-RU"/>
        </w:rPr>
        <w:t xml:space="preserve">Листов </w:t>
      </w:r>
      <w:r w:rsidR="00553B39">
        <w:rPr>
          <w:rFonts w:eastAsia="Times New Roman"/>
          <w:szCs w:val="28"/>
          <w:lang w:val="ru-RU" w:eastAsia="ru-RU"/>
        </w:rPr>
        <w:t>6</w:t>
      </w:r>
    </w:p>
    <w:tbl>
      <w:tblPr>
        <w:tblStyle w:val="110"/>
        <w:tblpPr w:leftFromText="180" w:rightFromText="180" w:vertAnchor="text" w:horzAnchor="margin" w:tblpXSpec="right" w:tblpY="548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"/>
        <w:gridCol w:w="2445"/>
      </w:tblGrid>
      <w:tr w:rsidR="00A84F0A" w:rsidRPr="00562B6A" w:rsidTr="001A620B">
        <w:trPr>
          <w:trHeight w:val="1029"/>
        </w:trPr>
        <w:tc>
          <w:tcPr>
            <w:tcW w:w="292" w:type="dxa"/>
          </w:tcPr>
          <w:p w:rsidR="00A84F0A" w:rsidRPr="00562B6A" w:rsidRDefault="00A84F0A" w:rsidP="00DB0CDE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:rsidR="00A84F0A" w:rsidRPr="00562B6A" w:rsidRDefault="00A84F0A" w:rsidP="00DB0CDE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:rsidR="00A84F0A" w:rsidRPr="00562B6A" w:rsidRDefault="00A84F0A" w:rsidP="00DB0CDE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:rsidR="00A84F0A" w:rsidRPr="00562B6A" w:rsidRDefault="00A84F0A" w:rsidP="00DB0CDE">
            <w:pPr>
              <w:tabs>
                <w:tab w:val="left" w:pos="1307"/>
              </w:tabs>
              <w:spacing w:line="240" w:lineRule="auto"/>
              <w:ind w:firstLine="0"/>
              <w:rPr>
                <w:szCs w:val="28"/>
                <w:lang w:eastAsia="ar-SA"/>
              </w:rPr>
            </w:pPr>
            <w:r>
              <w:rPr>
                <w:szCs w:val="28"/>
                <w:lang w:eastAsia="ar-SA"/>
              </w:rPr>
              <w:t>Юдина О.В.</w:t>
            </w:r>
          </w:p>
        </w:tc>
      </w:tr>
      <w:tr w:rsidR="00A84F0A" w:rsidRPr="00562B6A" w:rsidTr="001A620B">
        <w:trPr>
          <w:trHeight w:val="375"/>
        </w:trPr>
        <w:tc>
          <w:tcPr>
            <w:tcW w:w="292" w:type="dxa"/>
          </w:tcPr>
          <w:p w:rsidR="00A84F0A" w:rsidRPr="00562B6A" w:rsidRDefault="00A84F0A" w:rsidP="00DB0CDE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:rsidR="00A84F0A" w:rsidRPr="00562B6A" w:rsidRDefault="00A84F0A" w:rsidP="00DB0CDE">
            <w:pPr>
              <w:spacing w:line="240" w:lineRule="auto"/>
              <w:ind w:firstLine="0"/>
              <w:jc w:val="center"/>
              <w:rPr>
                <w:sz w:val="20"/>
                <w:lang w:eastAsia="ar-SA"/>
              </w:rPr>
            </w:pPr>
            <w:r w:rsidRPr="00562B6A">
              <w:rPr>
                <w:sz w:val="20"/>
              </w:rPr>
              <w:t>Ф.И.О. Преподавателя</w:t>
            </w:r>
          </w:p>
        </w:tc>
      </w:tr>
    </w:tbl>
    <w:p w:rsidR="00A84F0A" w:rsidRPr="00562B6A" w:rsidRDefault="00A84F0A" w:rsidP="00A84F0A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:rsidR="00A84F0A" w:rsidRPr="00562B6A" w:rsidRDefault="00A84F0A" w:rsidP="00A84F0A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:rsidR="00A84F0A" w:rsidRPr="00562B6A" w:rsidRDefault="00A84F0A" w:rsidP="00A84F0A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Руководител</w:t>
      </w:r>
      <w:r>
        <w:rPr>
          <w:rFonts w:eastAsia="Times New Roman"/>
          <w:szCs w:val="28"/>
          <w:lang w:val="ru-RU" w:eastAsia="ru-RU"/>
        </w:rPr>
        <w:t>ь</w:t>
      </w:r>
      <w:r w:rsidRPr="00562B6A">
        <w:rPr>
          <w:rFonts w:eastAsia="Times New Roman"/>
          <w:szCs w:val="28"/>
          <w:lang w:eastAsia="ru-RU"/>
        </w:rPr>
        <w:t xml:space="preserve"> </w:t>
      </w:r>
    </w:p>
    <w:tbl>
      <w:tblPr>
        <w:tblStyle w:val="110"/>
        <w:tblpPr w:leftFromText="180" w:rightFromText="180" w:vertAnchor="text" w:horzAnchor="margin" w:tblpXSpec="right" w:tblpY="30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3"/>
      </w:tblGrid>
      <w:tr w:rsidR="00A84F0A" w:rsidRPr="00562B6A" w:rsidTr="001A620B">
        <w:tc>
          <w:tcPr>
            <w:tcW w:w="2573" w:type="dxa"/>
            <w:tcBorders>
              <w:bottom w:val="single" w:sz="4" w:space="0" w:color="auto"/>
            </w:tcBorders>
          </w:tcPr>
          <w:p w:rsidR="00A84F0A" w:rsidRPr="00562B6A" w:rsidRDefault="00A84F0A" w:rsidP="00DB0CDE">
            <w:pPr>
              <w:spacing w:line="240" w:lineRule="auto"/>
              <w:ind w:firstLine="0"/>
              <w:rPr>
                <w:sz w:val="20"/>
                <w:lang w:eastAsia="ar-SA"/>
              </w:rPr>
            </w:pPr>
          </w:p>
          <w:p w:rsidR="00A84F0A" w:rsidRPr="00562B6A" w:rsidRDefault="00A84F0A" w:rsidP="00DB0CDE">
            <w:pPr>
              <w:spacing w:line="240" w:lineRule="auto"/>
              <w:ind w:firstLine="0"/>
              <w:jc w:val="left"/>
              <w:rPr>
                <w:szCs w:val="28"/>
                <w:lang w:eastAsia="ar-SA"/>
              </w:rPr>
            </w:pPr>
            <w:r w:rsidRPr="00562B6A">
              <w:rPr>
                <w:szCs w:val="28"/>
                <w:lang w:eastAsia="ar-SA"/>
              </w:rPr>
              <w:t>1ПИб-02-2оп-23</w:t>
            </w:r>
          </w:p>
        </w:tc>
      </w:tr>
      <w:tr w:rsidR="00A84F0A" w:rsidRPr="00562B6A" w:rsidTr="001A620B">
        <w:tc>
          <w:tcPr>
            <w:tcW w:w="2573" w:type="dxa"/>
            <w:tcBorders>
              <w:top w:val="single" w:sz="4" w:space="0" w:color="auto"/>
            </w:tcBorders>
          </w:tcPr>
          <w:tbl>
            <w:tblPr>
              <w:tblStyle w:val="110"/>
              <w:tblpPr w:leftFromText="180" w:rightFromText="180" w:vertAnchor="text" w:horzAnchor="margin" w:tblpY="271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57"/>
            </w:tblGrid>
            <w:tr w:rsidR="00A84F0A" w:rsidRPr="00562B6A" w:rsidTr="001A620B">
              <w:tc>
                <w:tcPr>
                  <w:tcW w:w="2357" w:type="dxa"/>
                  <w:tcBorders>
                    <w:bottom w:val="single" w:sz="4" w:space="0" w:color="auto"/>
                  </w:tcBorders>
                </w:tcPr>
                <w:p w:rsidR="00A84F0A" w:rsidRPr="00562B6A" w:rsidRDefault="00A84F0A" w:rsidP="00DB0CDE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</w:p>
                <w:p w:rsidR="00A84F0A" w:rsidRPr="00562B6A" w:rsidRDefault="00A84F0A" w:rsidP="00DB0CDE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  <w:r w:rsidRPr="00562B6A">
                    <w:rPr>
                      <w:szCs w:val="28"/>
                      <w:lang w:eastAsia="ar-SA"/>
                    </w:rPr>
                    <w:t>Кринкин О. А.</w:t>
                  </w:r>
                </w:p>
              </w:tc>
            </w:tr>
            <w:tr w:rsidR="00A84F0A" w:rsidRPr="00562B6A" w:rsidTr="001A620B">
              <w:tc>
                <w:tcPr>
                  <w:tcW w:w="2357" w:type="dxa"/>
                  <w:tcBorders>
                    <w:top w:val="single" w:sz="4" w:space="0" w:color="auto"/>
                  </w:tcBorders>
                </w:tcPr>
                <w:p w:rsidR="00A84F0A" w:rsidRPr="00562B6A" w:rsidRDefault="00A84F0A" w:rsidP="00DB0CDE">
                  <w:pPr>
                    <w:spacing w:line="240" w:lineRule="auto"/>
                    <w:ind w:firstLine="0"/>
                    <w:jc w:val="center"/>
                    <w:rPr>
                      <w:sz w:val="20"/>
                      <w:lang w:eastAsia="ar-SA"/>
                    </w:rPr>
                  </w:pPr>
                  <w:r w:rsidRPr="00562B6A">
                    <w:rPr>
                      <w:sz w:val="20"/>
                    </w:rPr>
                    <w:t>Фамилия, имя, отчество</w:t>
                  </w:r>
                </w:p>
              </w:tc>
            </w:tr>
          </w:tbl>
          <w:p w:rsidR="00A84F0A" w:rsidRPr="00562B6A" w:rsidRDefault="00A84F0A" w:rsidP="00DB0CDE">
            <w:pPr>
              <w:spacing w:line="240" w:lineRule="auto"/>
              <w:ind w:firstLine="0"/>
              <w:jc w:val="center"/>
              <w:rPr>
                <w:szCs w:val="28"/>
                <w:lang w:eastAsia="ar-SA"/>
              </w:rPr>
            </w:pPr>
            <w:r w:rsidRPr="00562B6A">
              <w:rPr>
                <w:sz w:val="20"/>
              </w:rPr>
              <w:t>группа</w:t>
            </w:r>
          </w:p>
        </w:tc>
      </w:tr>
    </w:tbl>
    <w:p w:rsidR="00A84F0A" w:rsidRPr="00562B6A" w:rsidRDefault="00A84F0A" w:rsidP="00A84F0A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:rsidR="00A84F0A" w:rsidRPr="00562B6A" w:rsidRDefault="00A84F0A" w:rsidP="00A84F0A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Исполнитель студент</w:t>
      </w:r>
    </w:p>
    <w:p w:rsidR="00A84F0A" w:rsidRPr="00562B6A" w:rsidRDefault="00A84F0A" w:rsidP="00A84F0A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 </w:t>
      </w:r>
    </w:p>
    <w:p w:rsidR="00A84F0A" w:rsidRPr="00A84F0A" w:rsidRDefault="00A84F0A" w:rsidP="00A84F0A">
      <w:pPr>
        <w:widowControl w:val="0"/>
        <w:autoSpaceDE w:val="0"/>
        <w:autoSpaceDN w:val="0"/>
        <w:ind w:firstLine="0"/>
        <w:rPr>
          <w:rFonts w:eastAsia="Times New Roman"/>
          <w:szCs w:val="28"/>
          <w:lang w:val="ru-RU"/>
        </w:rPr>
      </w:pPr>
    </w:p>
    <w:p w:rsidR="00CB594A" w:rsidRDefault="00CB594A" w:rsidP="00A84F0A">
      <w:pPr>
        <w:jc w:val="center"/>
        <w:rPr>
          <w:rFonts w:eastAsia="Times New Roman"/>
          <w:szCs w:val="28"/>
          <w:lang w:val="ru-RU"/>
        </w:rPr>
      </w:pPr>
    </w:p>
    <w:p w:rsidR="00AD6015" w:rsidRDefault="00A84F0A" w:rsidP="00CB594A">
      <w:pPr>
        <w:jc w:val="center"/>
        <w:rPr>
          <w:rFonts w:eastAsia="Times New Roman"/>
          <w:szCs w:val="28"/>
          <w:lang w:val="ru-RU"/>
        </w:rPr>
      </w:pPr>
      <w:r w:rsidRPr="00AF70C4">
        <w:rPr>
          <w:rFonts w:eastAsia="Times New Roman"/>
          <w:szCs w:val="28"/>
        </w:rPr>
        <w:t>202</w:t>
      </w:r>
      <w:r>
        <w:rPr>
          <w:rFonts w:eastAsia="Times New Roman"/>
          <w:szCs w:val="28"/>
        </w:rPr>
        <w:t>5</w:t>
      </w:r>
      <w:r w:rsidRPr="00AF70C4">
        <w:rPr>
          <w:rFonts w:eastAsia="Times New Roman"/>
          <w:szCs w:val="28"/>
        </w:rPr>
        <w:t xml:space="preserve"> г.</w:t>
      </w:r>
    </w:p>
    <w:p w:rsidR="007F0B1A" w:rsidRDefault="007F0B1A" w:rsidP="007F0B1A">
      <w:pPr>
        <w:spacing w:after="240"/>
        <w:ind w:firstLine="0"/>
        <w:rPr>
          <w:szCs w:val="28"/>
          <w:lang w:val="ru-RU"/>
        </w:rPr>
      </w:pPr>
      <w:r>
        <w:rPr>
          <w:szCs w:val="28"/>
          <w:lang w:val="ru-RU"/>
        </w:rPr>
        <w:lastRenderedPageBreak/>
        <w:t>Введение</w:t>
      </w:r>
    </w:p>
    <w:p w:rsidR="007F0B1A" w:rsidRPr="008F1BD4" w:rsidRDefault="007F0B1A" w:rsidP="007F0B1A">
      <w:pPr>
        <w:spacing w:after="240"/>
        <w:rPr>
          <w:szCs w:val="28"/>
        </w:rPr>
      </w:pPr>
      <w:r>
        <w:rPr>
          <w:szCs w:val="28"/>
        </w:rPr>
        <w:t>Курсовая работа направлена на решение задач с применением различных математических методов машинного обучения и искусственного интеллекта.</w:t>
      </w:r>
    </w:p>
    <w:p w:rsidR="007F0B1A" w:rsidRPr="0002599A" w:rsidRDefault="007F0B1A" w:rsidP="007F0B1A">
      <w:pPr>
        <w:spacing w:line="480" w:lineRule="auto"/>
        <w:ind w:firstLine="0"/>
        <w:rPr>
          <w:szCs w:val="28"/>
        </w:rPr>
      </w:pPr>
      <w:r w:rsidRPr="0002599A">
        <w:rPr>
          <w:szCs w:val="28"/>
        </w:rPr>
        <w:t>1.</w:t>
      </w:r>
      <w:r>
        <w:rPr>
          <w:szCs w:val="28"/>
        </w:rPr>
        <w:t xml:space="preserve"> </w:t>
      </w:r>
      <w:r w:rsidRPr="0002599A">
        <w:rPr>
          <w:szCs w:val="28"/>
        </w:rPr>
        <w:t>Основания для разработки</w:t>
      </w:r>
    </w:p>
    <w:p w:rsidR="007F0B1A" w:rsidRDefault="007F0B1A" w:rsidP="007F0B1A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Основанием для разработки является задание на курсовую работу по дисциплине </w:t>
      </w:r>
      <w:r>
        <w:rPr>
          <w:color w:val="000000"/>
          <w:szCs w:val="28"/>
        </w:rPr>
        <w:t>«Математические методы решения задач искусственного интеллекта»</w:t>
      </w:r>
      <w:r w:rsidRPr="00C6646B">
        <w:rPr>
          <w:color w:val="000000"/>
          <w:szCs w:val="28"/>
        </w:rPr>
        <w:t>, выданное на кафедре МПО ЭВМ ИИТ ЧГУ.</w:t>
      </w:r>
    </w:p>
    <w:p w:rsidR="007F0B1A" w:rsidRDefault="007F0B1A" w:rsidP="007F0B1A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Дата утверждения: </w:t>
      </w:r>
      <w:r>
        <w:rPr>
          <w:color w:val="000000"/>
          <w:szCs w:val="28"/>
        </w:rPr>
        <w:t>12 ноября 2025</w:t>
      </w:r>
      <w:r w:rsidRPr="00C6646B">
        <w:rPr>
          <w:color w:val="000000"/>
          <w:szCs w:val="28"/>
        </w:rPr>
        <w:t xml:space="preserve"> года.</w:t>
      </w:r>
    </w:p>
    <w:p w:rsidR="007F0B1A" w:rsidRPr="00E01979" w:rsidRDefault="007F0B1A" w:rsidP="007F0B1A">
      <w:pPr>
        <w:spacing w:after="240"/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Наименование темы разработки: </w:t>
      </w:r>
      <w:r>
        <w:rPr>
          <w:color w:val="000000"/>
          <w:szCs w:val="28"/>
        </w:rPr>
        <w:t>«Математические методы в машинном обучении».</w:t>
      </w:r>
    </w:p>
    <w:p w:rsidR="007F0B1A" w:rsidRPr="0002599A" w:rsidRDefault="007F0B1A" w:rsidP="007F0B1A">
      <w:pPr>
        <w:spacing w:line="480" w:lineRule="auto"/>
        <w:ind w:firstLine="0"/>
        <w:rPr>
          <w:szCs w:val="28"/>
        </w:rPr>
      </w:pPr>
      <w:r w:rsidRPr="0002599A">
        <w:rPr>
          <w:szCs w:val="28"/>
        </w:rPr>
        <w:t>2.</w:t>
      </w:r>
      <w:r>
        <w:rPr>
          <w:szCs w:val="28"/>
        </w:rPr>
        <w:t xml:space="preserve"> </w:t>
      </w:r>
      <w:r w:rsidRPr="0002599A">
        <w:rPr>
          <w:szCs w:val="28"/>
        </w:rPr>
        <w:t>Назначение разработки</w:t>
      </w:r>
    </w:p>
    <w:p w:rsidR="007F0B1A" w:rsidRPr="00E01979" w:rsidRDefault="007F0B1A" w:rsidP="007F0B1A">
      <w:pPr>
        <w:spacing w:after="240"/>
        <w:ind w:firstLine="426"/>
        <w:rPr>
          <w:color w:val="000000"/>
          <w:szCs w:val="28"/>
        </w:rPr>
      </w:pPr>
      <w:r>
        <w:rPr>
          <w:szCs w:val="28"/>
        </w:rPr>
        <w:t>Основной задачей курсовой работы является применение математических методов искусственного интеллекта (классификация, кластеризация, регрессия) для решения задач по анализу данных.</w:t>
      </w:r>
    </w:p>
    <w:p w:rsidR="007F0B1A" w:rsidRPr="0002599A" w:rsidRDefault="007F0B1A" w:rsidP="007F0B1A">
      <w:pPr>
        <w:spacing w:line="480" w:lineRule="auto"/>
        <w:ind w:firstLine="0"/>
        <w:rPr>
          <w:szCs w:val="28"/>
        </w:rPr>
      </w:pPr>
      <w:r w:rsidRPr="0002599A">
        <w:rPr>
          <w:szCs w:val="28"/>
        </w:rPr>
        <w:t>3.</w:t>
      </w:r>
      <w:r>
        <w:rPr>
          <w:szCs w:val="28"/>
        </w:rPr>
        <w:t xml:space="preserve"> </w:t>
      </w:r>
      <w:r w:rsidRPr="0002599A">
        <w:rPr>
          <w:szCs w:val="28"/>
        </w:rPr>
        <w:t xml:space="preserve">Требования к </w:t>
      </w:r>
      <w:r>
        <w:rPr>
          <w:szCs w:val="28"/>
        </w:rPr>
        <w:t>моделям</w:t>
      </w:r>
    </w:p>
    <w:p w:rsidR="007F0B1A" w:rsidRPr="009032ED" w:rsidRDefault="007F0B1A" w:rsidP="007F0B1A">
      <w:pPr>
        <w:pStyle w:val="a7"/>
        <w:widowControl w:val="0"/>
        <w:numPr>
          <w:ilvl w:val="1"/>
          <w:numId w:val="13"/>
        </w:numPr>
        <w:autoSpaceDE w:val="0"/>
        <w:autoSpaceDN w:val="0"/>
        <w:ind w:hanging="654"/>
        <w:jc w:val="left"/>
        <w:rPr>
          <w:szCs w:val="28"/>
        </w:rPr>
      </w:pPr>
      <w:r w:rsidRPr="00C6646B">
        <w:rPr>
          <w:szCs w:val="28"/>
        </w:rPr>
        <w:t>Требования к функциональным характеристикам</w:t>
      </w:r>
    </w:p>
    <w:p w:rsidR="007F0B1A" w:rsidRDefault="007F0B1A" w:rsidP="007F0B1A">
      <w:pPr>
        <w:ind w:firstLine="426"/>
        <w:rPr>
          <w:szCs w:val="28"/>
        </w:rPr>
      </w:pPr>
      <w:r>
        <w:rPr>
          <w:szCs w:val="28"/>
        </w:rPr>
        <w:t xml:space="preserve">К методам решения задач предъявляются следующие требования: </w:t>
      </w:r>
    </w:p>
    <w:p w:rsidR="007F0B1A" w:rsidRDefault="007F0B1A" w:rsidP="007F0B1A">
      <w:pPr>
        <w:pStyle w:val="a7"/>
        <w:numPr>
          <w:ilvl w:val="0"/>
          <w:numId w:val="21"/>
        </w:numPr>
        <w:ind w:left="0" w:firstLine="426"/>
        <w:rPr>
          <w:szCs w:val="28"/>
        </w:rPr>
      </w:pPr>
      <w:r>
        <w:rPr>
          <w:szCs w:val="28"/>
        </w:rPr>
        <w:t>п</w:t>
      </w:r>
      <w:r w:rsidRPr="00E01979">
        <w:rPr>
          <w:szCs w:val="28"/>
        </w:rPr>
        <w:t>олнота и правильность использования предоставленных данных;</w:t>
      </w:r>
    </w:p>
    <w:p w:rsidR="007F0B1A" w:rsidRPr="00E01979" w:rsidRDefault="007F0B1A" w:rsidP="007F0B1A">
      <w:pPr>
        <w:pStyle w:val="a7"/>
        <w:numPr>
          <w:ilvl w:val="0"/>
          <w:numId w:val="21"/>
        </w:numPr>
        <w:ind w:left="0" w:firstLine="426"/>
        <w:rPr>
          <w:szCs w:val="28"/>
        </w:rPr>
      </w:pPr>
      <w:r>
        <w:rPr>
          <w:szCs w:val="28"/>
        </w:rPr>
        <w:t>к</w:t>
      </w:r>
      <w:r w:rsidRPr="00E01979">
        <w:rPr>
          <w:szCs w:val="28"/>
        </w:rPr>
        <w:t>орректное применение инструментов анализа данных и их применение к набору данных;</w:t>
      </w:r>
    </w:p>
    <w:p w:rsidR="007F0B1A" w:rsidRPr="00E01979" w:rsidRDefault="007F0B1A" w:rsidP="007F0B1A">
      <w:pPr>
        <w:pStyle w:val="a7"/>
        <w:numPr>
          <w:ilvl w:val="0"/>
          <w:numId w:val="21"/>
        </w:numPr>
        <w:ind w:left="0" w:firstLine="426"/>
        <w:rPr>
          <w:szCs w:val="28"/>
        </w:rPr>
      </w:pPr>
      <w:r>
        <w:rPr>
          <w:szCs w:val="28"/>
        </w:rPr>
        <w:t>о</w:t>
      </w:r>
      <w:r w:rsidRPr="00E01979">
        <w:rPr>
          <w:szCs w:val="28"/>
        </w:rPr>
        <w:t>боснованная зависимость между результатами исследования и качеством выводов, а также их предсказательной способности;</w:t>
      </w:r>
    </w:p>
    <w:p w:rsidR="007F0B1A" w:rsidRPr="00E01979" w:rsidRDefault="007F0B1A" w:rsidP="007F0B1A">
      <w:pPr>
        <w:pStyle w:val="a7"/>
        <w:numPr>
          <w:ilvl w:val="0"/>
          <w:numId w:val="21"/>
        </w:numPr>
        <w:spacing w:after="240"/>
        <w:ind w:left="0" w:firstLine="425"/>
        <w:contextualSpacing w:val="0"/>
        <w:rPr>
          <w:szCs w:val="28"/>
        </w:rPr>
      </w:pPr>
      <w:r>
        <w:rPr>
          <w:szCs w:val="28"/>
        </w:rPr>
        <w:t>в</w:t>
      </w:r>
      <w:r w:rsidRPr="00E01979">
        <w:rPr>
          <w:szCs w:val="28"/>
        </w:rPr>
        <w:t>ерное исследование и толкование полученных результатов.</w:t>
      </w:r>
    </w:p>
    <w:p w:rsidR="007F0B1A" w:rsidRPr="0057775D" w:rsidRDefault="007F0B1A" w:rsidP="007F0B1A">
      <w:pPr>
        <w:pStyle w:val="a7"/>
        <w:widowControl w:val="0"/>
        <w:numPr>
          <w:ilvl w:val="1"/>
          <w:numId w:val="13"/>
        </w:numPr>
        <w:autoSpaceDE w:val="0"/>
        <w:autoSpaceDN w:val="0"/>
        <w:spacing w:line="480" w:lineRule="auto"/>
        <w:ind w:hanging="654"/>
        <w:rPr>
          <w:szCs w:val="28"/>
        </w:rPr>
      </w:pPr>
      <w:r>
        <w:rPr>
          <w:szCs w:val="28"/>
        </w:rPr>
        <w:t>Требования к надежности</w:t>
      </w:r>
    </w:p>
    <w:p w:rsidR="007F0B1A" w:rsidRPr="0074413D" w:rsidRDefault="007F0B1A" w:rsidP="007F0B1A">
      <w:pPr>
        <w:ind w:firstLine="426"/>
        <w:rPr>
          <w:szCs w:val="28"/>
        </w:rPr>
      </w:pPr>
      <w:r>
        <w:rPr>
          <w:szCs w:val="28"/>
        </w:rPr>
        <w:t xml:space="preserve">Решения задач должны иметь высокие значения коэффициентов, оценивающих ее точность (силуэтный коэффициент, коэффициент </w:t>
      </w:r>
      <w:r>
        <w:rPr>
          <w:szCs w:val="28"/>
          <w:lang w:val="en-US"/>
        </w:rPr>
        <w:t>R</w:t>
      </w:r>
      <w:r w:rsidRPr="00E01979">
        <w:rPr>
          <w:szCs w:val="28"/>
          <w:vertAlign w:val="superscript"/>
        </w:rPr>
        <w:t>2</w:t>
      </w:r>
      <w:r>
        <w:rPr>
          <w:szCs w:val="28"/>
        </w:rPr>
        <w:t xml:space="preserve"> и т. д.).</w:t>
      </w:r>
    </w:p>
    <w:p w:rsidR="007F0B1A" w:rsidRPr="0002599A" w:rsidRDefault="007F0B1A" w:rsidP="007F0B1A">
      <w:pPr>
        <w:pStyle w:val="a7"/>
        <w:widowControl w:val="0"/>
        <w:numPr>
          <w:ilvl w:val="1"/>
          <w:numId w:val="13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02599A">
        <w:rPr>
          <w:color w:val="000000" w:themeColor="text1"/>
          <w:szCs w:val="28"/>
        </w:rPr>
        <w:lastRenderedPageBreak/>
        <w:t>Условия эксплуатации</w:t>
      </w:r>
    </w:p>
    <w:p w:rsidR="007F0B1A" w:rsidRDefault="007F0B1A" w:rsidP="007F0B1A">
      <w:pPr>
        <w:ind w:firstLine="426"/>
        <w:rPr>
          <w:szCs w:val="28"/>
        </w:rPr>
      </w:pPr>
      <w:r>
        <w:rPr>
          <w:szCs w:val="28"/>
        </w:rPr>
        <w:t>Для корректной работы программы необходимо:</w:t>
      </w:r>
    </w:p>
    <w:p w:rsidR="007F0B1A" w:rsidRDefault="007F0B1A" w:rsidP="007F0B1A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наличие л</w:t>
      </w:r>
      <w:r w:rsidRPr="000748DF">
        <w:rPr>
          <w:szCs w:val="28"/>
        </w:rPr>
        <w:t>юбо</w:t>
      </w:r>
      <w:r>
        <w:rPr>
          <w:szCs w:val="28"/>
        </w:rPr>
        <w:t>го</w:t>
      </w:r>
      <w:r w:rsidRPr="000748DF">
        <w:rPr>
          <w:szCs w:val="28"/>
        </w:rPr>
        <w:t xml:space="preserve"> устройств</w:t>
      </w:r>
      <w:r>
        <w:rPr>
          <w:szCs w:val="28"/>
        </w:rPr>
        <w:t>а</w:t>
      </w:r>
      <w:r w:rsidRPr="000748DF">
        <w:rPr>
          <w:szCs w:val="28"/>
        </w:rPr>
        <w:t xml:space="preserve">, на котором возможно </w:t>
      </w:r>
      <w:r w:rsidR="001E4307">
        <w:rPr>
          <w:szCs w:val="28"/>
          <w:lang w:val="ru-RU"/>
        </w:rPr>
        <w:t>открывать</w:t>
      </w:r>
      <w:r>
        <w:rPr>
          <w:szCs w:val="28"/>
        </w:rPr>
        <w:t xml:space="preserve"> файлы формата </w:t>
      </w:r>
      <w:r w:rsidRPr="00422DC6">
        <w:rPr>
          <w:szCs w:val="28"/>
        </w:rPr>
        <w:t>.</w:t>
      </w:r>
      <w:proofErr w:type="spellStart"/>
      <w:r>
        <w:rPr>
          <w:szCs w:val="28"/>
          <w:lang w:val="en-US"/>
        </w:rPr>
        <w:t>ows</w:t>
      </w:r>
      <w:proofErr w:type="spellEnd"/>
      <w:r w:rsidRPr="000748DF">
        <w:rPr>
          <w:szCs w:val="28"/>
        </w:rPr>
        <w:t xml:space="preserve"> (</w:t>
      </w:r>
      <w:r>
        <w:rPr>
          <w:szCs w:val="28"/>
        </w:rPr>
        <w:t>компьютер</w:t>
      </w:r>
      <w:r w:rsidRPr="000748DF">
        <w:rPr>
          <w:szCs w:val="28"/>
        </w:rPr>
        <w:t>, ноутбук)</w:t>
      </w:r>
      <w:r w:rsidRPr="00F85E14">
        <w:rPr>
          <w:szCs w:val="28"/>
        </w:rPr>
        <w:t>;</w:t>
      </w:r>
    </w:p>
    <w:p w:rsidR="007F0B1A" w:rsidRPr="00E01979" w:rsidRDefault="007F0B1A" w:rsidP="007F0B1A">
      <w:pPr>
        <w:pStyle w:val="a7"/>
        <w:widowControl w:val="0"/>
        <w:numPr>
          <w:ilvl w:val="0"/>
          <w:numId w:val="14"/>
        </w:numPr>
        <w:autoSpaceDE w:val="0"/>
        <w:autoSpaceDN w:val="0"/>
        <w:spacing w:line="480" w:lineRule="auto"/>
        <w:ind w:left="0" w:firstLine="426"/>
        <w:rPr>
          <w:szCs w:val="28"/>
        </w:rPr>
      </w:pPr>
      <w:r>
        <w:rPr>
          <w:szCs w:val="28"/>
        </w:rPr>
        <w:t>наличие на устройстве современной версии л</w:t>
      </w:r>
      <w:r w:rsidRPr="000748DF">
        <w:rPr>
          <w:szCs w:val="28"/>
        </w:rPr>
        <w:t>юб</w:t>
      </w:r>
      <w:r>
        <w:rPr>
          <w:szCs w:val="28"/>
        </w:rPr>
        <w:t>ой</w:t>
      </w:r>
      <w:r w:rsidRPr="000748DF">
        <w:rPr>
          <w:szCs w:val="28"/>
        </w:rPr>
        <w:t xml:space="preserve"> операционн</w:t>
      </w:r>
      <w:r>
        <w:rPr>
          <w:szCs w:val="28"/>
        </w:rPr>
        <w:t>ой</w:t>
      </w:r>
      <w:r w:rsidRPr="000748DF">
        <w:rPr>
          <w:szCs w:val="28"/>
        </w:rPr>
        <w:t xml:space="preserve"> систем</w:t>
      </w:r>
      <w:r>
        <w:rPr>
          <w:szCs w:val="28"/>
        </w:rPr>
        <w:t>ы</w:t>
      </w:r>
      <w:r w:rsidRPr="00F85E14">
        <w:rPr>
          <w:szCs w:val="28"/>
        </w:rPr>
        <w:t>.</w:t>
      </w:r>
    </w:p>
    <w:p w:rsidR="007F0B1A" w:rsidRPr="0002599A" w:rsidRDefault="007F0B1A" w:rsidP="007F0B1A">
      <w:pPr>
        <w:pStyle w:val="a7"/>
        <w:widowControl w:val="0"/>
        <w:numPr>
          <w:ilvl w:val="1"/>
          <w:numId w:val="13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02599A">
        <w:rPr>
          <w:color w:val="000000" w:themeColor="text1"/>
          <w:szCs w:val="28"/>
        </w:rPr>
        <w:t>Требования к составу и параметрам технических средств</w:t>
      </w:r>
    </w:p>
    <w:p w:rsidR="007F0B1A" w:rsidRPr="0002599A" w:rsidRDefault="007F0B1A" w:rsidP="007F0B1A">
      <w:pPr>
        <w:ind w:left="360" w:firstLine="66"/>
        <w:rPr>
          <w:szCs w:val="28"/>
        </w:rPr>
      </w:pPr>
      <w:r w:rsidRPr="0002599A">
        <w:rPr>
          <w:szCs w:val="28"/>
        </w:rPr>
        <w:t xml:space="preserve">Для корректной работы </w:t>
      </w:r>
      <w:r>
        <w:rPr>
          <w:szCs w:val="28"/>
        </w:rPr>
        <w:t>программы</w:t>
      </w:r>
      <w:r w:rsidRPr="0002599A">
        <w:rPr>
          <w:szCs w:val="28"/>
        </w:rPr>
        <w:t xml:space="preserve"> необходимо:</w:t>
      </w:r>
    </w:p>
    <w:p w:rsidR="007F0B1A" w:rsidRDefault="007F0B1A" w:rsidP="007F0B1A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ОЗУ: не менее 1 Гб для 32-разрядной ОС, 2 Гб для 64-разрядной ОС</w:t>
      </w:r>
      <w:r w:rsidRPr="00F85E14">
        <w:rPr>
          <w:szCs w:val="28"/>
        </w:rPr>
        <w:t>;</w:t>
      </w:r>
    </w:p>
    <w:p w:rsidR="007F0B1A" w:rsidRPr="002310F2" w:rsidRDefault="007F0B1A" w:rsidP="007F0B1A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 w:rsidRPr="002310F2">
        <w:rPr>
          <w:szCs w:val="28"/>
        </w:rPr>
        <w:t>процессор</w:t>
      </w:r>
      <w:r>
        <w:rPr>
          <w:szCs w:val="28"/>
        </w:rPr>
        <w:t xml:space="preserve"> </w:t>
      </w:r>
      <w:r w:rsidRPr="002310F2">
        <w:rPr>
          <w:szCs w:val="28"/>
        </w:rPr>
        <w:t>не менее чем с 2 ядрами и тактовой частотой не ниже 1 ГГц;</w:t>
      </w:r>
    </w:p>
    <w:p w:rsidR="007F0B1A" w:rsidRDefault="007F0B1A" w:rsidP="007F0B1A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разрешение экрана не менее 800 х 600</w:t>
      </w:r>
      <w:r w:rsidRPr="00F85E14">
        <w:rPr>
          <w:szCs w:val="28"/>
        </w:rPr>
        <w:t>;</w:t>
      </w:r>
    </w:p>
    <w:p w:rsidR="007F0B1A" w:rsidRPr="00993C40" w:rsidRDefault="007F0B1A" w:rsidP="007F0B1A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видеокарта с видеопамятью не менее 1 Гб</w:t>
      </w:r>
      <w:r w:rsidRPr="002310F2">
        <w:rPr>
          <w:szCs w:val="28"/>
        </w:rPr>
        <w:t>;</w:t>
      </w:r>
    </w:p>
    <w:p w:rsidR="007F0B1A" w:rsidRPr="00C8139B" w:rsidRDefault="007F0B1A" w:rsidP="007F0B1A">
      <w:pPr>
        <w:pStyle w:val="a7"/>
        <w:widowControl w:val="0"/>
        <w:numPr>
          <w:ilvl w:val="0"/>
          <w:numId w:val="15"/>
        </w:numPr>
        <w:autoSpaceDE w:val="0"/>
        <w:autoSpaceDN w:val="0"/>
        <w:spacing w:after="240"/>
        <w:ind w:left="0" w:firstLine="425"/>
        <w:contextualSpacing w:val="0"/>
        <w:rPr>
          <w:szCs w:val="28"/>
        </w:rPr>
      </w:pPr>
      <w:r>
        <w:rPr>
          <w:szCs w:val="28"/>
        </w:rPr>
        <w:t>наличие мыши и клавиатуры.</w:t>
      </w:r>
    </w:p>
    <w:p w:rsidR="007F0B1A" w:rsidRPr="00E96C4E" w:rsidRDefault="007F0B1A" w:rsidP="007F0B1A">
      <w:pPr>
        <w:pStyle w:val="a7"/>
        <w:numPr>
          <w:ilvl w:val="1"/>
          <w:numId w:val="13"/>
        </w:numPr>
        <w:spacing w:line="480" w:lineRule="auto"/>
        <w:ind w:hanging="654"/>
        <w:rPr>
          <w:szCs w:val="28"/>
        </w:rPr>
      </w:pPr>
      <w:r w:rsidRPr="00E96C4E">
        <w:rPr>
          <w:color w:val="000000" w:themeColor="text1"/>
          <w:szCs w:val="28"/>
        </w:rPr>
        <w:t>Требования к информационной и программной совместимости</w:t>
      </w:r>
    </w:p>
    <w:p w:rsidR="007F0B1A" w:rsidRDefault="007F0B1A" w:rsidP="007F0B1A">
      <w:pPr>
        <w:ind w:left="360" w:firstLine="66"/>
        <w:rPr>
          <w:szCs w:val="28"/>
        </w:rPr>
      </w:pPr>
      <w:r w:rsidRPr="00E96C4E">
        <w:rPr>
          <w:szCs w:val="28"/>
        </w:rPr>
        <w:t xml:space="preserve">Для корректной работы </w:t>
      </w:r>
      <w:r>
        <w:rPr>
          <w:szCs w:val="28"/>
        </w:rPr>
        <w:t>программы</w:t>
      </w:r>
      <w:r w:rsidRPr="00E96C4E">
        <w:rPr>
          <w:szCs w:val="28"/>
        </w:rPr>
        <w:t xml:space="preserve"> необходимо:</w:t>
      </w:r>
    </w:p>
    <w:p w:rsidR="007F0B1A" w:rsidRDefault="007F0B1A" w:rsidP="007F0B1A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 xml:space="preserve">установленная операционная система </w:t>
      </w:r>
      <w:r w:rsidRPr="00E96C4E">
        <w:rPr>
          <w:szCs w:val="28"/>
        </w:rPr>
        <w:t>(</w:t>
      </w:r>
      <w:r>
        <w:rPr>
          <w:szCs w:val="28"/>
        </w:rPr>
        <w:t xml:space="preserve">например, </w:t>
      </w:r>
      <w:r>
        <w:rPr>
          <w:szCs w:val="28"/>
          <w:lang w:val="en-US"/>
        </w:rPr>
        <w:t>Windows</w:t>
      </w:r>
      <w:r>
        <w:rPr>
          <w:szCs w:val="28"/>
        </w:rPr>
        <w:t xml:space="preserve"> </w:t>
      </w:r>
      <w:r>
        <w:rPr>
          <w:szCs w:val="28"/>
          <w:lang w:val="en-US"/>
        </w:rPr>
        <w:t>XP</w:t>
      </w:r>
      <w:r w:rsidRPr="006C5B2B">
        <w:rPr>
          <w:szCs w:val="28"/>
        </w:rPr>
        <w:t xml:space="preserve">, </w:t>
      </w:r>
      <w:r>
        <w:rPr>
          <w:szCs w:val="28"/>
          <w:lang w:val="en-US"/>
        </w:rPr>
        <w:t>Vista</w:t>
      </w:r>
      <w:r w:rsidRPr="006C5B2B">
        <w:rPr>
          <w:szCs w:val="28"/>
        </w:rPr>
        <w:t>,</w:t>
      </w:r>
      <w:r w:rsidRPr="00E96C4E">
        <w:rPr>
          <w:szCs w:val="28"/>
        </w:rPr>
        <w:t xml:space="preserve"> </w:t>
      </w:r>
      <w:r>
        <w:rPr>
          <w:szCs w:val="28"/>
        </w:rPr>
        <w:t>7,</w:t>
      </w:r>
      <w:r w:rsidRPr="006C5B2B">
        <w:rPr>
          <w:szCs w:val="28"/>
        </w:rPr>
        <w:t xml:space="preserve"> 8,</w:t>
      </w:r>
      <w:r>
        <w:rPr>
          <w:szCs w:val="28"/>
        </w:rPr>
        <w:t xml:space="preserve"> 8.1, 10, 11, </w:t>
      </w:r>
      <w:r>
        <w:rPr>
          <w:szCs w:val="28"/>
          <w:lang w:val="en-US"/>
        </w:rPr>
        <w:t>macOS</w:t>
      </w:r>
      <w:r>
        <w:rPr>
          <w:szCs w:val="28"/>
        </w:rPr>
        <w:t xml:space="preserve">, </w:t>
      </w:r>
      <w:r>
        <w:rPr>
          <w:szCs w:val="28"/>
          <w:lang w:val="en-US"/>
        </w:rPr>
        <w:t>Linux</w:t>
      </w:r>
      <w:r w:rsidRPr="00E96C4E">
        <w:rPr>
          <w:szCs w:val="28"/>
        </w:rPr>
        <w:t>)</w:t>
      </w:r>
      <w:r w:rsidRPr="00F85E14">
        <w:rPr>
          <w:szCs w:val="28"/>
        </w:rPr>
        <w:t>;</w:t>
      </w:r>
    </w:p>
    <w:p w:rsidR="007F0B1A" w:rsidRDefault="007F0B1A" w:rsidP="007F0B1A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>установленное программное обеспечение «</w:t>
      </w:r>
      <w:r>
        <w:rPr>
          <w:szCs w:val="28"/>
          <w:lang w:val="en-US"/>
        </w:rPr>
        <w:t>Orange</w:t>
      </w:r>
      <w:r>
        <w:rPr>
          <w:szCs w:val="28"/>
        </w:rPr>
        <w:t>»</w:t>
      </w:r>
      <w:r w:rsidRPr="005C0082">
        <w:rPr>
          <w:szCs w:val="28"/>
        </w:rPr>
        <w:t>;</w:t>
      </w:r>
    </w:p>
    <w:p w:rsidR="007F0B1A" w:rsidRPr="00C8139B" w:rsidRDefault="007F0B1A" w:rsidP="007F0B1A">
      <w:pPr>
        <w:pStyle w:val="a7"/>
        <w:numPr>
          <w:ilvl w:val="0"/>
          <w:numId w:val="16"/>
        </w:numPr>
        <w:spacing w:after="240"/>
        <w:ind w:left="0" w:firstLine="425"/>
        <w:contextualSpacing w:val="0"/>
        <w:rPr>
          <w:szCs w:val="28"/>
        </w:rPr>
      </w:pPr>
      <w:r>
        <w:rPr>
          <w:szCs w:val="28"/>
        </w:rPr>
        <w:t>установленный редактор электронных таблиц «</w:t>
      </w:r>
      <w:r>
        <w:rPr>
          <w:szCs w:val="28"/>
          <w:lang w:val="en-US"/>
        </w:rPr>
        <w:t>Microsoft</w:t>
      </w:r>
      <w:r w:rsidRPr="00C8139B">
        <w:rPr>
          <w:szCs w:val="28"/>
        </w:rPr>
        <w:t xml:space="preserve"> </w:t>
      </w:r>
      <w:r>
        <w:rPr>
          <w:szCs w:val="28"/>
          <w:lang w:val="en-US"/>
        </w:rPr>
        <w:t>Excel</w:t>
      </w:r>
      <w:r>
        <w:rPr>
          <w:szCs w:val="28"/>
        </w:rPr>
        <w:t>» из пакета офисных программ «</w:t>
      </w:r>
      <w:r>
        <w:rPr>
          <w:szCs w:val="28"/>
          <w:lang w:val="en-US"/>
        </w:rPr>
        <w:t>Microsoft</w:t>
      </w:r>
      <w:r w:rsidRPr="00E01979">
        <w:rPr>
          <w:szCs w:val="28"/>
        </w:rPr>
        <w:t xml:space="preserve"> </w:t>
      </w:r>
      <w:r>
        <w:rPr>
          <w:szCs w:val="28"/>
          <w:lang w:val="en-US"/>
        </w:rPr>
        <w:t>Office</w:t>
      </w:r>
      <w:r>
        <w:rPr>
          <w:szCs w:val="28"/>
        </w:rPr>
        <w:t>».</w:t>
      </w:r>
    </w:p>
    <w:p w:rsidR="007F0B1A" w:rsidRPr="0091189C" w:rsidRDefault="007F0B1A" w:rsidP="007F0B1A">
      <w:pPr>
        <w:pStyle w:val="a7"/>
        <w:numPr>
          <w:ilvl w:val="1"/>
          <w:numId w:val="13"/>
        </w:numPr>
        <w:spacing w:line="480" w:lineRule="auto"/>
        <w:ind w:hanging="654"/>
        <w:jc w:val="left"/>
        <w:rPr>
          <w:szCs w:val="28"/>
        </w:rPr>
      </w:pPr>
      <w:r w:rsidRPr="00E96C4E">
        <w:rPr>
          <w:color w:val="000000" w:themeColor="text1"/>
          <w:szCs w:val="28"/>
        </w:rPr>
        <w:t>Требования к маркировке и упаковке</w:t>
      </w:r>
    </w:p>
    <w:p w:rsidR="007F0B1A" w:rsidRPr="0091189C" w:rsidRDefault="007F0B1A" w:rsidP="007F0B1A">
      <w:pPr>
        <w:spacing w:after="240"/>
        <w:ind w:firstLine="426"/>
        <w:rPr>
          <w:szCs w:val="28"/>
        </w:rPr>
      </w:pPr>
      <w:r>
        <w:rPr>
          <w:szCs w:val="28"/>
        </w:rPr>
        <w:t>Требования к маркировке и упаковке программы не предъявляются.</w:t>
      </w:r>
    </w:p>
    <w:p w:rsidR="007F0B1A" w:rsidRPr="00E96C4E" w:rsidRDefault="007F0B1A" w:rsidP="007F0B1A">
      <w:pPr>
        <w:pStyle w:val="a7"/>
        <w:numPr>
          <w:ilvl w:val="1"/>
          <w:numId w:val="13"/>
        </w:numPr>
        <w:spacing w:line="480" w:lineRule="auto"/>
        <w:ind w:hanging="654"/>
        <w:jc w:val="left"/>
        <w:rPr>
          <w:szCs w:val="28"/>
        </w:rPr>
      </w:pPr>
      <w:r w:rsidRPr="00E96C4E">
        <w:rPr>
          <w:color w:val="000000" w:themeColor="text1"/>
          <w:szCs w:val="28"/>
        </w:rPr>
        <w:t>Требования к транспортированию и хранению</w:t>
      </w:r>
    </w:p>
    <w:p w:rsidR="007F0B1A" w:rsidRDefault="007F0B1A" w:rsidP="007F0B1A">
      <w:pPr>
        <w:spacing w:after="240"/>
        <w:ind w:firstLine="426"/>
        <w:rPr>
          <w:szCs w:val="28"/>
        </w:rPr>
      </w:pPr>
      <w:r>
        <w:rPr>
          <w:szCs w:val="28"/>
        </w:rPr>
        <w:t>Требования к транспортированию и хранению не предъявляются.</w:t>
      </w:r>
    </w:p>
    <w:p w:rsidR="007F0B1A" w:rsidRPr="00AF1CFB" w:rsidRDefault="007F0B1A" w:rsidP="007F0B1A">
      <w:pPr>
        <w:pStyle w:val="a7"/>
        <w:widowControl w:val="0"/>
        <w:numPr>
          <w:ilvl w:val="1"/>
          <w:numId w:val="13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AF1CFB">
        <w:rPr>
          <w:szCs w:val="28"/>
        </w:rPr>
        <w:t>Специальные требования</w:t>
      </w:r>
    </w:p>
    <w:p w:rsidR="007F0B1A" w:rsidRPr="0002599A" w:rsidRDefault="007F0B1A" w:rsidP="007F0B1A">
      <w:pPr>
        <w:spacing w:after="240"/>
        <w:ind w:left="360" w:firstLine="66"/>
        <w:rPr>
          <w:szCs w:val="28"/>
        </w:rPr>
      </w:pPr>
      <w:r>
        <w:rPr>
          <w:szCs w:val="28"/>
        </w:rPr>
        <w:t>Специальные требования не предъявляются.</w:t>
      </w:r>
    </w:p>
    <w:p w:rsidR="007F0B1A" w:rsidRPr="00C8139B" w:rsidRDefault="007F0B1A" w:rsidP="007F0B1A">
      <w:pPr>
        <w:spacing w:line="480" w:lineRule="auto"/>
        <w:ind w:firstLine="0"/>
      </w:pPr>
      <w:bookmarkStart w:id="19" w:name="_Toc43137758"/>
      <w:bookmarkStart w:id="20" w:name="_Toc43137944"/>
      <w:bookmarkStart w:id="21" w:name="_Toc43207989"/>
      <w:r w:rsidRPr="0002599A">
        <w:lastRenderedPageBreak/>
        <w:t>4.</w:t>
      </w:r>
      <w:r>
        <w:t xml:space="preserve"> </w:t>
      </w:r>
      <w:r w:rsidRPr="0002599A">
        <w:t>Требовани</w:t>
      </w:r>
      <w:r>
        <w:t>я</w:t>
      </w:r>
      <w:r w:rsidRPr="0002599A">
        <w:t xml:space="preserve"> к программной документации</w:t>
      </w:r>
      <w:bookmarkEnd w:id="19"/>
      <w:bookmarkEnd w:id="20"/>
      <w:bookmarkEnd w:id="21"/>
    </w:p>
    <w:p w:rsidR="007F0B1A" w:rsidRPr="0091189C" w:rsidRDefault="007F0B1A" w:rsidP="007F0B1A">
      <w:pPr>
        <w:pStyle w:val="a7"/>
        <w:widowControl w:val="0"/>
        <w:numPr>
          <w:ilvl w:val="1"/>
          <w:numId w:val="17"/>
        </w:numPr>
        <w:autoSpaceDE w:val="0"/>
        <w:autoSpaceDN w:val="0"/>
        <w:spacing w:line="480" w:lineRule="auto"/>
        <w:ind w:left="1077" w:hanging="652"/>
        <w:jc w:val="left"/>
      </w:pPr>
      <w:r w:rsidRPr="0091189C">
        <w:rPr>
          <w:color w:val="000000" w:themeColor="text1"/>
          <w:szCs w:val="28"/>
        </w:rPr>
        <w:t>Содержание расчетно-пояснительной записки</w:t>
      </w:r>
    </w:p>
    <w:p w:rsidR="007F0B1A" w:rsidRDefault="007F0B1A" w:rsidP="007F0B1A">
      <w:pPr>
        <w:ind w:firstLine="426"/>
        <w:rPr>
          <w:szCs w:val="28"/>
        </w:rPr>
      </w:pPr>
      <w:r w:rsidRPr="0002599A">
        <w:rPr>
          <w:szCs w:val="28"/>
        </w:rPr>
        <w:t>Программная документация должна содержать расчётно-пояснительную</w:t>
      </w:r>
    </w:p>
    <w:p w:rsidR="007F0B1A" w:rsidRDefault="007F0B1A" w:rsidP="007F0B1A">
      <w:pPr>
        <w:ind w:firstLine="426"/>
        <w:rPr>
          <w:szCs w:val="28"/>
        </w:rPr>
      </w:pPr>
      <w:r w:rsidRPr="0002599A">
        <w:rPr>
          <w:szCs w:val="28"/>
        </w:rPr>
        <w:t>записку с содержанием:</w:t>
      </w:r>
    </w:p>
    <w:p w:rsidR="007F0B1A" w:rsidRDefault="007F0B1A" w:rsidP="007F0B1A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Титульный лист</w:t>
      </w:r>
    </w:p>
    <w:p w:rsidR="007F0B1A" w:rsidRDefault="007F0B1A" w:rsidP="007F0B1A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Аннотация</w:t>
      </w:r>
    </w:p>
    <w:p w:rsidR="007F0B1A" w:rsidRDefault="007F0B1A" w:rsidP="007F0B1A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Оглавление</w:t>
      </w:r>
    </w:p>
    <w:p w:rsidR="007F0B1A" w:rsidRDefault="007F0B1A" w:rsidP="007F0B1A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Введение</w:t>
      </w:r>
    </w:p>
    <w:p w:rsidR="007F0B1A" w:rsidRDefault="007F0B1A" w:rsidP="007F0B1A">
      <w:pPr>
        <w:pStyle w:val="a7"/>
        <w:widowControl w:val="0"/>
        <w:numPr>
          <w:ilvl w:val="0"/>
          <w:numId w:val="18"/>
        </w:numPr>
        <w:autoSpaceDE w:val="0"/>
        <w:autoSpaceDN w:val="0"/>
        <w:ind w:left="709" w:hanging="283"/>
        <w:rPr>
          <w:szCs w:val="28"/>
        </w:rPr>
      </w:pPr>
      <w:r>
        <w:rPr>
          <w:szCs w:val="28"/>
        </w:rPr>
        <w:t>Основная часть</w:t>
      </w:r>
    </w:p>
    <w:p w:rsidR="007F0B1A" w:rsidRDefault="007F0B1A" w:rsidP="007F0B1A">
      <w:pPr>
        <w:pStyle w:val="a7"/>
        <w:widowControl w:val="0"/>
        <w:numPr>
          <w:ilvl w:val="1"/>
          <w:numId w:val="19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Описание данных</w:t>
      </w:r>
    </w:p>
    <w:p w:rsidR="007F0B1A" w:rsidRDefault="007F0B1A" w:rsidP="007F0B1A">
      <w:pPr>
        <w:pStyle w:val="a7"/>
        <w:widowControl w:val="0"/>
        <w:numPr>
          <w:ilvl w:val="1"/>
          <w:numId w:val="19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Формирование новых признаков</w:t>
      </w:r>
    </w:p>
    <w:p w:rsidR="007F0B1A" w:rsidRDefault="007F0B1A" w:rsidP="007F0B1A">
      <w:pPr>
        <w:pStyle w:val="a7"/>
        <w:widowControl w:val="0"/>
        <w:numPr>
          <w:ilvl w:val="1"/>
          <w:numId w:val="19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Выбор задач машинного обучения</w:t>
      </w:r>
    </w:p>
    <w:p w:rsidR="007F0B1A" w:rsidRPr="00D67F15" w:rsidRDefault="007F0B1A" w:rsidP="007F0B1A">
      <w:pPr>
        <w:pStyle w:val="a7"/>
        <w:widowControl w:val="0"/>
        <w:numPr>
          <w:ilvl w:val="1"/>
          <w:numId w:val="19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Визуализация данных</w:t>
      </w:r>
    </w:p>
    <w:p w:rsidR="007F0B1A" w:rsidRDefault="007F0B1A" w:rsidP="007F0B1A">
      <w:pPr>
        <w:pStyle w:val="a7"/>
        <w:widowControl w:val="0"/>
        <w:numPr>
          <w:ilvl w:val="1"/>
          <w:numId w:val="19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Задача классификации</w:t>
      </w:r>
    </w:p>
    <w:p w:rsidR="007F0B1A" w:rsidRDefault="007F0B1A" w:rsidP="007F0B1A">
      <w:pPr>
        <w:pStyle w:val="a7"/>
        <w:widowControl w:val="0"/>
        <w:numPr>
          <w:ilvl w:val="1"/>
          <w:numId w:val="19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Задача кластеризации</w:t>
      </w:r>
    </w:p>
    <w:p w:rsidR="007F0B1A" w:rsidRDefault="007F0B1A" w:rsidP="007F0B1A">
      <w:pPr>
        <w:pStyle w:val="a7"/>
        <w:widowControl w:val="0"/>
        <w:numPr>
          <w:ilvl w:val="1"/>
          <w:numId w:val="19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Задача регрессии</w:t>
      </w:r>
    </w:p>
    <w:p w:rsidR="007F0B1A" w:rsidRPr="00C26F4C" w:rsidRDefault="007F0B1A" w:rsidP="007F0B1A">
      <w:pPr>
        <w:pStyle w:val="a7"/>
        <w:widowControl w:val="0"/>
        <w:numPr>
          <w:ilvl w:val="1"/>
          <w:numId w:val="19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Интерпретация и использование результатов</w:t>
      </w:r>
    </w:p>
    <w:p w:rsidR="007F0B1A" w:rsidRDefault="007F0B1A" w:rsidP="007F0B1A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Заключение</w:t>
      </w:r>
    </w:p>
    <w:p w:rsidR="007F0B1A" w:rsidRDefault="007F0B1A" w:rsidP="007F0B1A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Список литературы</w:t>
      </w:r>
    </w:p>
    <w:p w:rsidR="007F0B1A" w:rsidRDefault="007F0B1A" w:rsidP="007F0B1A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Приложения</w:t>
      </w:r>
    </w:p>
    <w:p w:rsidR="007F0B1A" w:rsidRDefault="007F0B1A" w:rsidP="007F0B1A">
      <w:pPr>
        <w:pStyle w:val="a7"/>
        <w:widowControl w:val="0"/>
        <w:numPr>
          <w:ilvl w:val="1"/>
          <w:numId w:val="20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Техническое задание</w:t>
      </w:r>
    </w:p>
    <w:p w:rsidR="007F0B1A" w:rsidRPr="0002599A" w:rsidRDefault="007F0B1A" w:rsidP="007F0B1A"/>
    <w:p w:rsidR="007F0B1A" w:rsidRPr="00C26F4C" w:rsidRDefault="007F0B1A" w:rsidP="007F0B1A">
      <w:pPr>
        <w:pStyle w:val="a7"/>
        <w:widowControl w:val="0"/>
        <w:numPr>
          <w:ilvl w:val="1"/>
          <w:numId w:val="17"/>
        </w:numPr>
        <w:autoSpaceDE w:val="0"/>
        <w:autoSpaceDN w:val="0"/>
        <w:ind w:left="993" w:hanging="567"/>
        <w:rPr>
          <w:color w:val="000000"/>
          <w:szCs w:val="28"/>
        </w:rPr>
      </w:pPr>
      <w:r w:rsidRPr="00C26F4C">
        <w:rPr>
          <w:color w:val="000000" w:themeColor="text1"/>
          <w:szCs w:val="28"/>
        </w:rPr>
        <w:t>Требования к оформлению</w:t>
      </w:r>
    </w:p>
    <w:p w:rsidR="007F0B1A" w:rsidRPr="004B436D" w:rsidRDefault="007F0B1A" w:rsidP="007F0B1A">
      <w:pPr>
        <w:ind w:firstLine="426"/>
        <w:rPr>
          <w:color w:val="000000"/>
          <w:szCs w:val="28"/>
        </w:rPr>
      </w:pPr>
      <w:r w:rsidRPr="004B436D">
        <w:rPr>
          <w:color w:val="000000"/>
          <w:szCs w:val="28"/>
        </w:rPr>
        <w:t xml:space="preserve">Текстовые документы оформляются на белых листах формата А4, графический материал допускается представлять на листах формата A3. В соответствии с общими требованиями поля листа определяются следующим образом: левое – 30 мм, правое – 10 мм, верхнее – 20 мм, нижнее – 20 мм. Формат текста: Word for Windows, через полтора интервала (около тридцати строк на листе), шрифт – Times New Roman Cyr, размер шрифта – 14, отступ первой </w:t>
      </w:r>
      <w:r w:rsidRPr="004B436D">
        <w:rPr>
          <w:color w:val="000000"/>
          <w:szCs w:val="28"/>
        </w:rPr>
        <w:lastRenderedPageBreak/>
        <w:t xml:space="preserve">строки абзаца – 0,75 см. Количество знаков в строке, считая пробелы, – 60. Текст программы может быть расположен в две колонки, шрифт – Times New Roman Cyr, размер шрифта – 8. Нумерация всех страниц (в том числе и приложений) сквозная. Номер проставляется в середине верхнего поля страницы арабской цифрой. Номера страниц на титульном листе, аннотации и оглавлении не проставляются. </w:t>
      </w:r>
    </w:p>
    <w:p w:rsidR="007F0B1A" w:rsidRDefault="007F0B1A" w:rsidP="007F0B1A">
      <w:pPr>
        <w:spacing w:after="240"/>
        <w:ind w:firstLine="426"/>
        <w:rPr>
          <w:color w:val="000000"/>
          <w:szCs w:val="28"/>
        </w:rPr>
      </w:pPr>
      <w:r w:rsidRPr="004B436D">
        <w:rPr>
          <w:color w:val="000000"/>
          <w:szCs w:val="28"/>
        </w:rPr>
        <w:t>Наименование разделов, подразделов, пунктов должно быть кратким и соответствовать содержанию. Каждая новая глава печатается с новой страницы. Это же правило относится и к другим основным структурным частям работы: аннотации, оглавлению, введению, заключению, списку литературы, приложениям. Наименование разделов (основных частей) пишется прописными буквами по центру строки. Расстояние между заголовками и текстом, а также между заголовками разделов и подразделов должно быть равно двум интервалам. Наименования подразделов и пунктов размещаются с абзацного отступа (0,75 см) и печатаются с прописной буквы, без подчеркивания и без точки в конце. Расстояние между последней строкой текста предыдущего раздела и последующим заголовком при расположении их на одной странице должно быть равно трем интервалам. Разделы и подразделы нумеруются арабскими цифрами с точкой. Разделы имеют порядковые номера 1, 2 и т.д. Номер подраздела состоит из номера раздела и порядкового номера подраздела, входящего в данный раздел, разделенных точкой (например: 1.1, 2.5). При использовании ссылок на пункты, разделы и подразделы указывается порядковый номер раздела или пункта (например: «в разд. 2», «в п. 2.3.1»). Перечисления нумеруются арабскими цифрами со скобкой (например: 2), 3) и т. д.) с абзацного отступа. Для этого используются нумерованные списки. Допускается также применение маркированных списков одного вида. Таблицы в основном применяются для оформления цифрового материала. Шрифт – Times New Roman Cyr, размер шрифта – 14. Иногда возможен 10-й размер шрифта. Обозначения единиц физических величин необходимо применять в системе СИ. Номер таблицы размещается в правом верхнем углу над заголовком.</w:t>
      </w:r>
    </w:p>
    <w:p w:rsidR="007F0B1A" w:rsidRPr="00FC0727" w:rsidRDefault="007F0B1A" w:rsidP="00C16E87">
      <w:pPr>
        <w:spacing w:after="240"/>
        <w:ind w:firstLine="0"/>
        <w:rPr>
          <w:szCs w:val="28"/>
        </w:rPr>
      </w:pPr>
      <w:r>
        <w:rPr>
          <w:szCs w:val="28"/>
        </w:rPr>
        <w:lastRenderedPageBreak/>
        <w:t xml:space="preserve">5. </w:t>
      </w:r>
      <w:r w:rsidRPr="00FC0727">
        <w:rPr>
          <w:szCs w:val="28"/>
        </w:rPr>
        <w:t>Технико-экономические показатели</w:t>
      </w:r>
    </w:p>
    <w:p w:rsidR="007F0B1A" w:rsidRPr="005F2B8A" w:rsidRDefault="007F0B1A" w:rsidP="007F0B1A">
      <w:pPr>
        <w:spacing w:after="240"/>
        <w:ind w:firstLine="426"/>
        <w:rPr>
          <w:szCs w:val="28"/>
        </w:rPr>
      </w:pPr>
      <w:r>
        <w:rPr>
          <w:szCs w:val="28"/>
        </w:rPr>
        <w:t>Требования не предъявляются.</w:t>
      </w:r>
    </w:p>
    <w:p w:rsidR="007F0B1A" w:rsidRPr="00BD03F8" w:rsidRDefault="007F0B1A" w:rsidP="00C16E87">
      <w:pPr>
        <w:spacing w:line="480" w:lineRule="auto"/>
        <w:ind w:firstLine="0"/>
        <w:rPr>
          <w:szCs w:val="28"/>
        </w:rPr>
      </w:pPr>
      <w:r w:rsidRPr="00FC0727">
        <w:rPr>
          <w:szCs w:val="28"/>
        </w:rPr>
        <w:t>6.</w:t>
      </w:r>
      <w:r>
        <w:rPr>
          <w:szCs w:val="28"/>
        </w:rPr>
        <w:t xml:space="preserve"> </w:t>
      </w:r>
      <w:r w:rsidRPr="00FC0727">
        <w:rPr>
          <w:szCs w:val="28"/>
        </w:rPr>
        <w:t>Стадии и этапы разработки</w:t>
      </w:r>
    </w:p>
    <w:p w:rsidR="007F0B1A" w:rsidRDefault="007F0B1A" w:rsidP="007F0B1A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t>В данном пункте описаны стадии и этапы разработки программы (табл. П1.1).</w:t>
      </w:r>
    </w:p>
    <w:p w:rsidR="007F0B1A" w:rsidRPr="0002599A" w:rsidRDefault="007F0B1A" w:rsidP="007F0B1A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П1.1</w:t>
      </w:r>
    </w:p>
    <w:p w:rsidR="007F0B1A" w:rsidRDefault="007F0B1A" w:rsidP="007F0B1A">
      <w:pPr>
        <w:pStyle w:val="af3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Стадии и этапы разработки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30"/>
        <w:gridCol w:w="1305"/>
        <w:gridCol w:w="3630"/>
        <w:gridCol w:w="1425"/>
      </w:tblGrid>
      <w:tr w:rsidR="007F0B1A" w:rsidTr="00DB0CDE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Наименование этапа разработки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Сроки разработки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Отметка о выполнении</w:t>
            </w:r>
          </w:p>
        </w:tc>
      </w:tr>
      <w:tr w:rsidR="007F0B1A" w:rsidTr="00DB0CDE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Определение темы для курсовой работы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12</w:t>
            </w:r>
            <w:r w:rsidRPr="003B4DF1">
              <w:rPr>
                <w:sz w:val="24"/>
              </w:rPr>
              <w:t>.</w:t>
            </w:r>
            <w:r>
              <w:rPr>
                <w:sz w:val="24"/>
              </w:rPr>
              <w:t>11</w:t>
            </w:r>
            <w:r w:rsidRPr="003B4DF1">
              <w:rPr>
                <w:sz w:val="24"/>
              </w:rPr>
              <w:t>.202</w:t>
            </w:r>
            <w:r>
              <w:rPr>
                <w:sz w:val="24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Утверждена тема для разработки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Tr="00DB0CDE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технического задания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18.11.2025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Оформленное техническое задание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FB25D7" w:rsidTr="00DB0CDE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Изучение и описание данных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26.11.2025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Данные изучены и описаны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FB25D7" w:rsidTr="00DB0CDE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Формирование своих признаков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02.12.2025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Новые признаки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FB25D7" w:rsidTr="00DB0CDE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Визуализация данных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03.12.2025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:rsidR="007F0B1A" w:rsidRPr="00D059E2" w:rsidRDefault="00D059E2" w:rsidP="00C74C15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Результаты визуализации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3B4DF1" w:rsidTr="00DB0CDE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Решение задачи классификации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05.12.2025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Решенная задача классификации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3B4DF1" w:rsidTr="00DB0CDE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Решение задачи кластеризации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08.12.2025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Решенная задача кластеризации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3B4DF1" w:rsidTr="00DB0CDE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Решение задачи регрессии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10.12.2025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Решенная задача регрессия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3B4DF1" w:rsidTr="00DB0CDE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Интерпретация результатов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18.12.2025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Результаты проанализированы, сделаны выводы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3B4DF1" w:rsidTr="00DB0CDE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сопроводительной документации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19.12.2025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Оформленная сопроводительная документация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</w:tbl>
    <w:p w:rsidR="007F0B1A" w:rsidRPr="002F47C5" w:rsidRDefault="007F0B1A" w:rsidP="00C16E87">
      <w:pPr>
        <w:spacing w:before="240" w:line="480" w:lineRule="auto"/>
        <w:ind w:firstLine="0"/>
        <w:rPr>
          <w:szCs w:val="28"/>
        </w:rPr>
      </w:pPr>
      <w:r>
        <w:rPr>
          <w:szCs w:val="28"/>
        </w:rPr>
        <w:t>7</w:t>
      </w:r>
      <w:r w:rsidRPr="002F47C5">
        <w:rPr>
          <w:szCs w:val="28"/>
        </w:rPr>
        <w:t>.</w:t>
      </w:r>
      <w:r>
        <w:rPr>
          <w:szCs w:val="28"/>
        </w:rPr>
        <w:t xml:space="preserve"> </w:t>
      </w:r>
      <w:r w:rsidRPr="002F47C5">
        <w:rPr>
          <w:szCs w:val="28"/>
        </w:rPr>
        <w:t>Порядок контроля и приемки</w:t>
      </w:r>
    </w:p>
    <w:p w:rsidR="007F0B1A" w:rsidRDefault="007F0B1A" w:rsidP="007F0B1A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lastRenderedPageBreak/>
        <w:t>В данном пункте описан порядок контроля и приемки курсовой работы   (табл. П1.3).</w:t>
      </w:r>
    </w:p>
    <w:p w:rsidR="007F0B1A" w:rsidRPr="0002599A" w:rsidRDefault="007F0B1A" w:rsidP="007F0B1A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П1.2</w:t>
      </w:r>
    </w:p>
    <w:p w:rsidR="007F0B1A" w:rsidRDefault="007F0B1A" w:rsidP="007F0B1A">
      <w:pPr>
        <w:pStyle w:val="af3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Порядок контроля и приемки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94"/>
        <w:gridCol w:w="1299"/>
        <w:gridCol w:w="3580"/>
        <w:gridCol w:w="1517"/>
      </w:tblGrid>
      <w:tr w:rsidR="007F0B1A" w:rsidTr="00DB0CDE">
        <w:tc>
          <w:tcPr>
            <w:tcW w:w="3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 xml:space="preserve">Наименование </w:t>
            </w:r>
            <w:r>
              <w:rPr>
                <w:sz w:val="24"/>
              </w:rPr>
              <w:t>контрольного этапа выполнения курсовой работы</w:t>
            </w:r>
          </w:p>
        </w:tc>
        <w:tc>
          <w:tcPr>
            <w:tcW w:w="12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 xml:space="preserve">Сроки </w:t>
            </w:r>
            <w:r>
              <w:rPr>
                <w:sz w:val="24"/>
              </w:rPr>
              <w:t>контроля</w:t>
            </w:r>
          </w:p>
        </w:tc>
        <w:tc>
          <w:tcPr>
            <w:tcW w:w="35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 xml:space="preserve">Отметка о </w:t>
            </w:r>
            <w:r>
              <w:rPr>
                <w:sz w:val="24"/>
              </w:rPr>
              <w:t>приемке результата контрольного этапа</w:t>
            </w:r>
          </w:p>
        </w:tc>
      </w:tr>
      <w:tr w:rsidR="007F0B1A" w:rsidTr="00DB0CDE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</w:tcPr>
          <w:p w:rsidR="007F0B1A" w:rsidRPr="00993C40" w:rsidRDefault="007F0B1A" w:rsidP="00C74C15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технического задания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18</w:t>
            </w:r>
            <w:r w:rsidRPr="003B4DF1">
              <w:rPr>
                <w:sz w:val="24"/>
              </w:rPr>
              <w:t>.</w:t>
            </w:r>
            <w:r>
              <w:rPr>
                <w:sz w:val="24"/>
              </w:rPr>
              <w:t>11</w:t>
            </w:r>
            <w:r w:rsidRPr="003B4DF1">
              <w:rPr>
                <w:sz w:val="24"/>
              </w:rPr>
              <w:t>.202</w:t>
            </w:r>
            <w:r>
              <w:rPr>
                <w:sz w:val="24"/>
              </w:rPr>
              <w:t>5</w:t>
            </w:r>
          </w:p>
        </w:tc>
        <w:tc>
          <w:tcPr>
            <w:tcW w:w="3580" w:type="dxa"/>
            <w:tcBorders>
              <w:left w:val="single" w:sz="2" w:space="0" w:color="000000"/>
              <w:bottom w:val="single" w:sz="4" w:space="0" w:color="auto"/>
            </w:tcBorders>
            <w:vAlign w:val="center"/>
          </w:tcPr>
          <w:p w:rsidR="007F0B1A" w:rsidRPr="006D3766" w:rsidRDefault="007F0B1A" w:rsidP="00C74C1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Согласованное техническое задания</w:t>
            </w:r>
          </w:p>
        </w:tc>
        <w:tc>
          <w:tcPr>
            <w:tcW w:w="1517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FB25D7" w:rsidTr="00DB0CDE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F0B1A" w:rsidRPr="00993C40" w:rsidRDefault="007F0B1A" w:rsidP="00C74C15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расчетно-пояснительной записки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F60566">
              <w:rPr>
                <w:sz w:val="24"/>
                <w:lang w:val="ru-RU"/>
              </w:rPr>
              <w:t>7</w:t>
            </w:r>
            <w:r>
              <w:rPr>
                <w:sz w:val="24"/>
              </w:rPr>
              <w:t>.12.2025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F0B1A" w:rsidRPr="006D3766" w:rsidRDefault="007F0B1A" w:rsidP="00C74C1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Согласованная расчетно-пояснительная записка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F0B1A" w:rsidRPr="003B4DF1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7F0B1A" w:rsidRPr="00FB25D7" w:rsidTr="00DB0CDE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F0B1A" w:rsidRPr="00993C40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Сдача курсовой работы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F0B1A" w:rsidRDefault="007F0B1A" w:rsidP="00C74C1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8515AF">
              <w:rPr>
                <w:sz w:val="24"/>
                <w:lang w:val="ru-RU"/>
              </w:rPr>
              <w:t>9</w:t>
            </w:r>
            <w:r>
              <w:rPr>
                <w:sz w:val="24"/>
              </w:rPr>
              <w:t>.12.2025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F0B1A" w:rsidRPr="006D3766" w:rsidRDefault="007F0B1A" w:rsidP="00C74C1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Получение оценки за выполненную работу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F0B1A" w:rsidRPr="003B4DF1" w:rsidRDefault="007F0B1A" w:rsidP="00DB0CDE">
            <w:pPr>
              <w:rPr>
                <w:sz w:val="24"/>
              </w:rPr>
            </w:pPr>
          </w:p>
        </w:tc>
      </w:tr>
    </w:tbl>
    <w:p w:rsidR="001C70DD" w:rsidRPr="00982415" w:rsidRDefault="001C70DD" w:rsidP="00982415">
      <w:pPr>
        <w:rPr>
          <w:lang w:val="ru-RU"/>
        </w:rPr>
      </w:pPr>
    </w:p>
    <w:sectPr w:rsidR="001C70DD" w:rsidRPr="00982415" w:rsidSect="00AD6015">
      <w:headerReference w:type="default" r:id="rId33"/>
      <w:pgSz w:w="11906" w:h="16838"/>
      <w:pgMar w:top="1134" w:right="567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62D60" w:rsidRDefault="00F62D60" w:rsidP="00CB594A">
      <w:pPr>
        <w:spacing w:line="240" w:lineRule="auto"/>
      </w:pPr>
      <w:r>
        <w:separator/>
      </w:r>
    </w:p>
  </w:endnote>
  <w:endnote w:type="continuationSeparator" w:id="0">
    <w:p w:rsidR="00F62D60" w:rsidRDefault="00F62D60" w:rsidP="00CB59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62D60" w:rsidRDefault="00F62D60" w:rsidP="00CB594A">
      <w:pPr>
        <w:spacing w:line="240" w:lineRule="auto"/>
      </w:pPr>
      <w:r>
        <w:separator/>
      </w:r>
    </w:p>
  </w:footnote>
  <w:footnote w:type="continuationSeparator" w:id="0">
    <w:p w:rsidR="00F62D60" w:rsidRDefault="00F62D60" w:rsidP="00CB59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a"/>
      </w:rPr>
      <w:id w:val="804284616"/>
      <w:docPartObj>
        <w:docPartGallery w:val="Page Numbers (Top of Page)"/>
        <w:docPartUnique/>
      </w:docPartObj>
    </w:sdtPr>
    <w:sdtContent>
      <w:p w:rsidR="00FD5231" w:rsidRDefault="00FD5231" w:rsidP="00612D9C">
        <w:pPr>
          <w:pStyle w:val="af"/>
          <w:framePr w:wrap="none" w:vAnchor="text" w:hAnchor="margin" w:xAlign="center" w:y="1"/>
          <w:rPr>
            <w:rStyle w:val="afa"/>
          </w:rPr>
        </w:pPr>
        <w:r>
          <w:rPr>
            <w:rStyle w:val="afa"/>
          </w:rPr>
          <w:fldChar w:fldCharType="begin"/>
        </w:r>
        <w:r>
          <w:rPr>
            <w:rStyle w:val="afa"/>
          </w:rPr>
          <w:instrText xml:space="preserve"> PAGE </w:instrText>
        </w:r>
        <w:r>
          <w:rPr>
            <w:rStyle w:val="afa"/>
          </w:rPr>
          <w:fldChar w:fldCharType="separate"/>
        </w:r>
        <w:r>
          <w:rPr>
            <w:rStyle w:val="afa"/>
          </w:rPr>
          <w:fldChar w:fldCharType="end"/>
        </w:r>
      </w:p>
    </w:sdtContent>
  </w:sdt>
  <w:p w:rsidR="00FD5231" w:rsidRDefault="00FD5231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5231" w:rsidRDefault="00FD5231" w:rsidP="00FD5231">
    <w:pPr>
      <w:pStyle w:val="af"/>
      <w:framePr w:wrap="none" w:vAnchor="text" w:hAnchor="margin" w:xAlign="center" w:y="1"/>
      <w:ind w:firstLine="0"/>
      <w:rPr>
        <w:rStyle w:val="afa"/>
      </w:rPr>
    </w:pPr>
  </w:p>
  <w:p w:rsidR="009D10DD" w:rsidRDefault="009D10DD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a"/>
      </w:rPr>
      <w:id w:val="1624036888"/>
      <w:docPartObj>
        <w:docPartGallery w:val="Page Numbers (Top of Page)"/>
        <w:docPartUnique/>
      </w:docPartObj>
    </w:sdtPr>
    <w:sdtContent>
      <w:p w:rsidR="00FD5231" w:rsidRDefault="00FD5231" w:rsidP="00FD5231">
        <w:pPr>
          <w:pStyle w:val="af"/>
          <w:framePr w:wrap="none" w:vAnchor="text" w:hAnchor="margin" w:xAlign="center" w:y="1"/>
          <w:ind w:firstLine="0"/>
          <w:rPr>
            <w:rStyle w:val="afa"/>
          </w:rPr>
        </w:pPr>
        <w:r>
          <w:rPr>
            <w:rStyle w:val="afa"/>
          </w:rPr>
          <w:fldChar w:fldCharType="begin"/>
        </w:r>
        <w:r>
          <w:rPr>
            <w:rStyle w:val="afa"/>
          </w:rPr>
          <w:instrText xml:space="preserve"> PAGE </w:instrText>
        </w:r>
        <w:r>
          <w:rPr>
            <w:rStyle w:val="afa"/>
          </w:rPr>
          <w:fldChar w:fldCharType="separate"/>
        </w:r>
        <w:r>
          <w:rPr>
            <w:rStyle w:val="afa"/>
            <w:noProof/>
          </w:rPr>
          <w:t>4</w:t>
        </w:r>
        <w:r>
          <w:rPr>
            <w:rStyle w:val="afa"/>
          </w:rPr>
          <w:fldChar w:fldCharType="end"/>
        </w:r>
      </w:p>
    </w:sdtContent>
  </w:sdt>
  <w:p w:rsidR="00FD5231" w:rsidRDefault="00FD5231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67E3ED7"/>
    <w:multiLevelType w:val="hybridMultilevel"/>
    <w:tmpl w:val="F050F08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08474B88"/>
    <w:multiLevelType w:val="hybridMultilevel"/>
    <w:tmpl w:val="AC629A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C5237"/>
    <w:multiLevelType w:val="hybridMultilevel"/>
    <w:tmpl w:val="B9DA757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9F614B"/>
    <w:multiLevelType w:val="hybridMultilevel"/>
    <w:tmpl w:val="F9A823C4"/>
    <w:lvl w:ilvl="0" w:tplc="861693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0F4E6008"/>
    <w:multiLevelType w:val="multilevel"/>
    <w:tmpl w:val="DCEAACF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6" w15:restartNumberingAfterBreak="0">
    <w:nsid w:val="10FE0854"/>
    <w:multiLevelType w:val="hybridMultilevel"/>
    <w:tmpl w:val="E4EA84E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24D425A"/>
    <w:multiLevelType w:val="multilevel"/>
    <w:tmpl w:val="6276A322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15ED4F37"/>
    <w:multiLevelType w:val="hybridMultilevel"/>
    <w:tmpl w:val="850489E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1F564F99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rFonts w:hint="default"/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rFonts w:hint="default"/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rFonts w:hint="default"/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rFonts w:hint="default"/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rFonts w:hint="default"/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rFonts w:hint="default"/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rFonts w:hint="default"/>
        <w:color w:val="000000" w:themeColor="text1"/>
      </w:rPr>
    </w:lvl>
  </w:abstractNum>
  <w:abstractNum w:abstractNumId="10" w15:restartNumberingAfterBreak="0">
    <w:nsid w:val="1F9F4815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rFonts w:hint="default"/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rFonts w:hint="default"/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rFonts w:hint="default"/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rFonts w:hint="default"/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rFonts w:hint="default"/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rFonts w:hint="default"/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rFonts w:hint="default"/>
        <w:color w:val="000000" w:themeColor="text1"/>
      </w:rPr>
    </w:lvl>
  </w:abstractNum>
  <w:abstractNum w:abstractNumId="11" w15:restartNumberingAfterBreak="0">
    <w:nsid w:val="348F00A0"/>
    <w:multiLevelType w:val="hybridMultilevel"/>
    <w:tmpl w:val="6D84E17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364F26BB"/>
    <w:multiLevelType w:val="hybridMultilevel"/>
    <w:tmpl w:val="15F8238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3" w15:restartNumberingAfterBreak="0">
    <w:nsid w:val="370C0C99"/>
    <w:multiLevelType w:val="hybridMultilevel"/>
    <w:tmpl w:val="DF2077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F16310"/>
    <w:multiLevelType w:val="hybridMultilevel"/>
    <w:tmpl w:val="52D064A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40FE065F"/>
    <w:multiLevelType w:val="hybridMultilevel"/>
    <w:tmpl w:val="529241B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 w15:restartNumberingAfterBreak="0">
    <w:nsid w:val="42770617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rFonts w:hint="default"/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rFonts w:hint="default"/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rFonts w:hint="default"/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rFonts w:hint="default"/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rFonts w:hint="default"/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rFonts w:hint="default"/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rFonts w:hint="default"/>
        <w:color w:val="000000" w:themeColor="text1"/>
      </w:rPr>
    </w:lvl>
  </w:abstractNum>
  <w:abstractNum w:abstractNumId="17" w15:restartNumberingAfterBreak="0">
    <w:nsid w:val="46E5059B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rFonts w:hint="default"/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rFonts w:hint="default"/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rFonts w:hint="default"/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rFonts w:hint="default"/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rFonts w:hint="default"/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rFonts w:hint="default"/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rFonts w:hint="default"/>
        <w:color w:val="000000" w:themeColor="text1"/>
      </w:rPr>
    </w:lvl>
  </w:abstractNum>
  <w:abstractNum w:abstractNumId="18" w15:restartNumberingAfterBreak="0">
    <w:nsid w:val="4A99262A"/>
    <w:multiLevelType w:val="hybridMultilevel"/>
    <w:tmpl w:val="B73852E4"/>
    <w:lvl w:ilvl="0" w:tplc="0419000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583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303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8023" w:hanging="360"/>
      </w:pPr>
      <w:rPr>
        <w:rFonts w:ascii="Wingdings" w:hAnsi="Wingdings" w:hint="default"/>
      </w:rPr>
    </w:lvl>
  </w:abstractNum>
  <w:abstractNum w:abstractNumId="19" w15:restartNumberingAfterBreak="0">
    <w:nsid w:val="4ACD6E69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rFonts w:hint="default"/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rFonts w:hint="default"/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rFonts w:hint="default"/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rFonts w:hint="default"/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rFonts w:hint="default"/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rFonts w:hint="default"/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rFonts w:hint="default"/>
        <w:color w:val="000000" w:themeColor="text1"/>
      </w:rPr>
    </w:lvl>
  </w:abstractNum>
  <w:abstractNum w:abstractNumId="20" w15:restartNumberingAfterBreak="0">
    <w:nsid w:val="4DDF2301"/>
    <w:multiLevelType w:val="hybridMultilevel"/>
    <w:tmpl w:val="135ABE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B706EC"/>
    <w:multiLevelType w:val="hybridMultilevel"/>
    <w:tmpl w:val="6F1AA5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7B619A1"/>
    <w:multiLevelType w:val="hybridMultilevel"/>
    <w:tmpl w:val="DCF060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89F1445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rFonts w:hint="default"/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rFonts w:hint="default"/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rFonts w:hint="default"/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rFonts w:hint="default"/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rFonts w:hint="default"/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rFonts w:hint="default"/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rFonts w:hint="default"/>
        <w:color w:val="000000" w:themeColor="text1"/>
      </w:rPr>
    </w:lvl>
  </w:abstractNum>
  <w:abstractNum w:abstractNumId="24" w15:restartNumberingAfterBreak="0">
    <w:nsid w:val="5A1A7043"/>
    <w:multiLevelType w:val="multilevel"/>
    <w:tmpl w:val="2CFC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824F65"/>
    <w:multiLevelType w:val="hybridMultilevel"/>
    <w:tmpl w:val="1EF6238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605A31D1"/>
    <w:multiLevelType w:val="hybridMultilevel"/>
    <w:tmpl w:val="C8C49F5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64501A24"/>
    <w:multiLevelType w:val="multilevel"/>
    <w:tmpl w:val="190C2C5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color w:val="000000" w:themeColor="text1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color w:val="000000" w:themeColor="text1"/>
      </w:rPr>
    </w:lvl>
  </w:abstractNum>
  <w:abstractNum w:abstractNumId="28" w15:restartNumberingAfterBreak="0">
    <w:nsid w:val="6A0C13A9"/>
    <w:multiLevelType w:val="multilevel"/>
    <w:tmpl w:val="F630165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29" w15:restartNumberingAfterBreak="0">
    <w:nsid w:val="6B9E55D6"/>
    <w:multiLevelType w:val="hybridMultilevel"/>
    <w:tmpl w:val="60AC02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DD1627"/>
    <w:multiLevelType w:val="hybridMultilevel"/>
    <w:tmpl w:val="7A60447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769D2CE7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rFonts w:hint="default"/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rFonts w:hint="default"/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rFonts w:hint="default"/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rFonts w:hint="default"/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rFonts w:hint="default"/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rFonts w:hint="default"/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rFonts w:hint="default"/>
        <w:color w:val="000000" w:themeColor="text1"/>
      </w:rPr>
    </w:lvl>
  </w:abstractNum>
  <w:num w:numId="1" w16cid:durableId="1998260170">
    <w:abstractNumId w:val="2"/>
  </w:num>
  <w:num w:numId="2" w16cid:durableId="367416724">
    <w:abstractNumId w:val="29"/>
  </w:num>
  <w:num w:numId="3" w16cid:durableId="1623531965">
    <w:abstractNumId w:val="16"/>
  </w:num>
  <w:num w:numId="4" w16cid:durableId="72944775">
    <w:abstractNumId w:val="12"/>
  </w:num>
  <w:num w:numId="5" w16cid:durableId="1039279077">
    <w:abstractNumId w:val="23"/>
  </w:num>
  <w:num w:numId="6" w16cid:durableId="52584058">
    <w:abstractNumId w:val="10"/>
  </w:num>
  <w:num w:numId="7" w16cid:durableId="1459376354">
    <w:abstractNumId w:val="31"/>
  </w:num>
  <w:num w:numId="8" w16cid:durableId="169373885">
    <w:abstractNumId w:val="19"/>
  </w:num>
  <w:num w:numId="9" w16cid:durableId="269625487">
    <w:abstractNumId w:val="9"/>
  </w:num>
  <w:num w:numId="10" w16cid:durableId="279149414">
    <w:abstractNumId w:val="21"/>
  </w:num>
  <w:num w:numId="11" w16cid:durableId="133063733">
    <w:abstractNumId w:val="3"/>
  </w:num>
  <w:num w:numId="12" w16cid:durableId="728726881">
    <w:abstractNumId w:val="17"/>
  </w:num>
  <w:num w:numId="13" w16cid:durableId="1612783317">
    <w:abstractNumId w:val="7"/>
  </w:num>
  <w:num w:numId="14" w16cid:durableId="802191285">
    <w:abstractNumId w:val="22"/>
  </w:num>
  <w:num w:numId="15" w16cid:durableId="112597305">
    <w:abstractNumId w:val="8"/>
  </w:num>
  <w:num w:numId="16" w16cid:durableId="442530880">
    <w:abstractNumId w:val="13"/>
  </w:num>
  <w:num w:numId="17" w16cid:durableId="1550218061">
    <w:abstractNumId w:val="27"/>
  </w:num>
  <w:num w:numId="18" w16cid:durableId="804278890">
    <w:abstractNumId w:val="4"/>
  </w:num>
  <w:num w:numId="19" w16cid:durableId="2027445097">
    <w:abstractNumId w:val="28"/>
  </w:num>
  <w:num w:numId="20" w16cid:durableId="283387897">
    <w:abstractNumId w:val="5"/>
  </w:num>
  <w:num w:numId="21" w16cid:durableId="745030673">
    <w:abstractNumId w:val="18"/>
  </w:num>
  <w:num w:numId="22" w16cid:durableId="19556733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63750864">
    <w:abstractNumId w:val="0"/>
  </w:num>
  <w:num w:numId="24" w16cid:durableId="780297919">
    <w:abstractNumId w:val="11"/>
  </w:num>
  <w:num w:numId="25" w16cid:durableId="2137407277">
    <w:abstractNumId w:val="14"/>
  </w:num>
  <w:num w:numId="26" w16cid:durableId="772632059">
    <w:abstractNumId w:val="26"/>
  </w:num>
  <w:num w:numId="27" w16cid:durableId="737900274">
    <w:abstractNumId w:val="25"/>
  </w:num>
  <w:num w:numId="28" w16cid:durableId="1508445540">
    <w:abstractNumId w:val="15"/>
  </w:num>
  <w:num w:numId="29" w16cid:durableId="938832535">
    <w:abstractNumId w:val="30"/>
  </w:num>
  <w:num w:numId="30" w16cid:durableId="1608582948">
    <w:abstractNumId w:val="20"/>
  </w:num>
  <w:num w:numId="31" w16cid:durableId="1259872653">
    <w:abstractNumId w:val="1"/>
  </w:num>
  <w:num w:numId="32" w16cid:durableId="23987390">
    <w:abstractNumId w:val="24"/>
  </w:num>
  <w:num w:numId="33" w16cid:durableId="13643285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D2A"/>
    <w:rsid w:val="00007CE9"/>
    <w:rsid w:val="0001221B"/>
    <w:rsid w:val="00014AA4"/>
    <w:rsid w:val="00014E7E"/>
    <w:rsid w:val="00022940"/>
    <w:rsid w:val="00025E9E"/>
    <w:rsid w:val="0006280D"/>
    <w:rsid w:val="00074FA7"/>
    <w:rsid w:val="000777FD"/>
    <w:rsid w:val="000871BC"/>
    <w:rsid w:val="0009088C"/>
    <w:rsid w:val="00094684"/>
    <w:rsid w:val="00097CA5"/>
    <w:rsid w:val="00097DC8"/>
    <w:rsid w:val="000F1D0A"/>
    <w:rsid w:val="000F2833"/>
    <w:rsid w:val="000F69F9"/>
    <w:rsid w:val="001020DE"/>
    <w:rsid w:val="00141DE8"/>
    <w:rsid w:val="00155B23"/>
    <w:rsid w:val="0017327F"/>
    <w:rsid w:val="00176DA4"/>
    <w:rsid w:val="00186F56"/>
    <w:rsid w:val="00194E76"/>
    <w:rsid w:val="001A620B"/>
    <w:rsid w:val="001C6579"/>
    <w:rsid w:val="001C70DD"/>
    <w:rsid w:val="001E1035"/>
    <w:rsid w:val="001E4307"/>
    <w:rsid w:val="001F471D"/>
    <w:rsid w:val="002113BA"/>
    <w:rsid w:val="00217BD0"/>
    <w:rsid w:val="00226DF9"/>
    <w:rsid w:val="002314B0"/>
    <w:rsid w:val="00252FED"/>
    <w:rsid w:val="002B40C7"/>
    <w:rsid w:val="002C3F78"/>
    <w:rsid w:val="002C46F1"/>
    <w:rsid w:val="002D6788"/>
    <w:rsid w:val="002E0910"/>
    <w:rsid w:val="002E6861"/>
    <w:rsid w:val="002F4CD3"/>
    <w:rsid w:val="002F6365"/>
    <w:rsid w:val="002F6A28"/>
    <w:rsid w:val="002F7523"/>
    <w:rsid w:val="00307BAD"/>
    <w:rsid w:val="003142AE"/>
    <w:rsid w:val="0036000B"/>
    <w:rsid w:val="00360AF1"/>
    <w:rsid w:val="003612C8"/>
    <w:rsid w:val="003746CB"/>
    <w:rsid w:val="0038548C"/>
    <w:rsid w:val="00390DCA"/>
    <w:rsid w:val="003921E0"/>
    <w:rsid w:val="003A2839"/>
    <w:rsid w:val="003B5076"/>
    <w:rsid w:val="003C4168"/>
    <w:rsid w:val="003C710C"/>
    <w:rsid w:val="003D7E6C"/>
    <w:rsid w:val="003E498C"/>
    <w:rsid w:val="003F3335"/>
    <w:rsid w:val="0040639E"/>
    <w:rsid w:val="00422999"/>
    <w:rsid w:val="00432675"/>
    <w:rsid w:val="00446F03"/>
    <w:rsid w:val="00452D2A"/>
    <w:rsid w:val="004574E8"/>
    <w:rsid w:val="00461AA0"/>
    <w:rsid w:val="00461E52"/>
    <w:rsid w:val="00464148"/>
    <w:rsid w:val="00484928"/>
    <w:rsid w:val="00493878"/>
    <w:rsid w:val="004B123F"/>
    <w:rsid w:val="004B7443"/>
    <w:rsid w:val="004D61C6"/>
    <w:rsid w:val="004E3041"/>
    <w:rsid w:val="004E3AE4"/>
    <w:rsid w:val="004E412C"/>
    <w:rsid w:val="004F5CFA"/>
    <w:rsid w:val="0050515D"/>
    <w:rsid w:val="00514238"/>
    <w:rsid w:val="00515A0F"/>
    <w:rsid w:val="00517D47"/>
    <w:rsid w:val="0053037C"/>
    <w:rsid w:val="00533507"/>
    <w:rsid w:val="005369D4"/>
    <w:rsid w:val="00537FEF"/>
    <w:rsid w:val="00553B39"/>
    <w:rsid w:val="005720EC"/>
    <w:rsid w:val="005855FE"/>
    <w:rsid w:val="005A3E42"/>
    <w:rsid w:val="005B0735"/>
    <w:rsid w:val="005D634A"/>
    <w:rsid w:val="005E50FB"/>
    <w:rsid w:val="005E7187"/>
    <w:rsid w:val="00607189"/>
    <w:rsid w:val="006110B0"/>
    <w:rsid w:val="006112B4"/>
    <w:rsid w:val="006179D9"/>
    <w:rsid w:val="00621FE8"/>
    <w:rsid w:val="00632D84"/>
    <w:rsid w:val="00633353"/>
    <w:rsid w:val="006368DA"/>
    <w:rsid w:val="0065622C"/>
    <w:rsid w:val="00662136"/>
    <w:rsid w:val="00662641"/>
    <w:rsid w:val="006825FB"/>
    <w:rsid w:val="006834C0"/>
    <w:rsid w:val="00685DAF"/>
    <w:rsid w:val="006A0164"/>
    <w:rsid w:val="006A5258"/>
    <w:rsid w:val="006C1EA4"/>
    <w:rsid w:val="006E0264"/>
    <w:rsid w:val="006F4754"/>
    <w:rsid w:val="0070595A"/>
    <w:rsid w:val="00716FC5"/>
    <w:rsid w:val="00740D1E"/>
    <w:rsid w:val="007421FE"/>
    <w:rsid w:val="007470E9"/>
    <w:rsid w:val="007627E2"/>
    <w:rsid w:val="0079009F"/>
    <w:rsid w:val="007A11B2"/>
    <w:rsid w:val="007A3EB6"/>
    <w:rsid w:val="007B0EE6"/>
    <w:rsid w:val="007B244E"/>
    <w:rsid w:val="007B4745"/>
    <w:rsid w:val="007C7234"/>
    <w:rsid w:val="007D37F9"/>
    <w:rsid w:val="007D528F"/>
    <w:rsid w:val="007F0B1A"/>
    <w:rsid w:val="00800101"/>
    <w:rsid w:val="00804928"/>
    <w:rsid w:val="00813836"/>
    <w:rsid w:val="00820B65"/>
    <w:rsid w:val="008268FA"/>
    <w:rsid w:val="00843825"/>
    <w:rsid w:val="00847E76"/>
    <w:rsid w:val="008515AF"/>
    <w:rsid w:val="00865163"/>
    <w:rsid w:val="00865705"/>
    <w:rsid w:val="0088539F"/>
    <w:rsid w:val="008A33E7"/>
    <w:rsid w:val="008A573D"/>
    <w:rsid w:val="008C2806"/>
    <w:rsid w:val="008F3E39"/>
    <w:rsid w:val="008F7A13"/>
    <w:rsid w:val="00933E5D"/>
    <w:rsid w:val="009350CF"/>
    <w:rsid w:val="00963575"/>
    <w:rsid w:val="00982415"/>
    <w:rsid w:val="0098433C"/>
    <w:rsid w:val="00985102"/>
    <w:rsid w:val="00985681"/>
    <w:rsid w:val="00987A42"/>
    <w:rsid w:val="009A27D5"/>
    <w:rsid w:val="009C28BC"/>
    <w:rsid w:val="009D10DD"/>
    <w:rsid w:val="009E04E1"/>
    <w:rsid w:val="009E458D"/>
    <w:rsid w:val="009E7E7F"/>
    <w:rsid w:val="009F48B4"/>
    <w:rsid w:val="00A13164"/>
    <w:rsid w:val="00A15FD6"/>
    <w:rsid w:val="00A25C59"/>
    <w:rsid w:val="00A347AC"/>
    <w:rsid w:val="00A40B3B"/>
    <w:rsid w:val="00A54B76"/>
    <w:rsid w:val="00A65D2A"/>
    <w:rsid w:val="00A8299E"/>
    <w:rsid w:val="00A82B1B"/>
    <w:rsid w:val="00A84470"/>
    <w:rsid w:val="00A84F0A"/>
    <w:rsid w:val="00AA4724"/>
    <w:rsid w:val="00AA7E1F"/>
    <w:rsid w:val="00AC7FAE"/>
    <w:rsid w:val="00AD6015"/>
    <w:rsid w:val="00AE28EA"/>
    <w:rsid w:val="00AE2D4B"/>
    <w:rsid w:val="00B12D94"/>
    <w:rsid w:val="00B17F65"/>
    <w:rsid w:val="00B235A5"/>
    <w:rsid w:val="00B64370"/>
    <w:rsid w:val="00B73F59"/>
    <w:rsid w:val="00B7468B"/>
    <w:rsid w:val="00B871C7"/>
    <w:rsid w:val="00B911BA"/>
    <w:rsid w:val="00B91EE6"/>
    <w:rsid w:val="00B94AD3"/>
    <w:rsid w:val="00BC7EEF"/>
    <w:rsid w:val="00BD43D9"/>
    <w:rsid w:val="00BF3782"/>
    <w:rsid w:val="00C16783"/>
    <w:rsid w:val="00C16E87"/>
    <w:rsid w:val="00C42A9C"/>
    <w:rsid w:val="00C732F2"/>
    <w:rsid w:val="00C74B18"/>
    <w:rsid w:val="00C74C15"/>
    <w:rsid w:val="00C81ABD"/>
    <w:rsid w:val="00CB4F35"/>
    <w:rsid w:val="00CB594A"/>
    <w:rsid w:val="00CC011B"/>
    <w:rsid w:val="00CE3299"/>
    <w:rsid w:val="00D059E2"/>
    <w:rsid w:val="00D123F2"/>
    <w:rsid w:val="00D32BB7"/>
    <w:rsid w:val="00D3656F"/>
    <w:rsid w:val="00D406C7"/>
    <w:rsid w:val="00D42BEB"/>
    <w:rsid w:val="00D436B4"/>
    <w:rsid w:val="00D45D43"/>
    <w:rsid w:val="00D52225"/>
    <w:rsid w:val="00D52FA4"/>
    <w:rsid w:val="00D9164A"/>
    <w:rsid w:val="00D938DD"/>
    <w:rsid w:val="00DA43CF"/>
    <w:rsid w:val="00DA7FA0"/>
    <w:rsid w:val="00DB5E67"/>
    <w:rsid w:val="00DC4BE0"/>
    <w:rsid w:val="00E3084D"/>
    <w:rsid w:val="00E318DD"/>
    <w:rsid w:val="00E320F2"/>
    <w:rsid w:val="00E50B7A"/>
    <w:rsid w:val="00E61ED0"/>
    <w:rsid w:val="00E71893"/>
    <w:rsid w:val="00E74275"/>
    <w:rsid w:val="00E82F3D"/>
    <w:rsid w:val="00EA21AF"/>
    <w:rsid w:val="00EA3774"/>
    <w:rsid w:val="00EC24D2"/>
    <w:rsid w:val="00ED0C61"/>
    <w:rsid w:val="00EE5552"/>
    <w:rsid w:val="00EE690C"/>
    <w:rsid w:val="00EF2E77"/>
    <w:rsid w:val="00EF32FC"/>
    <w:rsid w:val="00EF5364"/>
    <w:rsid w:val="00EF5714"/>
    <w:rsid w:val="00EF611D"/>
    <w:rsid w:val="00F00DAB"/>
    <w:rsid w:val="00F0484F"/>
    <w:rsid w:val="00F2194D"/>
    <w:rsid w:val="00F44795"/>
    <w:rsid w:val="00F456A2"/>
    <w:rsid w:val="00F60566"/>
    <w:rsid w:val="00F62D60"/>
    <w:rsid w:val="00F75AAF"/>
    <w:rsid w:val="00F8370F"/>
    <w:rsid w:val="00F84A88"/>
    <w:rsid w:val="00F87ED1"/>
    <w:rsid w:val="00FA4F51"/>
    <w:rsid w:val="00FB00F8"/>
    <w:rsid w:val="00FB1E9A"/>
    <w:rsid w:val="00FB7517"/>
    <w:rsid w:val="00FC46B3"/>
    <w:rsid w:val="00FC5564"/>
    <w:rsid w:val="00FD1DF6"/>
    <w:rsid w:val="00FD5231"/>
    <w:rsid w:val="00FE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1D4700"/>
  <w15:chartTrackingRefBased/>
  <w15:docId w15:val="{842A2C77-3507-0745-B9F3-128267F77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2D2A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13836"/>
    <w:pPr>
      <w:keepNext/>
      <w:keepLines/>
      <w:spacing w:line="720" w:lineRule="auto"/>
      <w:ind w:firstLine="0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50B7A"/>
    <w:pPr>
      <w:keepNext/>
      <w:keepLines/>
      <w:ind w:firstLine="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D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D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D2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D2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D2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D2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3836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E50B7A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2D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2D2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2D2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2D2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2D2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2D2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2D2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52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D2A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52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2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52D2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54B76"/>
    <w:pPr>
      <w:contextualSpacing/>
    </w:pPr>
  </w:style>
  <w:style w:type="character" w:styleId="a8">
    <w:name w:val="Intense Emphasis"/>
    <w:basedOn w:val="a0"/>
    <w:uiPriority w:val="21"/>
    <w:qFormat/>
    <w:rsid w:val="00452D2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2D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52D2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52D2A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2B40C7"/>
    <w:pPr>
      <w:spacing w:line="240" w:lineRule="auto"/>
      <w:ind w:firstLine="0"/>
      <w:jc w:val="left"/>
    </w:pPr>
    <w:rPr>
      <w:rFonts w:eastAsia="Times New Roman" w:cs="Times New Roman"/>
      <w:color w:val="2E3134"/>
      <w:kern w:val="0"/>
      <w:sz w:val="16"/>
      <w:szCs w:val="16"/>
      <w:lang w:eastAsia="ru-RU"/>
      <w14:ligatures w14:val="none"/>
    </w:rPr>
  </w:style>
  <w:style w:type="table" w:styleId="ac">
    <w:name w:val="Table Grid"/>
    <w:basedOn w:val="a1"/>
    <w:uiPriority w:val="39"/>
    <w:rsid w:val="00E742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176DA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76DA4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73F59"/>
    <w:pPr>
      <w:spacing w:before="120"/>
      <w:jc w:val="left"/>
    </w:pPr>
    <w:rPr>
      <w:rFonts w:asciiTheme="minorHAnsi" w:hAnsiTheme="minorHAnsi" w:cstheme="minorHAnsi"/>
      <w:sz w:val="24"/>
    </w:rPr>
  </w:style>
  <w:style w:type="table" w:customStyle="1" w:styleId="110">
    <w:name w:val="Сетка таблицы11"/>
    <w:basedOn w:val="a1"/>
    <w:next w:val="ac"/>
    <w:uiPriority w:val="99"/>
    <w:rsid w:val="00A84F0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CB594A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CB594A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CB594A"/>
    <w:pPr>
      <w:tabs>
        <w:tab w:val="center" w:pos="4513"/>
        <w:tab w:val="right" w:pos="9026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B594A"/>
    <w:rPr>
      <w:rFonts w:ascii="Times New Roman" w:hAnsi="Times New Roman"/>
      <w:sz w:val="28"/>
    </w:rPr>
  </w:style>
  <w:style w:type="paragraph" w:styleId="af3">
    <w:name w:val="Body Text"/>
    <w:basedOn w:val="a"/>
    <w:link w:val="af4"/>
    <w:uiPriority w:val="1"/>
    <w:qFormat/>
    <w:rsid w:val="007F0B1A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 w:val="32"/>
      <w:szCs w:val="32"/>
      <w:lang w:val="ru-RU"/>
      <w14:ligatures w14:val="none"/>
    </w:rPr>
  </w:style>
  <w:style w:type="character" w:customStyle="1" w:styleId="af4">
    <w:name w:val="Основной текст Знак"/>
    <w:basedOn w:val="a0"/>
    <w:link w:val="af3"/>
    <w:uiPriority w:val="1"/>
    <w:rsid w:val="007F0B1A"/>
    <w:rPr>
      <w:rFonts w:ascii="Times New Roman" w:eastAsia="Times New Roman" w:hAnsi="Times New Roman" w:cs="Times New Roman"/>
      <w:kern w:val="0"/>
      <w:sz w:val="32"/>
      <w:szCs w:val="32"/>
      <w:lang w:val="ru-RU"/>
      <w14:ligatures w14:val="none"/>
    </w:rPr>
  </w:style>
  <w:style w:type="paragraph" w:styleId="af5">
    <w:name w:val="caption"/>
    <w:basedOn w:val="a"/>
    <w:next w:val="a"/>
    <w:uiPriority w:val="35"/>
    <w:unhideWhenUsed/>
    <w:qFormat/>
    <w:rsid w:val="003746CB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styleId="af6">
    <w:name w:val="Strong"/>
    <w:basedOn w:val="a0"/>
    <w:uiPriority w:val="22"/>
    <w:qFormat/>
    <w:rsid w:val="00B17F65"/>
    <w:rPr>
      <w:b/>
      <w:bCs/>
    </w:rPr>
  </w:style>
  <w:style w:type="character" w:customStyle="1" w:styleId="mjx-char">
    <w:name w:val="mjx-char"/>
    <w:basedOn w:val="a0"/>
    <w:rsid w:val="00307BAD"/>
  </w:style>
  <w:style w:type="paragraph" w:styleId="af7">
    <w:name w:val="TOC Heading"/>
    <w:basedOn w:val="1"/>
    <w:next w:val="a"/>
    <w:uiPriority w:val="39"/>
    <w:unhideWhenUsed/>
    <w:qFormat/>
    <w:rsid w:val="008A573D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kern w:val="0"/>
      <w:szCs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8A573D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8A573D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8A573D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A573D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A573D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A573D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A573D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A573D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character" w:styleId="af8">
    <w:name w:val="FollowedHyperlink"/>
    <w:basedOn w:val="a0"/>
    <w:uiPriority w:val="99"/>
    <w:semiHidden/>
    <w:unhideWhenUsed/>
    <w:rsid w:val="00621FE8"/>
    <w:rPr>
      <w:color w:val="954F72" w:themeColor="followedHyperlink"/>
      <w:u w:val="single"/>
    </w:rPr>
  </w:style>
  <w:style w:type="character" w:customStyle="1" w:styleId="t286pc">
    <w:name w:val="t286pc"/>
    <w:basedOn w:val="a0"/>
    <w:rsid w:val="00621FE8"/>
  </w:style>
  <w:style w:type="paragraph" w:styleId="af9">
    <w:name w:val="Normal (Web)"/>
    <w:basedOn w:val="a"/>
    <w:uiPriority w:val="99"/>
    <w:semiHidden/>
    <w:unhideWhenUsed/>
    <w:rsid w:val="004F5CF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age number"/>
    <w:basedOn w:val="a0"/>
    <w:uiPriority w:val="99"/>
    <w:semiHidden/>
    <w:unhideWhenUsed/>
    <w:rsid w:val="00FD52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5F0934-023F-FC4D-808E-8A13DF953A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45</Pages>
  <Words>6480</Words>
  <Characters>46271</Characters>
  <Application>Microsoft Office Word</Application>
  <DocSecurity>0</DocSecurity>
  <Lines>1285</Lines>
  <Paragraphs>627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38</cp:revision>
  <dcterms:created xsi:type="dcterms:W3CDTF">2025-12-29T01:54:00Z</dcterms:created>
  <dcterms:modified xsi:type="dcterms:W3CDTF">2025-12-29T02:34:00Z</dcterms:modified>
</cp:coreProperties>
</file>