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547" w:rsidRDefault="00707BFA" w:rsidP="005C07D8">
      <w:pPr>
        <w:ind w:firstLine="0"/>
      </w:pPr>
      <w:bookmarkStart w:id="0" w:name="_GoBack"/>
      <w:bookmarkEnd w:id="0"/>
      <w:r>
        <w:t>Вариант 7</w:t>
      </w:r>
    </w:p>
    <w:p w:rsidR="005C07D8" w:rsidRDefault="005C07D8" w:rsidP="005C07D8">
      <w:pPr>
        <w:ind w:firstLine="0"/>
      </w:pPr>
      <w:r>
        <w:t xml:space="preserve">Даны функции 6 и 2 и значение </w:t>
      </w:r>
      <w:r>
        <w:rPr>
          <w:lang w:val="en-US"/>
        </w:rPr>
        <w:t>a</w:t>
      </w:r>
      <w:r w:rsidRPr="005C07D8">
        <w:t xml:space="preserve"> = 11</w:t>
      </w:r>
      <w:r>
        <w:t xml:space="preserve">. Из данных варианта задания получена следующая система: </w:t>
      </w:r>
    </w:p>
    <w:p w:rsidR="00707BFA" w:rsidRPr="005C07D8" w:rsidRDefault="00707BFA">
      <w:pPr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;1≤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 xml:space="preserve">≤30,при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≥11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+3)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;1≤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 xml:space="preserve">≤50, 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&lt;11</m:t>
                  </m:r>
                </m:e>
              </m:eqArr>
            </m:e>
          </m:d>
        </m:oMath>
      </m:oMathPara>
    </w:p>
    <w:p w:rsidR="005C07D8" w:rsidRPr="005C07D8" w:rsidRDefault="005C07D8" w:rsidP="005C07D8">
      <w:pPr>
        <w:ind w:firstLine="0"/>
        <w:rPr>
          <w:i/>
        </w:rPr>
      </w:pPr>
      <w:r>
        <w:t xml:space="preserve">С таким условием в системе необходимо будет проверить минимальное ограничение </w:t>
      </w:r>
      <m:oMath>
        <m:r>
          <w:rPr>
            <w:rFonts w:ascii="Cambria Math" w:hAnsi="Cambria Math"/>
          </w:rPr>
          <m:t>x≥1</m:t>
        </m:r>
      </m:oMath>
      <w:r>
        <w:rPr>
          <w:rFonts w:eastAsiaTheme="minorEastAsia"/>
        </w:rPr>
        <w:t xml:space="preserve">, а также условие </w:t>
      </w:r>
      <m:oMath>
        <m:r>
          <w:rPr>
            <w:rFonts w:ascii="Cambria Math" w:eastAsiaTheme="minorEastAsia" w:hAnsi="Cambria Math"/>
          </w:rPr>
          <m:t>x≤30</m:t>
        </m:r>
      </m:oMath>
      <w:r>
        <w:rPr>
          <w:rFonts w:eastAsiaTheme="minorEastAsia"/>
        </w:rPr>
        <w:t>, так как при значениях больше 30 будет выбрана первая функция, которая имеет именно это ограничение.</w:t>
      </w:r>
    </w:p>
    <w:p w:rsidR="005C07D8" w:rsidRPr="005C07D8" w:rsidRDefault="005C07D8" w:rsidP="005C07D8">
      <w:r>
        <w:t>Для программы составлен следующий алгоритм работы, представленный в виде блок-схемы (рис. 1):</w:t>
      </w:r>
    </w:p>
    <w:p w:rsidR="00F557D3" w:rsidRDefault="0082517C" w:rsidP="00F557D3">
      <w:pPr>
        <w:keepNext/>
        <w:jc w:val="center"/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5pt;height:347.25pt">
            <v:imagedata r:id="rId6" o:title="diagram (23)"/>
          </v:shape>
        </w:pict>
      </w:r>
    </w:p>
    <w:p w:rsidR="000D3BE6" w:rsidRPr="00F557D3" w:rsidRDefault="00F557D3" w:rsidP="00F557D3">
      <w:pPr>
        <w:pStyle w:val="a4"/>
        <w:jc w:val="center"/>
      </w:pPr>
      <w:r>
        <w:t xml:space="preserve">Рис. </w:t>
      </w:r>
      <w:fldSimple w:instr=" SEQ Рис. \* ARABIC ">
        <w:r>
          <w:rPr>
            <w:noProof/>
          </w:rPr>
          <w:t>1</w:t>
        </w:r>
      </w:fldSimple>
      <w:r w:rsidRPr="00F557D3">
        <w:t xml:space="preserve">. </w:t>
      </w:r>
      <w:r>
        <w:t>Блок-схема</w:t>
      </w:r>
    </w:p>
    <w:p w:rsidR="00707BFA" w:rsidRDefault="00F557D3" w:rsidP="000D3BE6">
      <w:pPr>
        <w:autoSpaceDE w:val="0"/>
        <w:autoSpaceDN w:val="0"/>
        <w:adjustRightInd w:val="0"/>
        <w:spacing w:after="0" w:line="240" w:lineRule="auto"/>
      </w:pPr>
      <w:r>
        <w:t>Размещение данных в ОЗУ:</w:t>
      </w:r>
    </w:p>
    <w:p w:rsidR="00F557D3" w:rsidRPr="000D3EA8" w:rsidRDefault="00F557D3" w:rsidP="00F557D3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>x – 000030</w:t>
      </w:r>
    </w:p>
    <w:p w:rsidR="000D3EA8" w:rsidRDefault="000D3EA8" w:rsidP="00F557D3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-99999 – 000032</w:t>
      </w:r>
    </w:p>
    <w:p w:rsidR="000D3EA8" w:rsidRDefault="000D3EA8" w:rsidP="000D3EA8">
      <w:pPr>
        <w:autoSpaceDE w:val="0"/>
        <w:autoSpaceDN w:val="0"/>
        <w:adjustRightInd w:val="0"/>
        <w:spacing w:after="0" w:line="240" w:lineRule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843"/>
        <w:gridCol w:w="4388"/>
      </w:tblGrid>
      <w:tr w:rsidR="000D3EA8" w:rsidTr="000D3EA8">
        <w:tc>
          <w:tcPr>
            <w:tcW w:w="1271" w:type="dxa"/>
            <w:vMerge w:val="restart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Адрес</w:t>
            </w:r>
          </w:p>
        </w:tc>
        <w:tc>
          <w:tcPr>
            <w:tcW w:w="3686" w:type="dxa"/>
            <w:gridSpan w:val="2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Команда</w:t>
            </w:r>
          </w:p>
        </w:tc>
        <w:tc>
          <w:tcPr>
            <w:tcW w:w="4388" w:type="dxa"/>
            <w:vMerge w:val="restart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Примечание</w:t>
            </w:r>
          </w:p>
        </w:tc>
      </w:tr>
      <w:tr w:rsidR="000D3EA8" w:rsidTr="000D3EA8">
        <w:tc>
          <w:tcPr>
            <w:tcW w:w="1271" w:type="dxa"/>
            <w:vMerge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Мнемокод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Код</w:t>
            </w:r>
          </w:p>
        </w:tc>
        <w:tc>
          <w:tcPr>
            <w:tcW w:w="4388" w:type="dxa"/>
            <w:vMerge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000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IN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01 0 000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Ввод данных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001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WR 30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22 0 030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002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SUB #2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24 1 002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&gt;= 1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003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JS 22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13 0 022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004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RD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21 0 030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005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SUB #31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24 1 031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&lt; = 30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006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JNS 22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14 0 022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007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RD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21 0 030</w:t>
            </w:r>
          </w:p>
        </w:tc>
        <w:tc>
          <w:tcPr>
            <w:tcW w:w="4388" w:type="dxa"/>
          </w:tcPr>
          <w:p w:rsidR="000D3EA8" w:rsidRPr="00B858D6" w:rsidRDefault="000D3EA8" w:rsidP="00944F5B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008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SUB #11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24 1 011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x &gt;= 11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lastRenderedPageBreak/>
              <w:t>009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JNS 16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14 0 016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010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RD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21 0 030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Вычисление первой функции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011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ADD #3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23 1 003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012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WR 31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22 0 031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013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MUL 31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25 0 031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014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DIV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26 0 030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015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JMP 23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10 0 023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Вывод результата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016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RD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21 0 030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Вычисление второй функции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017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MUL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25 0 030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018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MUL #2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25 1 002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019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ADD #7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23 1 007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020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DIV 30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26 0 030</w:t>
            </w:r>
          </w:p>
        </w:tc>
        <w:tc>
          <w:tcPr>
            <w:tcW w:w="4388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021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JMP 23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10 0 023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Вывод результата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022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  <w:lang w:val="en-US"/>
              </w:rPr>
              <w:t xml:space="preserve">RD </w:t>
            </w:r>
            <w:r w:rsidRPr="00B858D6">
              <w:rPr>
                <w:sz w:val="24"/>
                <w:szCs w:val="24"/>
              </w:rPr>
              <w:t>32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21 0 032</w:t>
            </w:r>
          </w:p>
        </w:tc>
        <w:tc>
          <w:tcPr>
            <w:tcW w:w="4388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Вывод ошибки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023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OUT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02 0 000</w:t>
            </w:r>
          </w:p>
        </w:tc>
        <w:tc>
          <w:tcPr>
            <w:tcW w:w="4388" w:type="dxa"/>
          </w:tcPr>
          <w:p w:rsidR="000D3EA8" w:rsidRPr="00B858D6" w:rsidRDefault="00AF4B97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Вывод результата</w:t>
            </w:r>
          </w:p>
        </w:tc>
      </w:tr>
      <w:tr w:rsidR="000D3EA8" w:rsidTr="000D3EA8">
        <w:tc>
          <w:tcPr>
            <w:tcW w:w="1271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024</w:t>
            </w:r>
          </w:p>
        </w:tc>
        <w:tc>
          <w:tcPr>
            <w:tcW w:w="1843" w:type="dxa"/>
          </w:tcPr>
          <w:p w:rsidR="000D3EA8" w:rsidRPr="00B858D6" w:rsidRDefault="000D3EA8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1843" w:type="dxa"/>
          </w:tcPr>
          <w:p w:rsidR="000D3EA8" w:rsidRPr="00B858D6" w:rsidRDefault="00944F5B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  <w:lang w:val="en-US"/>
              </w:rPr>
              <w:t>09 0 000</w:t>
            </w:r>
          </w:p>
        </w:tc>
        <w:tc>
          <w:tcPr>
            <w:tcW w:w="4388" w:type="dxa"/>
          </w:tcPr>
          <w:p w:rsidR="000D3EA8" w:rsidRPr="00B858D6" w:rsidRDefault="00AF4B97" w:rsidP="000D3EA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Стоп</w:t>
            </w:r>
          </w:p>
        </w:tc>
      </w:tr>
    </w:tbl>
    <w:p w:rsidR="000D3EA8" w:rsidRPr="00F557D3" w:rsidRDefault="000D3EA8" w:rsidP="000D3EA8">
      <w:pPr>
        <w:autoSpaceDE w:val="0"/>
        <w:autoSpaceDN w:val="0"/>
        <w:adjustRightInd w:val="0"/>
        <w:spacing w:after="0" w:line="240" w:lineRule="auto"/>
      </w:pPr>
    </w:p>
    <w:p w:rsidR="00F557D3" w:rsidRPr="00F12540" w:rsidRDefault="00AF4B97" w:rsidP="00AF4B97">
      <w:pPr>
        <w:autoSpaceDE w:val="0"/>
        <w:autoSpaceDN w:val="0"/>
        <w:adjustRightInd w:val="0"/>
        <w:spacing w:after="0" w:line="240" w:lineRule="auto"/>
        <w:ind w:firstLine="0"/>
      </w:pPr>
      <w:r>
        <w:t>Результаты выполнения</w:t>
      </w:r>
      <w:r w:rsidR="00F12540">
        <w:rPr>
          <w:lang w:val="en-US"/>
        </w:rPr>
        <w:t xml:space="preserve"> </w:t>
      </w:r>
      <w:r w:rsidR="00F12540">
        <w:t>для числа 20</w:t>
      </w:r>
    </w:p>
    <w:p w:rsidR="00AF4B97" w:rsidRDefault="00AF4B97" w:rsidP="00AF4B97">
      <w:pPr>
        <w:autoSpaceDE w:val="0"/>
        <w:autoSpaceDN w:val="0"/>
        <w:adjustRightInd w:val="0"/>
        <w:spacing w:after="0" w:line="240" w:lineRule="auto"/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07"/>
        <w:gridCol w:w="936"/>
        <w:gridCol w:w="936"/>
        <w:gridCol w:w="936"/>
        <w:gridCol w:w="790"/>
        <w:gridCol w:w="755"/>
        <w:gridCol w:w="550"/>
        <w:gridCol w:w="736"/>
        <w:gridCol w:w="350"/>
        <w:gridCol w:w="936"/>
        <w:gridCol w:w="936"/>
      </w:tblGrid>
      <w:tr w:rsidR="002B5F55" w:rsidTr="002B5F55">
        <w:tc>
          <w:tcPr>
            <w:tcW w:w="607" w:type="dxa"/>
          </w:tcPr>
          <w:p w:rsidR="002B5F55" w:rsidRPr="00B858D6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72" w:type="dxa"/>
            <w:gridSpan w:val="2"/>
          </w:tcPr>
          <w:p w:rsidR="002B5F55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АЛУ</w:t>
            </w:r>
          </w:p>
        </w:tc>
        <w:tc>
          <w:tcPr>
            <w:tcW w:w="1726" w:type="dxa"/>
            <w:gridSpan w:val="2"/>
          </w:tcPr>
          <w:p w:rsidR="002B5F55" w:rsidRPr="00B858D6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ОЗУ</w:t>
            </w:r>
          </w:p>
        </w:tc>
        <w:tc>
          <w:tcPr>
            <w:tcW w:w="2041" w:type="dxa"/>
            <w:gridSpan w:val="3"/>
          </w:tcPr>
          <w:p w:rsidR="002B5F55" w:rsidRPr="00B858D6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С</w:t>
            </w:r>
            <w:r>
              <w:rPr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350" w:type="dxa"/>
          </w:tcPr>
          <w:p w:rsidR="002B5F55" w:rsidRPr="00B858D6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</w:tcPr>
          <w:p w:rsidR="002B5F55" w:rsidRDefault="002B5F55" w:rsidP="00B858D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I/O</w:t>
            </w:r>
          </w:p>
        </w:tc>
      </w:tr>
      <w:tr w:rsidR="002B5F55" w:rsidTr="002B5F55">
        <w:tc>
          <w:tcPr>
            <w:tcW w:w="607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PC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B858D6">
              <w:rPr>
                <w:b/>
                <w:sz w:val="24"/>
                <w:szCs w:val="24"/>
                <w:lang w:val="en-US"/>
              </w:rPr>
              <w:t>Acc</w:t>
            </w:r>
            <w:proofErr w:type="spellEnd"/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DR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MDR</w:t>
            </w:r>
          </w:p>
        </w:tc>
        <w:tc>
          <w:tcPr>
            <w:tcW w:w="79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MAR</w:t>
            </w:r>
          </w:p>
        </w:tc>
        <w:tc>
          <w:tcPr>
            <w:tcW w:w="755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COP</w:t>
            </w:r>
          </w:p>
        </w:tc>
        <w:tc>
          <w:tcPr>
            <w:tcW w:w="5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</w:t>
            </w:r>
          </w:p>
        </w:tc>
        <w:tc>
          <w:tcPr>
            <w:tcW w:w="7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ADR</w:t>
            </w:r>
          </w:p>
        </w:tc>
        <w:tc>
          <w:tcPr>
            <w:tcW w:w="3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IR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OR</w:t>
            </w:r>
          </w:p>
        </w:tc>
      </w:tr>
      <w:tr w:rsidR="002B5F55" w:rsidTr="002B5F55">
        <w:tc>
          <w:tcPr>
            <w:tcW w:w="607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9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55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5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35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</w:tr>
      <w:tr w:rsidR="002B5F55" w:rsidTr="002B5F55">
        <w:tc>
          <w:tcPr>
            <w:tcW w:w="607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010000</w:t>
            </w:r>
          </w:p>
        </w:tc>
        <w:tc>
          <w:tcPr>
            <w:tcW w:w="79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55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</w:t>
            </w:r>
          </w:p>
        </w:tc>
        <w:tc>
          <w:tcPr>
            <w:tcW w:w="5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79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755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5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003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000018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000002</w:t>
            </w: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241002</w:t>
            </w:r>
          </w:p>
        </w:tc>
        <w:tc>
          <w:tcPr>
            <w:tcW w:w="79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755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350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B858D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004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130022</w:t>
            </w:r>
          </w:p>
        </w:tc>
        <w:tc>
          <w:tcPr>
            <w:tcW w:w="79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</w:t>
            </w:r>
          </w:p>
        </w:tc>
        <w:tc>
          <w:tcPr>
            <w:tcW w:w="755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55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022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005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79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755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006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100011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000031</w:t>
            </w: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241031</w:t>
            </w:r>
          </w:p>
        </w:tc>
        <w:tc>
          <w:tcPr>
            <w:tcW w:w="79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005</w:t>
            </w:r>
          </w:p>
        </w:tc>
        <w:tc>
          <w:tcPr>
            <w:tcW w:w="755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55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031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007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140022</w:t>
            </w:r>
          </w:p>
        </w:tc>
        <w:tc>
          <w:tcPr>
            <w:tcW w:w="79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006</w:t>
            </w:r>
          </w:p>
        </w:tc>
        <w:tc>
          <w:tcPr>
            <w:tcW w:w="755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550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2B5F55" w:rsidRPr="008A0A66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022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008</w:t>
            </w:r>
          </w:p>
        </w:tc>
        <w:tc>
          <w:tcPr>
            <w:tcW w:w="936" w:type="dxa"/>
          </w:tcPr>
          <w:p w:rsidR="002B5F55" w:rsidRP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009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000009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000011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241011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008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016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140016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009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016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017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018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000400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019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000800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000002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251002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018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000807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000007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231007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019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007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021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000040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000020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023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100023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021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023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000040</w:t>
            </w:r>
          </w:p>
        </w:tc>
      </w:tr>
      <w:tr w:rsidR="002B5F55" w:rsidTr="002B5F55">
        <w:tc>
          <w:tcPr>
            <w:tcW w:w="607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024</w:t>
            </w: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020000</w:t>
            </w:r>
          </w:p>
        </w:tc>
        <w:tc>
          <w:tcPr>
            <w:tcW w:w="79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023</w:t>
            </w:r>
          </w:p>
        </w:tc>
        <w:tc>
          <w:tcPr>
            <w:tcW w:w="755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</w:t>
            </w:r>
          </w:p>
        </w:tc>
        <w:tc>
          <w:tcPr>
            <w:tcW w:w="5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350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2B5F55" w:rsidRDefault="002B5F55" w:rsidP="008A0A66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:rsidR="00F12540" w:rsidRDefault="00F12540" w:rsidP="00F12540">
      <w:pPr>
        <w:autoSpaceDE w:val="0"/>
        <w:autoSpaceDN w:val="0"/>
        <w:adjustRightInd w:val="0"/>
        <w:spacing w:after="0" w:line="240" w:lineRule="auto"/>
        <w:ind w:firstLine="0"/>
      </w:pPr>
    </w:p>
    <w:p w:rsidR="00F12540" w:rsidRPr="00F12540" w:rsidRDefault="00F12540" w:rsidP="00F12540">
      <w:pPr>
        <w:autoSpaceDE w:val="0"/>
        <w:autoSpaceDN w:val="0"/>
        <w:adjustRightInd w:val="0"/>
        <w:spacing w:after="0" w:line="240" w:lineRule="auto"/>
        <w:ind w:firstLine="0"/>
      </w:pPr>
      <w:r>
        <w:t>Результаты выполнения</w:t>
      </w:r>
      <w:r>
        <w:rPr>
          <w:lang w:val="en-US"/>
        </w:rPr>
        <w:t xml:space="preserve"> </w:t>
      </w:r>
      <w:r>
        <w:t>для числа 9</w:t>
      </w:r>
    </w:p>
    <w:p w:rsidR="00F12540" w:rsidRDefault="00F12540" w:rsidP="00F12540">
      <w:pPr>
        <w:autoSpaceDE w:val="0"/>
        <w:autoSpaceDN w:val="0"/>
        <w:adjustRightInd w:val="0"/>
        <w:spacing w:after="0" w:line="240" w:lineRule="auto"/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07"/>
        <w:gridCol w:w="936"/>
        <w:gridCol w:w="936"/>
        <w:gridCol w:w="936"/>
        <w:gridCol w:w="790"/>
        <w:gridCol w:w="755"/>
        <w:gridCol w:w="550"/>
        <w:gridCol w:w="736"/>
        <w:gridCol w:w="350"/>
        <w:gridCol w:w="936"/>
        <w:gridCol w:w="936"/>
      </w:tblGrid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72" w:type="dxa"/>
            <w:gridSpan w:val="2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АЛУ</w:t>
            </w:r>
          </w:p>
        </w:tc>
        <w:tc>
          <w:tcPr>
            <w:tcW w:w="1726" w:type="dxa"/>
            <w:gridSpan w:val="2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ОЗУ</w:t>
            </w:r>
          </w:p>
        </w:tc>
        <w:tc>
          <w:tcPr>
            <w:tcW w:w="2041" w:type="dxa"/>
            <w:gridSpan w:val="3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С</w:t>
            </w:r>
            <w:r>
              <w:rPr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3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I/O</w:t>
            </w:r>
          </w:p>
        </w:tc>
      </w:tr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PC</w:t>
            </w: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B858D6">
              <w:rPr>
                <w:b/>
                <w:sz w:val="24"/>
                <w:szCs w:val="24"/>
                <w:lang w:val="en-US"/>
              </w:rPr>
              <w:t>Acc</w:t>
            </w:r>
            <w:proofErr w:type="spellEnd"/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DR</w:t>
            </w: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MDR</w:t>
            </w:r>
          </w:p>
        </w:tc>
        <w:tc>
          <w:tcPr>
            <w:tcW w:w="79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MAR</w:t>
            </w:r>
          </w:p>
        </w:tc>
        <w:tc>
          <w:tcPr>
            <w:tcW w:w="755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COP</w:t>
            </w:r>
          </w:p>
        </w:tc>
        <w:tc>
          <w:tcPr>
            <w:tcW w:w="5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</w:t>
            </w:r>
          </w:p>
        </w:tc>
        <w:tc>
          <w:tcPr>
            <w:tcW w:w="7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ADR</w:t>
            </w:r>
          </w:p>
        </w:tc>
        <w:tc>
          <w:tcPr>
            <w:tcW w:w="3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936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IR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OR</w:t>
            </w:r>
          </w:p>
        </w:tc>
      </w:tr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936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90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55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5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350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00000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</w:tr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010000</w:t>
            </w:r>
          </w:p>
        </w:tc>
        <w:tc>
          <w:tcPr>
            <w:tcW w:w="79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5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003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000007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000002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241002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</w:t>
            </w:r>
          </w:p>
        </w:tc>
        <w:tc>
          <w:tcPr>
            <w:tcW w:w="350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B858D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004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130022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003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022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005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006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100022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000031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241031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005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031</w:t>
            </w:r>
          </w:p>
        </w:tc>
        <w:tc>
          <w:tcPr>
            <w:tcW w:w="3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8A0A66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007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140022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006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022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008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79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55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350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009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100002</w:t>
            </w:r>
          </w:p>
        </w:tc>
        <w:tc>
          <w:tcPr>
            <w:tcW w:w="936" w:type="dxa"/>
          </w:tcPr>
          <w:p w:rsidR="00F12540" w:rsidRP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000011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241011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3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140016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009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3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000012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000003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231003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003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000012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031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031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014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000144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000012</w:t>
            </w:r>
          </w:p>
        </w:tc>
        <w:tc>
          <w:tcPr>
            <w:tcW w:w="936" w:type="dxa"/>
          </w:tcPr>
          <w:p w:rsidR="00F12540" w:rsidRPr="00092547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9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015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000016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000009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023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100023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015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023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000016</w:t>
            </w:r>
          </w:p>
        </w:tc>
      </w:tr>
      <w:tr w:rsidR="00F12540" w:rsidTr="00092547">
        <w:tc>
          <w:tcPr>
            <w:tcW w:w="607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024</w:t>
            </w: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020000</w:t>
            </w:r>
          </w:p>
        </w:tc>
        <w:tc>
          <w:tcPr>
            <w:tcW w:w="79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023</w:t>
            </w:r>
          </w:p>
        </w:tc>
        <w:tc>
          <w:tcPr>
            <w:tcW w:w="755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550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36" w:type="dxa"/>
          </w:tcPr>
          <w:p w:rsidR="00F12540" w:rsidRPr="00092547" w:rsidRDefault="00092547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350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12540" w:rsidRDefault="00F12540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:rsidR="00F12540" w:rsidRDefault="00F12540" w:rsidP="00AF4B97">
      <w:pPr>
        <w:autoSpaceDE w:val="0"/>
        <w:autoSpaceDN w:val="0"/>
        <w:adjustRightInd w:val="0"/>
        <w:spacing w:after="0" w:line="240" w:lineRule="auto"/>
        <w:ind w:firstLine="0"/>
      </w:pPr>
    </w:p>
    <w:p w:rsidR="00092547" w:rsidRDefault="00092547" w:rsidP="00AF4B97">
      <w:pPr>
        <w:autoSpaceDE w:val="0"/>
        <w:autoSpaceDN w:val="0"/>
        <w:adjustRightInd w:val="0"/>
        <w:spacing w:after="0" w:line="240" w:lineRule="auto"/>
        <w:ind w:firstLine="0"/>
      </w:pPr>
      <w:r>
        <w:t>Результаты выполнения для числа 0</w:t>
      </w:r>
    </w:p>
    <w:p w:rsidR="00092547" w:rsidRDefault="00092547" w:rsidP="00AF4B97">
      <w:pPr>
        <w:autoSpaceDE w:val="0"/>
        <w:autoSpaceDN w:val="0"/>
        <w:adjustRightInd w:val="0"/>
        <w:spacing w:after="0" w:line="240" w:lineRule="auto"/>
        <w:ind w:firstLine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86"/>
        <w:gridCol w:w="936"/>
        <w:gridCol w:w="936"/>
        <w:gridCol w:w="936"/>
        <w:gridCol w:w="790"/>
        <w:gridCol w:w="734"/>
        <w:gridCol w:w="550"/>
        <w:gridCol w:w="736"/>
        <w:gridCol w:w="372"/>
        <w:gridCol w:w="377"/>
        <w:gridCol w:w="936"/>
        <w:gridCol w:w="936"/>
      </w:tblGrid>
      <w:tr w:rsidR="00092D8E" w:rsidTr="00092D8E">
        <w:tc>
          <w:tcPr>
            <w:tcW w:w="586" w:type="dxa"/>
          </w:tcPr>
          <w:p w:rsidR="00092D8E" w:rsidRPr="00B858D6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72" w:type="dxa"/>
            <w:gridSpan w:val="2"/>
          </w:tcPr>
          <w:p w:rsidR="00092D8E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АЛУ</w:t>
            </w:r>
          </w:p>
        </w:tc>
        <w:tc>
          <w:tcPr>
            <w:tcW w:w="1726" w:type="dxa"/>
            <w:gridSpan w:val="2"/>
          </w:tcPr>
          <w:p w:rsidR="00092D8E" w:rsidRPr="00B858D6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ОЗУ</w:t>
            </w:r>
          </w:p>
        </w:tc>
        <w:tc>
          <w:tcPr>
            <w:tcW w:w="2020" w:type="dxa"/>
            <w:gridSpan w:val="3"/>
          </w:tcPr>
          <w:p w:rsidR="00092D8E" w:rsidRPr="00B858D6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С</w:t>
            </w:r>
            <w:r>
              <w:rPr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372" w:type="dxa"/>
          </w:tcPr>
          <w:p w:rsidR="00092D8E" w:rsidRPr="00B858D6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77" w:type="dxa"/>
          </w:tcPr>
          <w:p w:rsidR="00092D8E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72" w:type="dxa"/>
            <w:gridSpan w:val="2"/>
          </w:tcPr>
          <w:p w:rsidR="00092D8E" w:rsidRDefault="00092D8E" w:rsidP="0009254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I/O</w:t>
            </w:r>
          </w:p>
        </w:tc>
      </w:tr>
      <w:tr w:rsidR="00092D8E" w:rsidTr="00092D8E">
        <w:tc>
          <w:tcPr>
            <w:tcW w:w="58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PC</w:t>
            </w: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B858D6">
              <w:rPr>
                <w:b/>
                <w:sz w:val="24"/>
                <w:szCs w:val="24"/>
                <w:lang w:val="en-US"/>
              </w:rPr>
              <w:t>Acc</w:t>
            </w:r>
            <w:proofErr w:type="spellEnd"/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DR</w:t>
            </w: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MDR</w:t>
            </w:r>
          </w:p>
        </w:tc>
        <w:tc>
          <w:tcPr>
            <w:tcW w:w="79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MAR</w:t>
            </w:r>
          </w:p>
        </w:tc>
        <w:tc>
          <w:tcPr>
            <w:tcW w:w="734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COP</w:t>
            </w:r>
          </w:p>
        </w:tc>
        <w:tc>
          <w:tcPr>
            <w:tcW w:w="55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</w:t>
            </w:r>
          </w:p>
        </w:tc>
        <w:tc>
          <w:tcPr>
            <w:tcW w:w="7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B858D6">
              <w:rPr>
                <w:b/>
                <w:sz w:val="24"/>
                <w:szCs w:val="24"/>
                <w:lang w:val="en-US"/>
              </w:rPr>
              <w:t>ADR</w:t>
            </w:r>
          </w:p>
        </w:tc>
        <w:tc>
          <w:tcPr>
            <w:tcW w:w="372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377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Z</w:t>
            </w:r>
          </w:p>
        </w:tc>
        <w:tc>
          <w:tcPr>
            <w:tcW w:w="93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IR</w:t>
            </w: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OR</w:t>
            </w:r>
          </w:p>
        </w:tc>
      </w:tr>
      <w:tr w:rsidR="00092D8E" w:rsidRPr="00B858D6" w:rsidTr="00092D8E">
        <w:tc>
          <w:tcPr>
            <w:tcW w:w="58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93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93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790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734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55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372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77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00000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</w:tr>
      <w:tr w:rsidR="00092D8E" w:rsidRPr="00B858D6" w:rsidTr="00092D8E">
        <w:tc>
          <w:tcPr>
            <w:tcW w:w="58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9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34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55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72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77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092D8E" w:rsidRPr="00B858D6" w:rsidTr="00092D8E">
        <w:tc>
          <w:tcPr>
            <w:tcW w:w="58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9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90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734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550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7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030</w:t>
            </w:r>
          </w:p>
        </w:tc>
        <w:tc>
          <w:tcPr>
            <w:tcW w:w="372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77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092D8E" w:rsidRPr="00B858D6" w:rsidTr="00092D8E">
        <w:tc>
          <w:tcPr>
            <w:tcW w:w="58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B858D6">
              <w:rPr>
                <w:sz w:val="24"/>
                <w:szCs w:val="24"/>
                <w:lang w:val="en-US"/>
              </w:rPr>
              <w:t>003</w:t>
            </w:r>
          </w:p>
        </w:tc>
        <w:tc>
          <w:tcPr>
            <w:tcW w:w="9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100002</w:t>
            </w:r>
          </w:p>
        </w:tc>
        <w:tc>
          <w:tcPr>
            <w:tcW w:w="9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000002</w:t>
            </w:r>
          </w:p>
        </w:tc>
        <w:tc>
          <w:tcPr>
            <w:tcW w:w="9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241002</w:t>
            </w:r>
          </w:p>
        </w:tc>
        <w:tc>
          <w:tcPr>
            <w:tcW w:w="790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734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550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</w:tcPr>
          <w:p w:rsidR="00092D8E" w:rsidRPr="00092547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002</w:t>
            </w:r>
          </w:p>
        </w:tc>
        <w:tc>
          <w:tcPr>
            <w:tcW w:w="372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77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B858D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092D8E" w:rsidTr="00092D8E">
        <w:tc>
          <w:tcPr>
            <w:tcW w:w="58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022</w:t>
            </w: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130022</w:t>
            </w:r>
          </w:p>
        </w:tc>
        <w:tc>
          <w:tcPr>
            <w:tcW w:w="790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003</w:t>
            </w:r>
          </w:p>
        </w:tc>
        <w:tc>
          <w:tcPr>
            <w:tcW w:w="734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550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022</w:t>
            </w:r>
          </w:p>
        </w:tc>
        <w:tc>
          <w:tcPr>
            <w:tcW w:w="372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77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092D8E" w:rsidTr="00092D8E">
        <w:tc>
          <w:tcPr>
            <w:tcW w:w="58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023</w:t>
            </w:r>
          </w:p>
        </w:tc>
        <w:tc>
          <w:tcPr>
            <w:tcW w:w="9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199999</w:t>
            </w: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199999</w:t>
            </w:r>
          </w:p>
        </w:tc>
        <w:tc>
          <w:tcPr>
            <w:tcW w:w="790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032</w:t>
            </w:r>
          </w:p>
        </w:tc>
        <w:tc>
          <w:tcPr>
            <w:tcW w:w="734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550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032</w:t>
            </w:r>
          </w:p>
        </w:tc>
        <w:tc>
          <w:tcPr>
            <w:tcW w:w="372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77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199999</w:t>
            </w:r>
          </w:p>
        </w:tc>
      </w:tr>
      <w:tr w:rsidR="00092D8E" w:rsidTr="00092D8E">
        <w:tc>
          <w:tcPr>
            <w:tcW w:w="586" w:type="dxa"/>
          </w:tcPr>
          <w:p w:rsidR="00092D8E" w:rsidRPr="008A0A66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024</w:t>
            </w: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020000</w:t>
            </w:r>
          </w:p>
        </w:tc>
        <w:tc>
          <w:tcPr>
            <w:tcW w:w="790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023</w:t>
            </w:r>
          </w:p>
        </w:tc>
        <w:tc>
          <w:tcPr>
            <w:tcW w:w="734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</w:t>
            </w:r>
          </w:p>
        </w:tc>
        <w:tc>
          <w:tcPr>
            <w:tcW w:w="550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:rsidR="00092D8E" w:rsidRP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372" w:type="dxa"/>
          </w:tcPr>
          <w:p w:rsidR="00092D8E" w:rsidRPr="00F12540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77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092D8E" w:rsidRDefault="00092D8E" w:rsidP="00092D8E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:rsidR="00092547" w:rsidRDefault="00092547" w:rsidP="00AF4B97">
      <w:pPr>
        <w:autoSpaceDE w:val="0"/>
        <w:autoSpaceDN w:val="0"/>
        <w:adjustRightInd w:val="0"/>
        <w:spacing w:after="0" w:line="240" w:lineRule="auto"/>
        <w:ind w:firstLine="0"/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1.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>Как работает механизм косвенной адресации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Fonts w:cs="Times New Roman"/>
          <w:color w:val="000000"/>
          <w:szCs w:val="28"/>
        </w:rPr>
      </w:pPr>
    </w:p>
    <w:p w:rsidR="00E63959" w:rsidRP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При косвенной адресации значение будет извлечено из ячейки памяти, на которую указывает значение адреса, хранимое в ячейке памяти, адрес которой указан в операнде.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2.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>Какая ячейка будет адресована в команде с косвенной адресацией через</w:t>
      </w:r>
      <w:r w:rsidRPr="00E63959">
        <w:rPr>
          <w:rFonts w:cs="Times New Roman"/>
          <w:color w:val="000000"/>
          <w:szCs w:val="28"/>
        </w:rPr>
        <w:br/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 xml:space="preserve">ячейку 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043,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 xml:space="preserve">если содержимое этой ячейки равно 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102</w:t>
      </w:r>
      <w:r>
        <w:rPr>
          <w:rStyle w:val="fontstyle01"/>
          <w:rFonts w:ascii="Times New Roman" w:hAnsi="Times New Roman" w:cs="Times New Roman"/>
          <w:sz w:val="28"/>
          <w:szCs w:val="28"/>
        </w:rPr>
        <w:t> 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347?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Ячейка под номером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3.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>Как работают команды передачи управления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В регистр текущего шага вносится адрес ячейки памяти, в которой находится операция, которую нужно выполнить.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4.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 xml:space="preserve">Что входит в понятие 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"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>отладка программы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"?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Проверка работоспособности, выдачи адекватного результата, работы при крайних значениях.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 xml:space="preserve">5. </w:t>
      </w:r>
      <w:r w:rsidRPr="00E63959">
        <w:rPr>
          <w:rStyle w:val="fontstyle21"/>
          <w:rFonts w:ascii="Times New Roman" w:hAnsi="Times New Roman" w:cs="Times New Roman"/>
          <w:sz w:val="28"/>
          <w:szCs w:val="28"/>
        </w:rPr>
        <w:t>Какие способы отладки программы можно реализовать в модели</w:t>
      </w:r>
      <w:r w:rsidRPr="00E63959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Style w:val="fontstyle01"/>
          <w:rFonts w:ascii="Times New Roman" w:hAnsi="Times New Roman" w:cs="Times New Roman"/>
          <w:sz w:val="28"/>
          <w:szCs w:val="28"/>
        </w:rPr>
      </w:pPr>
    </w:p>
    <w:p w:rsidR="00E63959" w:rsidRPr="00E63959" w:rsidRDefault="00E63959" w:rsidP="00E63959">
      <w:pPr>
        <w:autoSpaceDE w:val="0"/>
        <w:autoSpaceDN w:val="0"/>
        <w:adjustRightInd w:val="0"/>
        <w:spacing w:after="0" w:line="240" w:lineRule="auto"/>
        <w:ind w:firstLine="0"/>
        <w:rPr>
          <w:rFonts w:cs="Times New Roman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Пошаговая отладка</w:t>
      </w:r>
    </w:p>
    <w:sectPr w:rsidR="00E63959" w:rsidRPr="00E6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941C9"/>
    <w:multiLevelType w:val="hybridMultilevel"/>
    <w:tmpl w:val="F8BAB6D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BFA"/>
    <w:rsid w:val="00076947"/>
    <w:rsid w:val="00092547"/>
    <w:rsid w:val="00092D8E"/>
    <w:rsid w:val="000D3BE6"/>
    <w:rsid w:val="000D3EA8"/>
    <w:rsid w:val="00162160"/>
    <w:rsid w:val="002B5F55"/>
    <w:rsid w:val="005C07D8"/>
    <w:rsid w:val="00707BFA"/>
    <w:rsid w:val="007E2BAC"/>
    <w:rsid w:val="0082517C"/>
    <w:rsid w:val="008A0A66"/>
    <w:rsid w:val="00921C17"/>
    <w:rsid w:val="00944F5B"/>
    <w:rsid w:val="00A41C9A"/>
    <w:rsid w:val="00AF4B97"/>
    <w:rsid w:val="00B858D6"/>
    <w:rsid w:val="00CC26FC"/>
    <w:rsid w:val="00E63959"/>
    <w:rsid w:val="00ED3599"/>
    <w:rsid w:val="00F12540"/>
    <w:rsid w:val="00F5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1AAB9D0"/>
  <w15:chartTrackingRefBased/>
  <w15:docId w15:val="{118E8232-21D4-4B03-B836-8510A8B4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547"/>
    <w:pPr>
      <w:spacing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7BFA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F557D3"/>
    <w:pPr>
      <w:spacing w:after="200" w:line="240" w:lineRule="auto"/>
    </w:pPr>
    <w:rPr>
      <w:iCs/>
      <w:szCs w:val="18"/>
    </w:rPr>
  </w:style>
  <w:style w:type="paragraph" w:styleId="a5">
    <w:name w:val="List Paragraph"/>
    <w:basedOn w:val="a"/>
    <w:uiPriority w:val="34"/>
    <w:qFormat/>
    <w:rsid w:val="00F557D3"/>
    <w:pPr>
      <w:ind w:left="720"/>
      <w:contextualSpacing/>
    </w:pPr>
  </w:style>
  <w:style w:type="table" w:styleId="a6">
    <w:name w:val="Table Grid"/>
    <w:basedOn w:val="a1"/>
    <w:uiPriority w:val="39"/>
    <w:rsid w:val="000D3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E6395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6395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47914-A4E5-44F3-9416-BF4C77D17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2025-11-07T06:00:00Z</dcterms:created>
  <dcterms:modified xsi:type="dcterms:W3CDTF">2025-11-07T07:10:00Z</dcterms:modified>
</cp:coreProperties>
</file>